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2CE99" w14:textId="53E4077D" w:rsidR="00EE4603" w:rsidRPr="00CC21E9" w:rsidRDefault="00CC21E9" w:rsidP="00CC21E9">
      <w:pPr>
        <w:jc w:val="both"/>
        <w:rPr>
          <w:rFonts w:cstheme="minorHAnsi"/>
          <w:b/>
          <w:sz w:val="24"/>
          <w:szCs w:val="24"/>
          <w:lang w:val="en-GB"/>
        </w:rPr>
      </w:pPr>
      <w:proofErr w:type="spellStart"/>
      <w:r>
        <w:rPr>
          <w:rFonts w:cstheme="minorHAnsi"/>
          <w:b/>
          <w:sz w:val="24"/>
          <w:szCs w:val="24"/>
          <w:lang w:val="en-GB"/>
        </w:rPr>
        <w:t>Előladók</w:t>
      </w:r>
      <w:proofErr w:type="spellEnd"/>
      <w:r>
        <w:rPr>
          <w:rFonts w:cstheme="minorHAnsi"/>
          <w:b/>
          <w:sz w:val="24"/>
          <w:szCs w:val="24"/>
          <w:lang w:val="en-GB"/>
        </w:rPr>
        <w:t xml:space="preserve"> </w:t>
      </w:r>
      <w:r w:rsidR="00D90C69" w:rsidRPr="00CC21E9">
        <w:rPr>
          <w:rFonts w:cstheme="minorHAnsi"/>
          <w:b/>
          <w:sz w:val="24"/>
          <w:szCs w:val="24"/>
          <w:lang w:val="en-GB"/>
        </w:rPr>
        <w:t>Curriculum 2024</w:t>
      </w:r>
    </w:p>
    <w:p w14:paraId="27ED153B" w14:textId="77777777" w:rsidR="00EE4603" w:rsidRPr="00CC21E9" w:rsidRDefault="00EE4603" w:rsidP="00CC21E9">
      <w:pPr>
        <w:jc w:val="both"/>
        <w:rPr>
          <w:rFonts w:cstheme="minorHAnsi"/>
          <w:b/>
          <w:sz w:val="24"/>
          <w:szCs w:val="24"/>
          <w:lang w:val="en-GB"/>
        </w:rPr>
      </w:pPr>
    </w:p>
    <w:p w14:paraId="6E9C038C" w14:textId="77777777" w:rsidR="00F37845" w:rsidRPr="00C91C71" w:rsidRDefault="00F37845" w:rsidP="00CC21E9">
      <w:pPr>
        <w:jc w:val="both"/>
        <w:rPr>
          <w:rFonts w:cstheme="minorHAnsi"/>
          <w:sz w:val="24"/>
          <w:szCs w:val="24"/>
          <w:lang w:val="it-IT"/>
        </w:rPr>
      </w:pPr>
      <w:r w:rsidRPr="00CC21E9">
        <w:rPr>
          <w:rFonts w:cstheme="minorHAnsi"/>
          <w:b/>
          <w:sz w:val="24"/>
          <w:szCs w:val="24"/>
          <w:lang w:val="en-US"/>
        </w:rPr>
        <w:t>AKIYAMA Manabu János</w:t>
      </w:r>
      <w:r w:rsidRPr="00CC21E9">
        <w:rPr>
          <w:rFonts w:cstheme="minorHAnsi"/>
          <w:sz w:val="24"/>
          <w:szCs w:val="24"/>
          <w:lang w:val="en-US"/>
        </w:rPr>
        <w:t xml:space="preserve">, born at Osaka, Japan in 1963, studied Classics in the Univ. of Tokyo from ’82 to ’91, worked from ’91 to ’97 as an assistant in Classical Studies at the Univ. of Tokyo; from ’97 until now working as Director of the Department of Classics at the Univ. of Tsukuba in Ibaraki prefecture near Tokyo (Professor from 2015); received </w:t>
      </w:r>
      <w:proofErr w:type="spellStart"/>
      <w:proofErr w:type="gramStart"/>
      <w:r w:rsidRPr="00CC21E9">
        <w:rPr>
          <w:rFonts w:cstheme="minorHAnsi"/>
          <w:sz w:val="24"/>
          <w:szCs w:val="24"/>
          <w:lang w:val="en-US"/>
        </w:rPr>
        <w:t>Ph.D</w:t>
      </w:r>
      <w:proofErr w:type="spellEnd"/>
      <w:proofErr w:type="gramEnd"/>
      <w:r w:rsidRPr="00CC21E9">
        <w:rPr>
          <w:rFonts w:cstheme="minorHAnsi"/>
          <w:sz w:val="24"/>
          <w:szCs w:val="24"/>
          <w:lang w:val="en-US"/>
        </w:rPr>
        <w:t xml:space="preserve"> from the Univ. of Tokyo in ’99, studied Byzantine Liturgy at St. Atanáz Greek Catholic College in </w:t>
      </w:r>
      <w:proofErr w:type="spellStart"/>
      <w:r w:rsidRPr="00CC21E9">
        <w:rPr>
          <w:rFonts w:cstheme="minorHAnsi"/>
          <w:sz w:val="24"/>
          <w:szCs w:val="24"/>
          <w:lang w:val="en-US"/>
        </w:rPr>
        <w:t>Nyíregyháza</w:t>
      </w:r>
      <w:proofErr w:type="spellEnd"/>
      <w:r w:rsidRPr="00CC21E9">
        <w:rPr>
          <w:rFonts w:cstheme="minorHAnsi"/>
          <w:sz w:val="24"/>
          <w:szCs w:val="24"/>
          <w:lang w:val="en-US"/>
        </w:rPr>
        <w:t xml:space="preserve">, Hungary, from 2005 to ’06. Major field of research is Greek Ecclesiastical Philology and Patristics. </w:t>
      </w:r>
      <w:r w:rsidRPr="00CC21E9">
        <w:rPr>
          <w:rFonts w:cstheme="minorHAnsi"/>
          <w:sz w:val="24"/>
          <w:szCs w:val="24"/>
          <w:lang w:val="it-IT"/>
        </w:rPr>
        <w:t xml:space="preserve">Papers: 1) “Prudenza e lo «spirito di percezione» secondo Clemente Alessandrino”, Studia Patristica. </w:t>
      </w:r>
      <w:r w:rsidRPr="00CC21E9">
        <w:rPr>
          <w:rFonts w:cstheme="minorHAnsi"/>
          <w:sz w:val="24"/>
          <w:szCs w:val="24"/>
          <w:lang w:val="en-US"/>
        </w:rPr>
        <w:t xml:space="preserve">Vol. CX, Vol. 7: Clement of Alexandria, pp.187-95. Peeters 2021.  2) “«Dal </w:t>
      </w:r>
      <w:proofErr w:type="spellStart"/>
      <w:r w:rsidRPr="00CC21E9">
        <w:rPr>
          <w:rFonts w:cstheme="minorHAnsi"/>
          <w:sz w:val="24"/>
          <w:szCs w:val="24"/>
          <w:lang w:val="en-US"/>
        </w:rPr>
        <w:t>Figlio</w:t>
      </w:r>
      <w:proofErr w:type="spellEnd"/>
      <w:r w:rsidRPr="00CC21E9">
        <w:rPr>
          <w:rFonts w:cstheme="minorHAnsi"/>
          <w:sz w:val="24"/>
          <w:szCs w:val="24"/>
          <w:lang w:val="en-US"/>
        </w:rPr>
        <w:t xml:space="preserve">» (De </w:t>
      </w:r>
      <w:proofErr w:type="spellStart"/>
      <w:r w:rsidRPr="00CC21E9">
        <w:rPr>
          <w:rFonts w:cstheme="minorHAnsi"/>
          <w:sz w:val="24"/>
          <w:szCs w:val="24"/>
          <w:lang w:val="en-US"/>
        </w:rPr>
        <w:t>oratione</w:t>
      </w:r>
      <w:proofErr w:type="spellEnd"/>
      <w:r w:rsidRPr="00CC21E9">
        <w:rPr>
          <w:rFonts w:cstheme="minorHAnsi"/>
          <w:sz w:val="24"/>
          <w:szCs w:val="24"/>
          <w:lang w:val="en-US"/>
        </w:rPr>
        <w:t xml:space="preserve"> </w:t>
      </w:r>
      <w:proofErr w:type="spellStart"/>
      <w:r w:rsidRPr="00CC21E9">
        <w:rPr>
          <w:rFonts w:cstheme="minorHAnsi"/>
          <w:sz w:val="24"/>
          <w:szCs w:val="24"/>
          <w:lang w:val="en-US"/>
        </w:rPr>
        <w:t>dominica</w:t>
      </w:r>
      <w:proofErr w:type="spellEnd"/>
      <w:r w:rsidRPr="00CC21E9">
        <w:rPr>
          <w:rFonts w:cstheme="minorHAnsi"/>
          <w:sz w:val="24"/>
          <w:szCs w:val="24"/>
          <w:lang w:val="en-US"/>
        </w:rPr>
        <w:t xml:space="preserve"> III, GNO 43,1-2; SC424,1-2)”, Gregory of Nyssa: Homilies on the Our Father, pp.609-620. </w:t>
      </w:r>
      <w:r w:rsidRPr="00CC21E9">
        <w:rPr>
          <w:rFonts w:cstheme="minorHAnsi"/>
          <w:sz w:val="24"/>
          <w:szCs w:val="24"/>
          <w:lang w:val="it-IT"/>
        </w:rPr>
        <w:t xml:space="preserve">Brill 2021. 3) “Lo «gnostico» e Chrésis secondo Clemente Alessandrino”, Chrésima: Exemplarische Studien zur frühchristlichen Chrésis, pp.45-56. </w:t>
      </w:r>
      <w:r w:rsidRPr="00C91C71">
        <w:rPr>
          <w:rFonts w:cstheme="minorHAnsi"/>
          <w:sz w:val="24"/>
          <w:szCs w:val="24"/>
          <w:lang w:val="it-IT"/>
        </w:rPr>
        <w:t>Walter de Gruyter GmbH &amp; Co.KG 2019.</w:t>
      </w:r>
    </w:p>
    <w:p w14:paraId="77F5A885" w14:textId="77777777" w:rsidR="00E07A26" w:rsidRPr="00C91C71" w:rsidRDefault="00E07A26" w:rsidP="00CC21E9">
      <w:pPr>
        <w:jc w:val="both"/>
        <w:rPr>
          <w:rFonts w:cstheme="minorHAnsi"/>
          <w:sz w:val="24"/>
          <w:szCs w:val="24"/>
          <w:lang w:val="it-IT"/>
        </w:rPr>
      </w:pPr>
      <w:r w:rsidRPr="00C91C71">
        <w:rPr>
          <w:rFonts w:cstheme="minorHAnsi"/>
          <w:b/>
          <w:sz w:val="24"/>
          <w:szCs w:val="24"/>
          <w:lang w:val="it-IT"/>
        </w:rPr>
        <w:t>Bacsó Benjámin</w:t>
      </w:r>
    </w:p>
    <w:p w14:paraId="264EDD32" w14:textId="41ABBC46" w:rsidR="00E07A26" w:rsidRPr="00C91C71" w:rsidRDefault="00E07A26" w:rsidP="00CC21E9">
      <w:pPr>
        <w:jc w:val="both"/>
        <w:rPr>
          <w:rFonts w:cstheme="minorHAnsi"/>
          <w:sz w:val="24"/>
          <w:szCs w:val="24"/>
          <w:lang w:val="it-IT"/>
        </w:rPr>
      </w:pPr>
      <w:r w:rsidRPr="00C91C71">
        <w:rPr>
          <w:rFonts w:cstheme="minorHAnsi"/>
          <w:sz w:val="24"/>
          <w:szCs w:val="24"/>
          <w:lang w:val="it-IT"/>
        </w:rPr>
        <w:t>Bacsó Benjámin a Debreceni Református Hi</w:t>
      </w:r>
      <w:r w:rsidR="006041D8" w:rsidRPr="00C91C71">
        <w:rPr>
          <w:rFonts w:cstheme="minorHAnsi"/>
          <w:sz w:val="24"/>
          <w:szCs w:val="24"/>
          <w:lang w:val="it-IT"/>
        </w:rPr>
        <w:t>t</w:t>
      </w:r>
      <w:r w:rsidRPr="00C91C71">
        <w:rPr>
          <w:rFonts w:cstheme="minorHAnsi"/>
          <w:sz w:val="24"/>
          <w:szCs w:val="24"/>
          <w:lang w:val="it-IT"/>
        </w:rPr>
        <w:t>tudományi Egyetemen végezte a phd</w:t>
      </w:r>
      <w:r w:rsidR="006041D8" w:rsidRPr="00C91C71">
        <w:rPr>
          <w:rFonts w:cstheme="minorHAnsi"/>
          <w:sz w:val="24"/>
          <w:szCs w:val="24"/>
          <w:lang w:val="it-IT"/>
        </w:rPr>
        <w:t>-</w:t>
      </w:r>
      <w:r w:rsidRPr="00C91C71">
        <w:rPr>
          <w:rFonts w:cstheme="minorHAnsi"/>
          <w:sz w:val="24"/>
          <w:szCs w:val="24"/>
          <w:lang w:val="it-IT"/>
        </w:rPr>
        <w:t xml:space="preserve">képzését, jelenleg a disszertációírás fázisában tart. A Baptista Teológiai Akadémia oktatója és a Magyarországi Baptista Egyház Történelmi Bizottságának tagja. </w:t>
      </w:r>
    </w:p>
    <w:p w14:paraId="3A8889C7" w14:textId="77777777" w:rsidR="00E07A26" w:rsidRPr="00CC21E9" w:rsidRDefault="00E07A26" w:rsidP="00CC21E9">
      <w:pPr>
        <w:jc w:val="both"/>
        <w:rPr>
          <w:rFonts w:cstheme="minorHAnsi"/>
          <w:sz w:val="24"/>
          <w:szCs w:val="24"/>
          <w:lang w:val="en-GB"/>
        </w:rPr>
      </w:pPr>
      <w:r w:rsidRPr="00CC21E9">
        <w:rPr>
          <w:rFonts w:cstheme="minorHAnsi"/>
          <w:sz w:val="24"/>
          <w:szCs w:val="24"/>
          <w:lang w:val="en-GB"/>
        </w:rPr>
        <w:t>Benjámin Bacsó graduated from the Reformed Theological University of Debrecen and is currently in the writing phase of his dissertation. He is a lecturer at the Baptist Theological Academy and a member of the Historical Committee of the Hungarian Baptist Church.</w:t>
      </w:r>
    </w:p>
    <w:p w14:paraId="68CF2540" w14:textId="32D0A1B7" w:rsidR="00F37845" w:rsidRPr="00CC21E9" w:rsidRDefault="00F37845" w:rsidP="00CC21E9">
      <w:pPr>
        <w:jc w:val="both"/>
        <w:rPr>
          <w:rFonts w:cstheme="minorHAnsi"/>
          <w:sz w:val="24"/>
          <w:szCs w:val="24"/>
          <w:lang w:val="en-GB"/>
        </w:rPr>
      </w:pPr>
      <w:proofErr w:type="spellStart"/>
      <w:r w:rsidRPr="00CC21E9">
        <w:rPr>
          <w:rFonts w:cstheme="minorHAnsi"/>
          <w:b/>
          <w:bCs/>
          <w:sz w:val="24"/>
          <w:szCs w:val="24"/>
          <w:lang w:val="en-US"/>
        </w:rPr>
        <w:t>Bácskai</w:t>
      </w:r>
      <w:proofErr w:type="spellEnd"/>
      <w:r w:rsidRPr="00CC21E9">
        <w:rPr>
          <w:rFonts w:cstheme="minorHAnsi"/>
          <w:b/>
          <w:bCs/>
          <w:sz w:val="24"/>
          <w:szCs w:val="24"/>
          <w:lang w:val="en-US"/>
        </w:rPr>
        <w:t xml:space="preserve"> Károly</w:t>
      </w:r>
      <w:r w:rsidRPr="00CC21E9">
        <w:rPr>
          <w:rFonts w:cstheme="minorHAnsi"/>
          <w:sz w:val="24"/>
          <w:szCs w:val="24"/>
          <w:lang w:val="en-US"/>
        </w:rPr>
        <w:t xml:space="preserve"> </w:t>
      </w:r>
      <w:proofErr w:type="spellStart"/>
      <w:r w:rsidRPr="00CC21E9">
        <w:rPr>
          <w:rFonts w:cstheme="minorHAnsi"/>
          <w:sz w:val="24"/>
          <w:szCs w:val="24"/>
          <w:lang w:val="en-US"/>
        </w:rPr>
        <w:t>egyetemi</w:t>
      </w:r>
      <w:proofErr w:type="spellEnd"/>
      <w:r w:rsidRPr="00CC21E9">
        <w:rPr>
          <w:rFonts w:cstheme="minorHAnsi"/>
          <w:sz w:val="24"/>
          <w:szCs w:val="24"/>
          <w:lang w:val="en-US"/>
        </w:rPr>
        <w:t xml:space="preserve"> </w:t>
      </w:r>
      <w:proofErr w:type="spellStart"/>
      <w:r w:rsidRPr="00CC21E9">
        <w:rPr>
          <w:rFonts w:cstheme="minorHAnsi"/>
          <w:sz w:val="24"/>
          <w:szCs w:val="24"/>
          <w:lang w:val="en-US"/>
        </w:rPr>
        <w:t>docens</w:t>
      </w:r>
      <w:proofErr w:type="spellEnd"/>
      <w:r w:rsidRPr="00CC21E9">
        <w:rPr>
          <w:rFonts w:cstheme="minorHAnsi"/>
          <w:sz w:val="24"/>
          <w:szCs w:val="24"/>
          <w:lang w:val="en-US"/>
        </w:rPr>
        <w:t xml:space="preserve"> </w:t>
      </w:r>
      <w:proofErr w:type="spellStart"/>
      <w:r w:rsidRPr="00CC21E9">
        <w:rPr>
          <w:rFonts w:cstheme="minorHAnsi"/>
          <w:sz w:val="24"/>
          <w:szCs w:val="24"/>
          <w:lang w:val="en-US"/>
        </w:rPr>
        <w:t>Evangélikus</w:t>
      </w:r>
      <w:proofErr w:type="spellEnd"/>
      <w:r w:rsidRPr="00CC21E9">
        <w:rPr>
          <w:rFonts w:cstheme="minorHAnsi"/>
          <w:sz w:val="24"/>
          <w:szCs w:val="24"/>
          <w:lang w:val="en-US"/>
        </w:rPr>
        <w:t xml:space="preserve"> </w:t>
      </w:r>
      <w:proofErr w:type="spellStart"/>
      <w:r w:rsidRPr="00CC21E9">
        <w:rPr>
          <w:rFonts w:cstheme="minorHAnsi"/>
          <w:sz w:val="24"/>
          <w:szCs w:val="24"/>
          <w:lang w:val="en-US"/>
        </w:rPr>
        <w:t>Hittudományi</w:t>
      </w:r>
      <w:proofErr w:type="spellEnd"/>
      <w:r w:rsidRPr="00CC21E9">
        <w:rPr>
          <w:rFonts w:cstheme="minorHAnsi"/>
          <w:sz w:val="24"/>
          <w:szCs w:val="24"/>
          <w:lang w:val="en-US"/>
        </w:rPr>
        <w:t xml:space="preserve"> </w:t>
      </w:r>
      <w:proofErr w:type="spellStart"/>
      <w:r w:rsidRPr="00CC21E9">
        <w:rPr>
          <w:rFonts w:cstheme="minorHAnsi"/>
          <w:sz w:val="24"/>
          <w:szCs w:val="24"/>
          <w:lang w:val="en-US"/>
        </w:rPr>
        <w:t>Egyetem</w:t>
      </w:r>
      <w:proofErr w:type="spellEnd"/>
      <w:r w:rsidRPr="00CC21E9">
        <w:rPr>
          <w:rFonts w:cstheme="minorHAnsi"/>
          <w:sz w:val="24"/>
          <w:szCs w:val="24"/>
          <w:lang w:val="en-US"/>
        </w:rPr>
        <w:t xml:space="preserve"> Budapest. </w:t>
      </w:r>
      <w:proofErr w:type="spellStart"/>
      <w:r w:rsidRPr="00CC21E9">
        <w:rPr>
          <w:rFonts w:cstheme="minorHAnsi"/>
          <w:sz w:val="24"/>
          <w:szCs w:val="24"/>
          <w:lang w:val="en-GB"/>
        </w:rPr>
        <w:t>Újszövetségi</w:t>
      </w:r>
      <w:proofErr w:type="spellEnd"/>
      <w:r w:rsidRPr="00CC21E9">
        <w:rPr>
          <w:rFonts w:cstheme="minorHAnsi"/>
          <w:sz w:val="24"/>
          <w:szCs w:val="24"/>
          <w:lang w:val="en-GB"/>
        </w:rPr>
        <w:t xml:space="preserve"> </w:t>
      </w:r>
      <w:proofErr w:type="spellStart"/>
      <w:r w:rsidRPr="00CC21E9">
        <w:rPr>
          <w:rFonts w:cstheme="minorHAnsi"/>
          <w:sz w:val="24"/>
          <w:szCs w:val="24"/>
          <w:lang w:val="en-GB"/>
        </w:rPr>
        <w:t>Teológia</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w:t>
      </w:r>
      <w:proofErr w:type="spellEnd"/>
      <w:r w:rsidRPr="00CC21E9">
        <w:rPr>
          <w:rFonts w:cstheme="minorHAnsi"/>
          <w:sz w:val="24"/>
          <w:szCs w:val="24"/>
          <w:lang w:val="en-GB"/>
        </w:rPr>
        <w:t xml:space="preserve"> </w:t>
      </w:r>
      <w:proofErr w:type="spellStart"/>
      <w:r w:rsidRPr="00CC21E9">
        <w:rPr>
          <w:rFonts w:cstheme="minorHAnsi"/>
          <w:sz w:val="24"/>
          <w:szCs w:val="24"/>
          <w:lang w:val="en-GB"/>
        </w:rPr>
        <w:t>Publikációs</w:t>
      </w:r>
      <w:proofErr w:type="spellEnd"/>
      <w:r w:rsidRPr="00CC21E9">
        <w:rPr>
          <w:rFonts w:cstheme="minorHAnsi"/>
          <w:sz w:val="24"/>
          <w:szCs w:val="24"/>
          <w:lang w:val="en-GB"/>
        </w:rPr>
        <w:t xml:space="preserve"> </w:t>
      </w:r>
      <w:proofErr w:type="spellStart"/>
      <w:r w:rsidRPr="00CC21E9">
        <w:rPr>
          <w:rFonts w:cstheme="minorHAnsi"/>
          <w:sz w:val="24"/>
          <w:szCs w:val="24"/>
          <w:lang w:val="en-GB"/>
        </w:rPr>
        <w:t>lista</w:t>
      </w:r>
      <w:proofErr w:type="spellEnd"/>
      <w:r w:rsidRPr="00CC21E9">
        <w:rPr>
          <w:rFonts w:cstheme="minorHAnsi"/>
          <w:sz w:val="24"/>
          <w:szCs w:val="24"/>
          <w:lang w:val="en-GB"/>
        </w:rPr>
        <w:t xml:space="preserve"> (MTMT)</w:t>
      </w:r>
    </w:p>
    <w:p w14:paraId="6C863121" w14:textId="57219E55" w:rsidR="00F91A59" w:rsidRPr="00CC21E9" w:rsidRDefault="00F91A59" w:rsidP="00CC21E9">
      <w:pPr>
        <w:jc w:val="both"/>
        <w:rPr>
          <w:rFonts w:cstheme="minorHAnsi"/>
          <w:b/>
          <w:bCs/>
          <w:sz w:val="24"/>
          <w:szCs w:val="24"/>
          <w:lang w:val="en-GB"/>
        </w:rPr>
      </w:pPr>
      <w:r w:rsidRPr="00CC21E9">
        <w:rPr>
          <w:rFonts w:cstheme="minorHAnsi"/>
          <w:b/>
          <w:bCs/>
          <w:sz w:val="24"/>
          <w:szCs w:val="24"/>
          <w:lang w:val="en-GB"/>
        </w:rPr>
        <w:t>Bakos Gergely OSB</w:t>
      </w:r>
    </w:p>
    <w:p w14:paraId="6B79DE41" w14:textId="14AB4363" w:rsidR="007555E5" w:rsidRPr="00C91C71" w:rsidRDefault="007555E5" w:rsidP="00CC21E9">
      <w:pPr>
        <w:jc w:val="both"/>
        <w:rPr>
          <w:rFonts w:cstheme="minorHAnsi"/>
          <w:sz w:val="24"/>
          <w:szCs w:val="24"/>
          <w:lang w:val="en-US"/>
        </w:rPr>
      </w:pPr>
      <w:proofErr w:type="spellStart"/>
      <w:r w:rsidRPr="00CC21E9">
        <w:rPr>
          <w:rFonts w:cstheme="minorHAnsi"/>
          <w:sz w:val="24"/>
          <w:szCs w:val="24"/>
          <w:lang w:val="en-GB"/>
        </w:rPr>
        <w:t>Habilitáció</w:t>
      </w:r>
      <w:proofErr w:type="spellEnd"/>
      <w:r w:rsidRPr="00CC21E9">
        <w:rPr>
          <w:rFonts w:cstheme="minorHAnsi"/>
          <w:sz w:val="24"/>
          <w:szCs w:val="24"/>
          <w:lang w:val="en-GB"/>
        </w:rPr>
        <w:t xml:space="preserve"> – Pécsi </w:t>
      </w:r>
      <w:proofErr w:type="spellStart"/>
      <w:r w:rsidRPr="00CC21E9">
        <w:rPr>
          <w:rFonts w:cstheme="minorHAnsi"/>
          <w:sz w:val="24"/>
          <w:szCs w:val="24"/>
          <w:lang w:val="en-GB"/>
        </w:rPr>
        <w:t>Tudományegyetem</w:t>
      </w:r>
      <w:proofErr w:type="spellEnd"/>
      <w:r w:rsidRPr="00CC21E9">
        <w:rPr>
          <w:rFonts w:cstheme="minorHAnsi"/>
          <w:sz w:val="24"/>
          <w:szCs w:val="24"/>
          <w:lang w:val="en-GB"/>
        </w:rPr>
        <w:t xml:space="preserve">, Pécs, 2018. </w:t>
      </w:r>
      <w:proofErr w:type="spellStart"/>
      <w:r w:rsidRPr="00CC21E9">
        <w:rPr>
          <w:rFonts w:cstheme="minorHAnsi"/>
          <w:sz w:val="24"/>
          <w:szCs w:val="24"/>
          <w:lang w:val="en-GB"/>
        </w:rPr>
        <w:t>Logoterápiai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tanácsadó</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személyiségfejlesztő</w:t>
      </w:r>
      <w:proofErr w:type="spellEnd"/>
      <w:r w:rsidRPr="00CC21E9">
        <w:rPr>
          <w:rFonts w:cstheme="minorHAnsi"/>
          <w:sz w:val="24"/>
          <w:szCs w:val="24"/>
          <w:lang w:val="en-GB"/>
        </w:rPr>
        <w:t xml:space="preserve"> </w:t>
      </w:r>
      <w:proofErr w:type="spellStart"/>
      <w:r w:rsidRPr="00CC21E9">
        <w:rPr>
          <w:rFonts w:cstheme="minorHAnsi"/>
          <w:sz w:val="24"/>
          <w:szCs w:val="24"/>
          <w:lang w:val="en-GB"/>
        </w:rPr>
        <w:t>szakember</w:t>
      </w:r>
      <w:proofErr w:type="spellEnd"/>
      <w:r w:rsidRPr="00CC21E9">
        <w:rPr>
          <w:rFonts w:cstheme="minorHAnsi"/>
          <w:sz w:val="24"/>
          <w:szCs w:val="24"/>
          <w:lang w:val="en-GB"/>
        </w:rPr>
        <w:t xml:space="preserve"> – Apor Vilmos </w:t>
      </w:r>
      <w:proofErr w:type="spellStart"/>
      <w:r w:rsidRPr="00CC21E9">
        <w:rPr>
          <w:rFonts w:cstheme="minorHAnsi"/>
          <w:sz w:val="24"/>
          <w:szCs w:val="24"/>
          <w:lang w:val="en-GB"/>
        </w:rPr>
        <w:t>Katolikus</w:t>
      </w:r>
      <w:proofErr w:type="spellEnd"/>
      <w:r w:rsidRPr="00CC21E9">
        <w:rPr>
          <w:rFonts w:cstheme="minorHAnsi"/>
          <w:sz w:val="24"/>
          <w:szCs w:val="24"/>
          <w:lang w:val="en-GB"/>
        </w:rPr>
        <w:t xml:space="preserve"> </w:t>
      </w:r>
      <w:proofErr w:type="spellStart"/>
      <w:r w:rsidRPr="00CC21E9">
        <w:rPr>
          <w:rFonts w:cstheme="minorHAnsi"/>
          <w:sz w:val="24"/>
          <w:szCs w:val="24"/>
          <w:lang w:val="en-GB"/>
        </w:rPr>
        <w:t>Főiskola</w:t>
      </w:r>
      <w:proofErr w:type="spellEnd"/>
      <w:r w:rsidRPr="00CC21E9">
        <w:rPr>
          <w:rFonts w:cstheme="minorHAnsi"/>
          <w:sz w:val="24"/>
          <w:szCs w:val="24"/>
          <w:lang w:val="en-GB"/>
        </w:rPr>
        <w:t xml:space="preserve">, </w:t>
      </w:r>
      <w:proofErr w:type="spellStart"/>
      <w:r w:rsidRPr="00CC21E9">
        <w:rPr>
          <w:rFonts w:cstheme="minorHAnsi"/>
          <w:sz w:val="24"/>
          <w:szCs w:val="24"/>
          <w:lang w:val="en-GB"/>
        </w:rPr>
        <w:t>Vác</w:t>
      </w:r>
      <w:proofErr w:type="spellEnd"/>
      <w:r w:rsidRPr="00CC21E9">
        <w:rPr>
          <w:rFonts w:cstheme="minorHAnsi"/>
          <w:sz w:val="24"/>
          <w:szCs w:val="24"/>
          <w:lang w:val="en-GB"/>
        </w:rPr>
        <w:t xml:space="preserve">, 2014. </w:t>
      </w:r>
      <w:proofErr w:type="spellStart"/>
      <w:r w:rsidRPr="00CC21E9">
        <w:rPr>
          <w:rFonts w:cstheme="minorHAnsi"/>
          <w:sz w:val="24"/>
          <w:szCs w:val="24"/>
          <w:lang w:val="en-GB"/>
        </w:rPr>
        <w:t>Filozófia</w:t>
      </w:r>
      <w:proofErr w:type="spellEnd"/>
      <w:r w:rsidRPr="00CC21E9">
        <w:rPr>
          <w:rFonts w:cstheme="minorHAnsi"/>
          <w:sz w:val="24"/>
          <w:szCs w:val="24"/>
          <w:lang w:val="en-GB"/>
        </w:rPr>
        <w:t xml:space="preserve"> PhD – </w:t>
      </w:r>
      <w:proofErr w:type="spellStart"/>
      <w:r w:rsidRPr="00CC21E9">
        <w:rPr>
          <w:rFonts w:cstheme="minorHAnsi"/>
          <w:sz w:val="24"/>
          <w:szCs w:val="24"/>
          <w:lang w:val="en-GB"/>
        </w:rPr>
        <w:t>Katholieke</w:t>
      </w:r>
      <w:proofErr w:type="spellEnd"/>
      <w:r w:rsidRPr="00CC21E9">
        <w:rPr>
          <w:rFonts w:cstheme="minorHAnsi"/>
          <w:sz w:val="24"/>
          <w:szCs w:val="24"/>
          <w:lang w:val="en-GB"/>
        </w:rPr>
        <w:t xml:space="preserve"> Universiteit Leuven Hoger </w:t>
      </w:r>
      <w:proofErr w:type="spellStart"/>
      <w:r w:rsidRPr="00CC21E9">
        <w:rPr>
          <w:rFonts w:cstheme="minorHAnsi"/>
          <w:sz w:val="24"/>
          <w:szCs w:val="24"/>
          <w:lang w:val="en-GB"/>
        </w:rPr>
        <w:t>Instituut</w:t>
      </w:r>
      <w:proofErr w:type="spellEnd"/>
      <w:r w:rsidRPr="00CC21E9">
        <w:rPr>
          <w:rFonts w:cstheme="minorHAnsi"/>
          <w:sz w:val="24"/>
          <w:szCs w:val="24"/>
          <w:lang w:val="en-GB"/>
        </w:rPr>
        <w:t xml:space="preserve"> </w:t>
      </w:r>
      <w:proofErr w:type="spellStart"/>
      <w:r w:rsidRPr="00CC21E9">
        <w:rPr>
          <w:rFonts w:cstheme="minorHAnsi"/>
          <w:sz w:val="24"/>
          <w:szCs w:val="24"/>
          <w:lang w:val="en-GB"/>
        </w:rPr>
        <w:t>voor</w:t>
      </w:r>
      <w:proofErr w:type="spellEnd"/>
      <w:r w:rsidRPr="00CC21E9">
        <w:rPr>
          <w:rFonts w:cstheme="minorHAnsi"/>
          <w:sz w:val="24"/>
          <w:szCs w:val="24"/>
          <w:lang w:val="en-GB"/>
        </w:rPr>
        <w:t xml:space="preserve"> </w:t>
      </w:r>
      <w:proofErr w:type="spellStart"/>
      <w:r w:rsidRPr="00CC21E9">
        <w:rPr>
          <w:rFonts w:cstheme="minorHAnsi"/>
          <w:sz w:val="24"/>
          <w:szCs w:val="24"/>
          <w:lang w:val="en-GB"/>
        </w:rPr>
        <w:t>Wijsbegeerte</w:t>
      </w:r>
      <w:proofErr w:type="spellEnd"/>
      <w:r w:rsidRPr="00CC21E9">
        <w:rPr>
          <w:rFonts w:cstheme="minorHAnsi"/>
          <w:sz w:val="24"/>
          <w:szCs w:val="24"/>
          <w:lang w:val="en-GB"/>
        </w:rPr>
        <w:t xml:space="preserve">, Leuven, 2003. </w:t>
      </w:r>
      <w:proofErr w:type="spellStart"/>
      <w:r w:rsidRPr="00CC21E9">
        <w:rPr>
          <w:rFonts w:cstheme="minorHAnsi"/>
          <w:sz w:val="24"/>
          <w:szCs w:val="24"/>
          <w:lang w:val="en-GB"/>
        </w:rPr>
        <w:t>Filozófia</w:t>
      </w:r>
      <w:proofErr w:type="spellEnd"/>
      <w:r w:rsidRPr="00CC21E9">
        <w:rPr>
          <w:rFonts w:cstheme="minorHAnsi"/>
          <w:sz w:val="24"/>
          <w:szCs w:val="24"/>
          <w:lang w:val="en-GB"/>
        </w:rPr>
        <w:t xml:space="preserve"> </w:t>
      </w:r>
      <w:proofErr w:type="spellStart"/>
      <w:r w:rsidRPr="00CC21E9">
        <w:rPr>
          <w:rFonts w:cstheme="minorHAnsi"/>
          <w:sz w:val="24"/>
          <w:szCs w:val="24"/>
          <w:lang w:val="en-GB"/>
        </w:rPr>
        <w:t>licencia</w:t>
      </w:r>
      <w:proofErr w:type="spellEnd"/>
      <w:r w:rsidRPr="00CC21E9">
        <w:rPr>
          <w:rFonts w:cstheme="minorHAnsi"/>
          <w:sz w:val="24"/>
          <w:szCs w:val="24"/>
          <w:lang w:val="en-GB"/>
        </w:rPr>
        <w:t xml:space="preserve"> – </w:t>
      </w:r>
      <w:proofErr w:type="spellStart"/>
      <w:r w:rsidRPr="00CC21E9">
        <w:rPr>
          <w:rFonts w:cstheme="minorHAnsi"/>
          <w:sz w:val="24"/>
          <w:szCs w:val="24"/>
          <w:lang w:val="en-GB"/>
        </w:rPr>
        <w:t>Katholieke</w:t>
      </w:r>
      <w:proofErr w:type="spellEnd"/>
      <w:r w:rsidRPr="00CC21E9">
        <w:rPr>
          <w:rFonts w:cstheme="minorHAnsi"/>
          <w:sz w:val="24"/>
          <w:szCs w:val="24"/>
          <w:lang w:val="en-GB"/>
        </w:rPr>
        <w:t xml:space="preserve"> Universiteit Leuven Hoger </w:t>
      </w:r>
      <w:proofErr w:type="spellStart"/>
      <w:r w:rsidRPr="00CC21E9">
        <w:rPr>
          <w:rFonts w:cstheme="minorHAnsi"/>
          <w:sz w:val="24"/>
          <w:szCs w:val="24"/>
          <w:lang w:val="en-GB"/>
        </w:rPr>
        <w:t>Instituut</w:t>
      </w:r>
      <w:proofErr w:type="spellEnd"/>
      <w:r w:rsidRPr="00CC21E9">
        <w:rPr>
          <w:rFonts w:cstheme="minorHAnsi"/>
          <w:sz w:val="24"/>
          <w:szCs w:val="24"/>
          <w:lang w:val="en-GB"/>
        </w:rPr>
        <w:t xml:space="preserve"> </w:t>
      </w:r>
      <w:proofErr w:type="spellStart"/>
      <w:r w:rsidRPr="00CC21E9">
        <w:rPr>
          <w:rFonts w:cstheme="minorHAnsi"/>
          <w:sz w:val="24"/>
          <w:szCs w:val="24"/>
          <w:lang w:val="en-GB"/>
        </w:rPr>
        <w:t>voor</w:t>
      </w:r>
      <w:proofErr w:type="spellEnd"/>
      <w:r w:rsidRPr="00CC21E9">
        <w:rPr>
          <w:rFonts w:cstheme="minorHAnsi"/>
          <w:sz w:val="24"/>
          <w:szCs w:val="24"/>
          <w:lang w:val="en-GB"/>
        </w:rPr>
        <w:t xml:space="preserve"> </w:t>
      </w:r>
      <w:proofErr w:type="spellStart"/>
      <w:r w:rsidRPr="00CC21E9">
        <w:rPr>
          <w:rFonts w:cstheme="minorHAnsi"/>
          <w:sz w:val="24"/>
          <w:szCs w:val="24"/>
          <w:lang w:val="en-GB"/>
        </w:rPr>
        <w:t>Wijsbegeerte</w:t>
      </w:r>
      <w:proofErr w:type="spellEnd"/>
      <w:r w:rsidRPr="00CC21E9">
        <w:rPr>
          <w:rFonts w:cstheme="minorHAnsi"/>
          <w:sz w:val="24"/>
          <w:szCs w:val="24"/>
          <w:lang w:val="en-GB"/>
        </w:rPr>
        <w:t xml:space="preserve">, Leuven, 1999.  </w:t>
      </w:r>
      <w:proofErr w:type="spellStart"/>
      <w:r w:rsidRPr="00CC21E9">
        <w:rPr>
          <w:rFonts w:cstheme="minorHAnsi"/>
          <w:sz w:val="24"/>
          <w:szCs w:val="24"/>
          <w:lang w:val="en-GB"/>
        </w:rPr>
        <w:t>Sapientia</w:t>
      </w:r>
      <w:proofErr w:type="spellEnd"/>
      <w:r w:rsidRPr="00CC21E9">
        <w:rPr>
          <w:rFonts w:cstheme="minorHAnsi"/>
          <w:sz w:val="24"/>
          <w:szCs w:val="24"/>
          <w:lang w:val="en-GB"/>
        </w:rPr>
        <w:t xml:space="preserve"> </w:t>
      </w:r>
      <w:proofErr w:type="spellStart"/>
      <w:r w:rsidRPr="00CC21E9">
        <w:rPr>
          <w:rFonts w:cstheme="minorHAnsi"/>
          <w:sz w:val="24"/>
          <w:szCs w:val="24"/>
          <w:lang w:val="en-GB"/>
        </w:rPr>
        <w:t>Szerzetesi</w:t>
      </w:r>
      <w:proofErr w:type="spellEnd"/>
      <w:r w:rsidRPr="00CC21E9">
        <w:rPr>
          <w:rFonts w:cstheme="minorHAnsi"/>
          <w:sz w:val="24"/>
          <w:szCs w:val="24"/>
          <w:lang w:val="en-GB"/>
        </w:rPr>
        <w:t xml:space="preserve">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Főiskola</w:t>
      </w:r>
      <w:proofErr w:type="spellEnd"/>
      <w:r w:rsidRPr="00CC21E9">
        <w:rPr>
          <w:rFonts w:cstheme="minorHAnsi"/>
          <w:sz w:val="24"/>
          <w:szCs w:val="24"/>
          <w:lang w:val="en-GB"/>
        </w:rPr>
        <w:t xml:space="preserve"> Budapest, </w:t>
      </w:r>
      <w:proofErr w:type="spellStart"/>
      <w:r w:rsidRPr="00CC21E9">
        <w:rPr>
          <w:rFonts w:cstheme="minorHAnsi"/>
          <w:sz w:val="24"/>
          <w:szCs w:val="24"/>
          <w:lang w:val="en-GB"/>
        </w:rPr>
        <w:t>Filozófiai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w:t>
      </w:r>
      <w:proofErr w:type="spellEnd"/>
      <w:r w:rsidRPr="00CC21E9">
        <w:rPr>
          <w:rFonts w:cstheme="minorHAnsi"/>
          <w:sz w:val="24"/>
          <w:szCs w:val="24"/>
          <w:lang w:val="en-GB"/>
        </w:rPr>
        <w:t xml:space="preserve">. </w:t>
      </w:r>
      <w:proofErr w:type="spellStart"/>
      <w:r w:rsidRPr="00CC21E9">
        <w:rPr>
          <w:rFonts w:cstheme="minorHAnsi"/>
          <w:sz w:val="24"/>
          <w:szCs w:val="24"/>
          <w:lang w:val="en-GB"/>
        </w:rPr>
        <w:t>Publikáciok</w:t>
      </w:r>
      <w:proofErr w:type="spellEnd"/>
      <w:r w:rsidRPr="00CC21E9">
        <w:rPr>
          <w:rFonts w:cstheme="minorHAnsi"/>
          <w:sz w:val="24"/>
          <w:szCs w:val="24"/>
          <w:lang w:val="en-GB"/>
        </w:rPr>
        <w:t>: Infinity and New Phenomenology, SAPIENTIANA 9: (2) pp. 51-</w:t>
      </w:r>
      <w:proofErr w:type="gramStart"/>
      <w:r w:rsidRPr="00CC21E9">
        <w:rPr>
          <w:rFonts w:cstheme="minorHAnsi"/>
          <w:sz w:val="24"/>
          <w:szCs w:val="24"/>
          <w:lang w:val="en-GB"/>
        </w:rPr>
        <w:t>67.A</w:t>
      </w:r>
      <w:proofErr w:type="gramEnd"/>
      <w:r w:rsidRPr="00CC21E9">
        <w:rPr>
          <w:rFonts w:cstheme="minorHAnsi"/>
          <w:sz w:val="24"/>
          <w:szCs w:val="24"/>
          <w:lang w:val="en-GB"/>
        </w:rPr>
        <w:t xml:space="preserve"> </w:t>
      </w:r>
      <w:proofErr w:type="spellStart"/>
      <w:r w:rsidRPr="00CC21E9">
        <w:rPr>
          <w:rFonts w:cstheme="minorHAnsi"/>
          <w:sz w:val="24"/>
          <w:szCs w:val="24"/>
          <w:lang w:val="en-GB"/>
        </w:rPr>
        <w:t>másság</w:t>
      </w:r>
      <w:proofErr w:type="spellEnd"/>
      <w:r w:rsidRPr="00CC21E9">
        <w:rPr>
          <w:rFonts w:cstheme="minorHAnsi"/>
          <w:sz w:val="24"/>
          <w:szCs w:val="24"/>
          <w:lang w:val="en-GB"/>
        </w:rPr>
        <w:t xml:space="preserve"> </w:t>
      </w:r>
      <w:proofErr w:type="spellStart"/>
      <w:r w:rsidRPr="00CC21E9">
        <w:rPr>
          <w:rFonts w:cstheme="minorHAnsi"/>
          <w:sz w:val="24"/>
          <w:szCs w:val="24"/>
          <w:lang w:val="en-GB"/>
        </w:rPr>
        <w:t>nem</w:t>
      </w:r>
      <w:proofErr w:type="spellEnd"/>
      <w:r w:rsidRPr="00CC21E9">
        <w:rPr>
          <w:rFonts w:cstheme="minorHAnsi"/>
          <w:sz w:val="24"/>
          <w:szCs w:val="24"/>
          <w:lang w:val="en-GB"/>
        </w:rPr>
        <w:t xml:space="preserve"> </w:t>
      </w:r>
      <w:proofErr w:type="spellStart"/>
      <w:r w:rsidRPr="00CC21E9">
        <w:rPr>
          <w:rFonts w:cstheme="minorHAnsi"/>
          <w:sz w:val="24"/>
          <w:szCs w:val="24"/>
          <w:lang w:val="en-GB"/>
        </w:rPr>
        <w:t>intellektualista</w:t>
      </w:r>
      <w:proofErr w:type="spellEnd"/>
      <w:r w:rsidRPr="00CC21E9">
        <w:rPr>
          <w:rFonts w:cstheme="minorHAnsi"/>
          <w:sz w:val="24"/>
          <w:szCs w:val="24"/>
          <w:lang w:val="en-GB"/>
        </w:rPr>
        <w:t xml:space="preserve"> </w:t>
      </w:r>
      <w:proofErr w:type="spellStart"/>
      <w:r w:rsidRPr="00CC21E9">
        <w:rPr>
          <w:rFonts w:cstheme="minorHAnsi"/>
          <w:sz w:val="24"/>
          <w:szCs w:val="24"/>
          <w:lang w:val="en-GB"/>
        </w:rPr>
        <w:t>megközelítése</w:t>
      </w:r>
      <w:proofErr w:type="spellEnd"/>
      <w:r w:rsidRPr="00CC21E9">
        <w:rPr>
          <w:rFonts w:cstheme="minorHAnsi"/>
          <w:sz w:val="24"/>
          <w:szCs w:val="24"/>
          <w:lang w:val="en-GB"/>
        </w:rPr>
        <w:t xml:space="preserve"> a </w:t>
      </w:r>
      <w:proofErr w:type="spellStart"/>
      <w:r w:rsidRPr="00CC21E9">
        <w:rPr>
          <w:rFonts w:cstheme="minorHAnsi"/>
          <w:sz w:val="24"/>
          <w:szCs w:val="24"/>
          <w:lang w:val="en-GB"/>
        </w:rPr>
        <w:t>középkorban</w:t>
      </w:r>
      <w:proofErr w:type="spellEnd"/>
      <w:r w:rsidRPr="00CC21E9">
        <w:rPr>
          <w:rFonts w:cstheme="minorHAnsi"/>
          <w:sz w:val="24"/>
          <w:szCs w:val="24"/>
          <w:lang w:val="en-GB"/>
        </w:rPr>
        <w:t xml:space="preserve">?, VALLÁSTUDOMÁNYI SZEMLE 12: (3) pp. 9-15. Petrus </w:t>
      </w:r>
      <w:proofErr w:type="spellStart"/>
      <w:r w:rsidRPr="00CC21E9">
        <w:rPr>
          <w:rFonts w:cstheme="minorHAnsi"/>
          <w:sz w:val="24"/>
          <w:szCs w:val="24"/>
          <w:lang w:val="en-GB"/>
        </w:rPr>
        <w:t>Venerabilis</w:t>
      </w:r>
      <w:proofErr w:type="spellEnd"/>
      <w:r w:rsidRPr="00CC21E9">
        <w:rPr>
          <w:rFonts w:cstheme="minorHAnsi"/>
          <w:sz w:val="24"/>
          <w:szCs w:val="24"/>
          <w:lang w:val="en-GB"/>
        </w:rPr>
        <w:t xml:space="preserve"> </w:t>
      </w:r>
      <w:proofErr w:type="spellStart"/>
      <w:r w:rsidRPr="00CC21E9">
        <w:rPr>
          <w:rFonts w:cstheme="minorHAnsi"/>
          <w:sz w:val="24"/>
          <w:szCs w:val="24"/>
          <w:lang w:val="en-GB"/>
        </w:rPr>
        <w:t>cluny</w:t>
      </w:r>
      <w:proofErr w:type="spellEnd"/>
      <w:r w:rsidRPr="00CC21E9">
        <w:rPr>
          <w:rFonts w:cstheme="minorHAnsi"/>
          <w:sz w:val="24"/>
          <w:szCs w:val="24"/>
          <w:lang w:val="en-GB"/>
        </w:rPr>
        <w:t xml:space="preserve"> </w:t>
      </w:r>
      <w:proofErr w:type="spellStart"/>
      <w:r w:rsidRPr="00CC21E9">
        <w:rPr>
          <w:rFonts w:cstheme="minorHAnsi"/>
          <w:sz w:val="24"/>
          <w:szCs w:val="24"/>
          <w:lang w:val="en-GB"/>
        </w:rPr>
        <w:t>apát</w:t>
      </w:r>
      <w:proofErr w:type="spellEnd"/>
      <w:r w:rsidRPr="00CC21E9">
        <w:rPr>
          <w:rFonts w:cstheme="minorHAnsi"/>
          <w:sz w:val="24"/>
          <w:szCs w:val="24"/>
          <w:lang w:val="en-GB"/>
        </w:rPr>
        <w:t xml:space="preserve"> </w:t>
      </w:r>
      <w:proofErr w:type="spellStart"/>
      <w:r w:rsidRPr="00CC21E9">
        <w:rPr>
          <w:rFonts w:cstheme="minorHAnsi"/>
          <w:sz w:val="24"/>
          <w:szCs w:val="24"/>
          <w:lang w:val="en-GB"/>
        </w:rPr>
        <w:t>levele</w:t>
      </w:r>
      <w:proofErr w:type="spellEnd"/>
      <w:r w:rsidRPr="00CC21E9">
        <w:rPr>
          <w:rFonts w:cstheme="minorHAnsi"/>
          <w:sz w:val="24"/>
          <w:szCs w:val="24"/>
          <w:lang w:val="en-GB"/>
        </w:rPr>
        <w:t xml:space="preserve"> Bernát </w:t>
      </w:r>
      <w:proofErr w:type="spellStart"/>
      <w:r w:rsidRPr="00CC21E9">
        <w:rPr>
          <w:rFonts w:cstheme="minorHAnsi"/>
          <w:sz w:val="24"/>
          <w:szCs w:val="24"/>
          <w:lang w:val="en-GB"/>
        </w:rPr>
        <w:t>clairvaux-i</w:t>
      </w:r>
      <w:proofErr w:type="spellEnd"/>
      <w:r w:rsidRPr="00CC21E9">
        <w:rPr>
          <w:rFonts w:cstheme="minorHAnsi"/>
          <w:sz w:val="24"/>
          <w:szCs w:val="24"/>
          <w:lang w:val="en-GB"/>
        </w:rPr>
        <w:t xml:space="preserve"> </w:t>
      </w:r>
      <w:proofErr w:type="spellStart"/>
      <w:r w:rsidRPr="00CC21E9">
        <w:rPr>
          <w:rFonts w:cstheme="minorHAnsi"/>
          <w:sz w:val="24"/>
          <w:szCs w:val="24"/>
          <w:lang w:val="en-GB"/>
        </w:rPr>
        <w:t>apát</w:t>
      </w:r>
      <w:proofErr w:type="spellEnd"/>
      <w:r w:rsidRPr="00CC21E9">
        <w:rPr>
          <w:rFonts w:cstheme="minorHAnsi"/>
          <w:sz w:val="24"/>
          <w:szCs w:val="24"/>
          <w:lang w:val="en-GB"/>
        </w:rPr>
        <w:t xml:space="preserve"> </w:t>
      </w:r>
      <w:proofErr w:type="spellStart"/>
      <w:r w:rsidRPr="00CC21E9">
        <w:rPr>
          <w:rFonts w:cstheme="minorHAnsi"/>
          <w:sz w:val="24"/>
          <w:szCs w:val="24"/>
          <w:lang w:val="en-GB"/>
        </w:rPr>
        <w:t>részére</w:t>
      </w:r>
      <w:proofErr w:type="spellEnd"/>
      <w:r w:rsidRPr="00CC21E9">
        <w:rPr>
          <w:rFonts w:cstheme="minorHAnsi"/>
          <w:sz w:val="24"/>
          <w:szCs w:val="24"/>
          <w:lang w:val="en-GB"/>
        </w:rPr>
        <w:t xml:space="preserve">, In: </w:t>
      </w:r>
      <w:proofErr w:type="spellStart"/>
      <w:r w:rsidRPr="00CC21E9">
        <w:rPr>
          <w:rFonts w:cstheme="minorHAnsi"/>
          <w:sz w:val="24"/>
          <w:szCs w:val="24"/>
          <w:lang w:val="en-GB"/>
        </w:rPr>
        <w:t>Szerk</w:t>
      </w:r>
      <w:proofErr w:type="spellEnd"/>
      <w:r w:rsidRPr="00CC21E9">
        <w:rPr>
          <w:rFonts w:cstheme="minorHAnsi"/>
          <w:sz w:val="24"/>
          <w:szCs w:val="24"/>
          <w:lang w:val="en-GB"/>
        </w:rPr>
        <w:t xml:space="preserve">.: </w:t>
      </w:r>
      <w:proofErr w:type="spellStart"/>
      <w:r w:rsidRPr="00CC21E9">
        <w:rPr>
          <w:rFonts w:cstheme="minorHAnsi"/>
          <w:sz w:val="24"/>
          <w:szCs w:val="24"/>
          <w:lang w:val="en-GB"/>
        </w:rPr>
        <w:t>Dénesi</w:t>
      </w:r>
      <w:proofErr w:type="spellEnd"/>
      <w:r w:rsidRPr="00CC21E9">
        <w:rPr>
          <w:rFonts w:cstheme="minorHAnsi"/>
          <w:sz w:val="24"/>
          <w:szCs w:val="24"/>
          <w:lang w:val="en-GB"/>
        </w:rPr>
        <w:t xml:space="preserve"> Tamás Collectanea Sancti Martini IV.: a </w:t>
      </w:r>
      <w:proofErr w:type="spellStart"/>
      <w:r w:rsidRPr="00CC21E9">
        <w:rPr>
          <w:rFonts w:cstheme="minorHAnsi"/>
          <w:sz w:val="24"/>
          <w:szCs w:val="24"/>
          <w:lang w:val="en-GB"/>
        </w:rPr>
        <w:t>Pannonhalmi</w:t>
      </w:r>
      <w:proofErr w:type="spellEnd"/>
      <w:r w:rsidRPr="00CC21E9">
        <w:rPr>
          <w:rFonts w:cstheme="minorHAnsi"/>
          <w:sz w:val="24"/>
          <w:szCs w:val="24"/>
          <w:lang w:val="en-GB"/>
        </w:rPr>
        <w:t xml:space="preserve"> </w:t>
      </w:r>
      <w:proofErr w:type="spellStart"/>
      <w:r w:rsidRPr="00CC21E9">
        <w:rPr>
          <w:rFonts w:cstheme="minorHAnsi"/>
          <w:sz w:val="24"/>
          <w:szCs w:val="24"/>
          <w:lang w:val="en-GB"/>
        </w:rPr>
        <w:t>Főapátság</w:t>
      </w:r>
      <w:proofErr w:type="spellEnd"/>
      <w:r w:rsidRPr="00CC21E9">
        <w:rPr>
          <w:rFonts w:cstheme="minorHAnsi"/>
          <w:sz w:val="24"/>
          <w:szCs w:val="24"/>
          <w:lang w:val="en-GB"/>
        </w:rPr>
        <w:t xml:space="preserve"> </w:t>
      </w:r>
      <w:proofErr w:type="spellStart"/>
      <w:r w:rsidRPr="00CC21E9">
        <w:rPr>
          <w:rFonts w:cstheme="minorHAnsi"/>
          <w:sz w:val="24"/>
          <w:szCs w:val="24"/>
          <w:lang w:val="en-GB"/>
        </w:rPr>
        <w:t>gyűjteményeinek</w:t>
      </w:r>
      <w:proofErr w:type="spellEnd"/>
      <w:r w:rsidRPr="00CC21E9">
        <w:rPr>
          <w:rFonts w:cstheme="minorHAnsi"/>
          <w:sz w:val="24"/>
          <w:szCs w:val="24"/>
          <w:lang w:val="en-GB"/>
        </w:rPr>
        <w:t xml:space="preserve"> </w:t>
      </w:r>
      <w:proofErr w:type="spellStart"/>
      <w:r w:rsidRPr="00CC21E9">
        <w:rPr>
          <w:rFonts w:cstheme="minorHAnsi"/>
          <w:sz w:val="24"/>
          <w:szCs w:val="24"/>
          <w:lang w:val="en-GB"/>
        </w:rPr>
        <w:t>értesíője</w:t>
      </w:r>
      <w:proofErr w:type="spellEnd"/>
      <w:r w:rsidRPr="00CC21E9">
        <w:rPr>
          <w:rFonts w:cstheme="minorHAnsi"/>
          <w:sz w:val="24"/>
          <w:szCs w:val="24"/>
          <w:lang w:val="en-GB"/>
        </w:rPr>
        <w:t xml:space="preserve">. </w:t>
      </w:r>
      <w:proofErr w:type="spellStart"/>
      <w:r w:rsidRPr="00CC21E9">
        <w:rPr>
          <w:rFonts w:cstheme="minorHAnsi"/>
          <w:sz w:val="24"/>
          <w:szCs w:val="24"/>
          <w:lang w:val="en-GB"/>
        </w:rPr>
        <w:t>Pannonhalma</w:t>
      </w:r>
      <w:proofErr w:type="spellEnd"/>
      <w:r w:rsidRPr="00CC21E9">
        <w:rPr>
          <w:rFonts w:cstheme="minorHAnsi"/>
          <w:sz w:val="24"/>
          <w:szCs w:val="24"/>
          <w:lang w:val="en-GB"/>
        </w:rPr>
        <w:t xml:space="preserve">: </w:t>
      </w:r>
      <w:proofErr w:type="spellStart"/>
      <w:r w:rsidRPr="00CC21E9">
        <w:rPr>
          <w:rFonts w:cstheme="minorHAnsi"/>
          <w:sz w:val="24"/>
          <w:szCs w:val="24"/>
          <w:lang w:val="en-GB"/>
        </w:rPr>
        <w:t>Pannonhalmi</w:t>
      </w:r>
      <w:proofErr w:type="spellEnd"/>
      <w:r w:rsidRPr="00CC21E9">
        <w:rPr>
          <w:rFonts w:cstheme="minorHAnsi"/>
          <w:sz w:val="24"/>
          <w:szCs w:val="24"/>
          <w:lang w:val="en-GB"/>
        </w:rPr>
        <w:t xml:space="preserve"> </w:t>
      </w:r>
      <w:proofErr w:type="spellStart"/>
      <w:r w:rsidRPr="00CC21E9">
        <w:rPr>
          <w:rFonts w:cstheme="minorHAnsi"/>
          <w:sz w:val="24"/>
          <w:szCs w:val="24"/>
          <w:lang w:val="en-GB"/>
        </w:rPr>
        <w:t>Főapátság</w:t>
      </w:r>
      <w:proofErr w:type="spellEnd"/>
      <w:r w:rsidRPr="00CC21E9">
        <w:rPr>
          <w:rFonts w:cstheme="minorHAnsi"/>
          <w:sz w:val="24"/>
          <w:szCs w:val="24"/>
          <w:lang w:val="en-GB"/>
        </w:rPr>
        <w:t xml:space="preserve">, 2016. pp. 39-47. </w:t>
      </w:r>
      <w:r w:rsidRPr="00CC21E9">
        <w:rPr>
          <w:rFonts w:cstheme="minorHAnsi"/>
          <w:sz w:val="24"/>
          <w:szCs w:val="24"/>
          <w:lang w:val="en-US"/>
        </w:rPr>
        <w:t xml:space="preserve">How to Think the Otherness of Medieval </w:t>
      </w:r>
      <w:proofErr w:type="gramStart"/>
      <w:r w:rsidRPr="00CC21E9">
        <w:rPr>
          <w:rFonts w:cstheme="minorHAnsi"/>
          <w:sz w:val="24"/>
          <w:szCs w:val="24"/>
          <w:lang w:val="en-US"/>
        </w:rPr>
        <w:t>Thought?,</w:t>
      </w:r>
      <w:proofErr w:type="gramEnd"/>
      <w:r w:rsidRPr="00CC21E9">
        <w:rPr>
          <w:rFonts w:cstheme="minorHAnsi"/>
          <w:sz w:val="24"/>
          <w:szCs w:val="24"/>
          <w:lang w:val="en-US"/>
        </w:rPr>
        <w:t xml:space="preserve"> SAPIENTIANA 8: (2) pp. 40-60. A </w:t>
      </w:r>
      <w:proofErr w:type="spellStart"/>
      <w:r w:rsidRPr="00CC21E9">
        <w:rPr>
          <w:rFonts w:cstheme="minorHAnsi"/>
          <w:sz w:val="24"/>
          <w:szCs w:val="24"/>
          <w:lang w:val="en-US"/>
        </w:rPr>
        <w:t>metafizika</w:t>
      </w:r>
      <w:proofErr w:type="spellEnd"/>
      <w:r w:rsidRPr="00CC21E9">
        <w:rPr>
          <w:rFonts w:cstheme="minorHAnsi"/>
          <w:sz w:val="24"/>
          <w:szCs w:val="24"/>
          <w:lang w:val="en-US"/>
        </w:rPr>
        <w:t xml:space="preserve"> </w:t>
      </w:r>
      <w:proofErr w:type="spellStart"/>
      <w:r w:rsidRPr="00CC21E9">
        <w:rPr>
          <w:rFonts w:cstheme="minorHAnsi"/>
          <w:sz w:val="24"/>
          <w:szCs w:val="24"/>
          <w:lang w:val="en-US"/>
        </w:rPr>
        <w:t>fordulata</w:t>
      </w:r>
      <w:proofErr w:type="spellEnd"/>
      <w:r w:rsidRPr="00CC21E9">
        <w:rPr>
          <w:rFonts w:cstheme="minorHAnsi"/>
          <w:sz w:val="24"/>
          <w:szCs w:val="24"/>
          <w:lang w:val="en-US"/>
        </w:rPr>
        <w:t xml:space="preserve"> </w:t>
      </w:r>
      <w:proofErr w:type="spellStart"/>
      <w:r w:rsidRPr="00CC21E9">
        <w:rPr>
          <w:rFonts w:cstheme="minorHAnsi"/>
          <w:sz w:val="24"/>
          <w:szCs w:val="24"/>
          <w:lang w:val="en-US"/>
        </w:rPr>
        <w:t>avagy</w:t>
      </w:r>
      <w:proofErr w:type="spellEnd"/>
      <w:r w:rsidRPr="00CC21E9">
        <w:rPr>
          <w:rFonts w:cstheme="minorHAnsi"/>
          <w:sz w:val="24"/>
          <w:szCs w:val="24"/>
          <w:lang w:val="en-US"/>
        </w:rPr>
        <w:t xml:space="preserve"> a </w:t>
      </w:r>
      <w:proofErr w:type="spellStart"/>
      <w:r w:rsidRPr="00CC21E9">
        <w:rPr>
          <w:rFonts w:cstheme="minorHAnsi"/>
          <w:sz w:val="24"/>
          <w:szCs w:val="24"/>
          <w:lang w:val="en-US"/>
        </w:rPr>
        <w:t>fordulat</w:t>
      </w:r>
      <w:proofErr w:type="spellEnd"/>
      <w:r w:rsidRPr="00CC21E9">
        <w:rPr>
          <w:rFonts w:cstheme="minorHAnsi"/>
          <w:sz w:val="24"/>
          <w:szCs w:val="24"/>
          <w:lang w:val="en-US"/>
        </w:rPr>
        <w:t xml:space="preserve"> </w:t>
      </w:r>
      <w:proofErr w:type="spellStart"/>
      <w:proofErr w:type="gramStart"/>
      <w:r w:rsidRPr="00CC21E9">
        <w:rPr>
          <w:rFonts w:cstheme="minorHAnsi"/>
          <w:sz w:val="24"/>
          <w:szCs w:val="24"/>
          <w:lang w:val="en-US"/>
        </w:rPr>
        <w:t>metafizikája</w:t>
      </w:r>
      <w:proofErr w:type="spellEnd"/>
      <w:r w:rsidRPr="00CC21E9">
        <w:rPr>
          <w:rFonts w:cstheme="minorHAnsi"/>
          <w:sz w:val="24"/>
          <w:szCs w:val="24"/>
          <w:lang w:val="en-US"/>
        </w:rPr>
        <w:t>?,</w:t>
      </w:r>
      <w:proofErr w:type="gramEnd"/>
      <w:r w:rsidRPr="00CC21E9">
        <w:rPr>
          <w:rFonts w:cstheme="minorHAnsi"/>
          <w:sz w:val="24"/>
          <w:szCs w:val="24"/>
          <w:lang w:val="en-US"/>
        </w:rPr>
        <w:t xml:space="preserve"> SAPIENTIANA 6: (1) pp. 54-69. Hit </w:t>
      </w:r>
      <w:proofErr w:type="spellStart"/>
      <w:r w:rsidRPr="00CC21E9">
        <w:rPr>
          <w:rFonts w:cstheme="minorHAnsi"/>
          <w:sz w:val="24"/>
          <w:szCs w:val="24"/>
          <w:lang w:val="en-US"/>
        </w:rPr>
        <w:t>és</w:t>
      </w:r>
      <w:proofErr w:type="spellEnd"/>
      <w:r w:rsidRPr="00CC21E9">
        <w:rPr>
          <w:rFonts w:cstheme="minorHAnsi"/>
          <w:sz w:val="24"/>
          <w:szCs w:val="24"/>
          <w:lang w:val="en-US"/>
        </w:rPr>
        <w:t xml:space="preserve"> </w:t>
      </w:r>
      <w:proofErr w:type="spellStart"/>
      <w:r w:rsidRPr="00CC21E9">
        <w:rPr>
          <w:rFonts w:cstheme="minorHAnsi"/>
          <w:sz w:val="24"/>
          <w:szCs w:val="24"/>
          <w:lang w:val="en-US"/>
        </w:rPr>
        <w:t>ész</w:t>
      </w:r>
      <w:proofErr w:type="spellEnd"/>
      <w:r w:rsidRPr="00CC21E9">
        <w:rPr>
          <w:rFonts w:cstheme="minorHAnsi"/>
          <w:sz w:val="24"/>
          <w:szCs w:val="24"/>
          <w:lang w:val="en-US"/>
        </w:rPr>
        <w:t xml:space="preserve"> </w:t>
      </w:r>
      <w:proofErr w:type="spellStart"/>
      <w:r w:rsidRPr="00CC21E9">
        <w:rPr>
          <w:rFonts w:cstheme="minorHAnsi"/>
          <w:sz w:val="24"/>
          <w:szCs w:val="24"/>
          <w:lang w:val="en-US"/>
        </w:rPr>
        <w:t>Canterburyi</w:t>
      </w:r>
      <w:proofErr w:type="spellEnd"/>
      <w:r w:rsidRPr="00CC21E9">
        <w:rPr>
          <w:rFonts w:cstheme="minorHAnsi"/>
          <w:sz w:val="24"/>
          <w:szCs w:val="24"/>
          <w:lang w:val="en-US"/>
        </w:rPr>
        <w:t xml:space="preserve"> Szent Anzelm </w:t>
      </w:r>
      <w:proofErr w:type="spellStart"/>
      <w:r w:rsidRPr="00CC21E9">
        <w:rPr>
          <w:rFonts w:cstheme="minorHAnsi"/>
          <w:sz w:val="24"/>
          <w:szCs w:val="24"/>
          <w:lang w:val="en-US"/>
        </w:rPr>
        <w:t>gondolkodásában</w:t>
      </w:r>
      <w:proofErr w:type="spellEnd"/>
      <w:r w:rsidRPr="00CC21E9">
        <w:rPr>
          <w:rFonts w:cstheme="minorHAnsi"/>
          <w:sz w:val="24"/>
          <w:szCs w:val="24"/>
          <w:lang w:val="en-US"/>
        </w:rPr>
        <w:t xml:space="preserve">, SAPIENTIANA 5: (1) pp. 14-32. </w:t>
      </w:r>
    </w:p>
    <w:p w14:paraId="50521816" w14:textId="1E6FB823" w:rsidR="00F91A59" w:rsidRPr="00CC21E9" w:rsidRDefault="00F91A59" w:rsidP="00CC21E9">
      <w:pPr>
        <w:jc w:val="both"/>
        <w:rPr>
          <w:rFonts w:cstheme="minorHAnsi"/>
          <w:b/>
          <w:bCs/>
          <w:sz w:val="24"/>
          <w:szCs w:val="24"/>
          <w:lang w:val="en-GB"/>
        </w:rPr>
      </w:pPr>
      <w:r w:rsidRPr="00CC21E9">
        <w:rPr>
          <w:rFonts w:cstheme="minorHAnsi"/>
          <w:b/>
          <w:bCs/>
          <w:sz w:val="24"/>
          <w:szCs w:val="24"/>
          <w:lang w:val="en-GB"/>
        </w:rPr>
        <w:t>Benyik György</w:t>
      </w:r>
    </w:p>
    <w:p w14:paraId="164BEBBB" w14:textId="0AC052E9" w:rsidR="0043114E" w:rsidRPr="00CC21E9" w:rsidRDefault="0043114E" w:rsidP="00CC21E9">
      <w:pPr>
        <w:jc w:val="both"/>
        <w:rPr>
          <w:rFonts w:cstheme="minorHAnsi"/>
          <w:sz w:val="24"/>
          <w:szCs w:val="24"/>
        </w:rPr>
      </w:pPr>
      <w:r w:rsidRPr="00CC21E9">
        <w:rPr>
          <w:rFonts w:cstheme="minorHAnsi"/>
          <w:sz w:val="24"/>
          <w:szCs w:val="24"/>
        </w:rPr>
        <w:t xml:space="preserve">wurde 1952 geboren. 1975 wurde er zum Priester geweiht. Er studierte Theologie an der Rk. an der Akademie für Religionswissenschaft, </w:t>
      </w:r>
      <w:proofErr w:type="spellStart"/>
      <w:r w:rsidRPr="00CC21E9">
        <w:rPr>
          <w:rFonts w:cstheme="minorHAnsi"/>
          <w:sz w:val="24"/>
          <w:szCs w:val="24"/>
        </w:rPr>
        <w:t>theol</w:t>
      </w:r>
      <w:proofErr w:type="spellEnd"/>
      <w:r w:rsidRPr="00CC21E9">
        <w:rPr>
          <w:rFonts w:cstheme="minorHAnsi"/>
          <w:sz w:val="24"/>
          <w:szCs w:val="24"/>
        </w:rPr>
        <w:t xml:space="preserve">. Dr. Budapest 1977; Spezialisierung auf biblische Theologie: Pontificia </w:t>
      </w:r>
      <w:proofErr w:type="spellStart"/>
      <w:r w:rsidRPr="00CC21E9">
        <w:rPr>
          <w:rFonts w:cstheme="minorHAnsi"/>
          <w:sz w:val="24"/>
          <w:szCs w:val="24"/>
        </w:rPr>
        <w:t>Universita</w:t>
      </w:r>
      <w:proofErr w:type="spellEnd"/>
      <w:r w:rsidRPr="00CC21E9">
        <w:rPr>
          <w:rFonts w:cstheme="minorHAnsi"/>
          <w:sz w:val="24"/>
          <w:szCs w:val="24"/>
        </w:rPr>
        <w:t xml:space="preserve"> Gregoriana, Rom 1982. Doktortitel. Die Zahl seiner </w:t>
      </w:r>
      <w:r w:rsidRPr="00CC21E9">
        <w:rPr>
          <w:rFonts w:cstheme="minorHAnsi"/>
          <w:sz w:val="24"/>
          <w:szCs w:val="24"/>
        </w:rPr>
        <w:lastRenderedPageBreak/>
        <w:t xml:space="preserve">wissenschaftlichen Veröffentlichungen beträgt 383. Er hielt Gastvorlesungen an etwa 20 Universitäten und gab 31 wissenschaftliche Bände heraus, verfasste 14 Bücher, übersetzte 41 wissenschaftliche Artikel ins Ungarische und verfasste 84 Buchkapitel. Er ist Gründer und Leiter der seit 35 Jahren bestehenden Szeged International </w:t>
      </w:r>
      <w:proofErr w:type="spellStart"/>
      <w:r w:rsidRPr="00CC21E9">
        <w:rPr>
          <w:rFonts w:cstheme="minorHAnsi"/>
          <w:sz w:val="24"/>
          <w:szCs w:val="24"/>
        </w:rPr>
        <w:t>Biblical</w:t>
      </w:r>
      <w:proofErr w:type="spellEnd"/>
      <w:r w:rsidRPr="00CC21E9">
        <w:rPr>
          <w:rFonts w:cstheme="minorHAnsi"/>
          <w:sz w:val="24"/>
          <w:szCs w:val="24"/>
        </w:rPr>
        <w:t xml:space="preserve"> Conference, dem größten Treffen von Bibelwissenschaftlern, die in ehemaligen osteuropäischen Ländern arbeiten. In den letzten 35 Jahren wurden auf diesen Konferenzen Hunderte von Vorträgen gehalten und es unterhält wissenschaftliche Beziehungen zu 70 Universitäten. Auszeichnungen: Päpstlicher Kaplan, 1994. Gedenkmedaille für Szeged, 1996. </w:t>
      </w:r>
      <w:proofErr w:type="spellStart"/>
      <w:r w:rsidRPr="00CC21E9">
        <w:rPr>
          <w:rFonts w:cstheme="minorHAnsi"/>
          <w:sz w:val="24"/>
          <w:szCs w:val="24"/>
        </w:rPr>
        <w:t>Sándor</w:t>
      </w:r>
      <w:proofErr w:type="spellEnd"/>
      <w:r w:rsidRPr="00CC21E9">
        <w:rPr>
          <w:rFonts w:cstheme="minorHAnsi"/>
          <w:sz w:val="24"/>
          <w:szCs w:val="24"/>
        </w:rPr>
        <w:t xml:space="preserve">-Scheiber-Medaille für jüdisch-christlichen Dialog, 2001. Pro </w:t>
      </w:r>
      <w:proofErr w:type="spellStart"/>
      <w:r w:rsidRPr="00CC21E9">
        <w:rPr>
          <w:rFonts w:cstheme="minorHAnsi"/>
          <w:sz w:val="24"/>
          <w:szCs w:val="24"/>
        </w:rPr>
        <w:t>Unitate</w:t>
      </w:r>
      <w:proofErr w:type="spellEnd"/>
      <w:r w:rsidRPr="00CC21E9">
        <w:rPr>
          <w:rFonts w:cstheme="minorHAnsi"/>
          <w:sz w:val="24"/>
          <w:szCs w:val="24"/>
        </w:rPr>
        <w:t xml:space="preserve"> in Christo-Diplom der </w:t>
      </w:r>
      <w:proofErr w:type="gramStart"/>
      <w:r w:rsidRPr="00CC21E9">
        <w:rPr>
          <w:rFonts w:cstheme="minorHAnsi"/>
          <w:sz w:val="24"/>
          <w:szCs w:val="24"/>
        </w:rPr>
        <w:t>Antal Both-Stiftung</w:t>
      </w:r>
      <w:proofErr w:type="gramEnd"/>
      <w:r w:rsidRPr="00CC21E9">
        <w:rPr>
          <w:rFonts w:cstheme="minorHAnsi"/>
          <w:sz w:val="24"/>
          <w:szCs w:val="24"/>
        </w:rPr>
        <w:t xml:space="preserve">, 2022. Mitglied der Studiorum Novi </w:t>
      </w:r>
      <w:proofErr w:type="spellStart"/>
      <w:r w:rsidRPr="00CC21E9">
        <w:rPr>
          <w:rFonts w:cstheme="minorHAnsi"/>
          <w:sz w:val="24"/>
          <w:szCs w:val="24"/>
        </w:rPr>
        <w:t>Testamenti</w:t>
      </w:r>
      <w:proofErr w:type="spellEnd"/>
      <w:r w:rsidRPr="00CC21E9">
        <w:rPr>
          <w:rFonts w:cstheme="minorHAnsi"/>
          <w:sz w:val="24"/>
          <w:szCs w:val="24"/>
        </w:rPr>
        <w:t xml:space="preserve"> Societas (Gesellschaft für Neues Testament). Studies) seit 2000), der Society </w:t>
      </w:r>
      <w:proofErr w:type="spellStart"/>
      <w:r w:rsidRPr="00CC21E9">
        <w:rPr>
          <w:rFonts w:cstheme="minorHAnsi"/>
          <w:sz w:val="24"/>
          <w:szCs w:val="24"/>
        </w:rPr>
        <w:t>of</w:t>
      </w:r>
      <w:proofErr w:type="spellEnd"/>
      <w:r w:rsidRPr="00CC21E9">
        <w:rPr>
          <w:rFonts w:cstheme="minorHAnsi"/>
          <w:sz w:val="24"/>
          <w:szCs w:val="24"/>
        </w:rPr>
        <w:t xml:space="preserve"> International New Testament Researchers. Seit 2011 ist er Leiter der Pfarrei St. </w:t>
      </w:r>
      <w:proofErr w:type="spellStart"/>
      <w:r w:rsidRPr="00CC21E9">
        <w:rPr>
          <w:rFonts w:cstheme="minorHAnsi"/>
          <w:sz w:val="24"/>
          <w:szCs w:val="24"/>
        </w:rPr>
        <w:t>Gellért</w:t>
      </w:r>
      <w:proofErr w:type="spellEnd"/>
      <w:r w:rsidRPr="00CC21E9">
        <w:rPr>
          <w:rFonts w:cstheme="minorHAnsi"/>
          <w:sz w:val="24"/>
          <w:szCs w:val="24"/>
        </w:rPr>
        <w:t xml:space="preserve"> in </w:t>
      </w:r>
      <w:proofErr w:type="spellStart"/>
      <w:r w:rsidRPr="00CC21E9">
        <w:rPr>
          <w:rFonts w:cstheme="minorHAnsi"/>
          <w:sz w:val="24"/>
          <w:szCs w:val="24"/>
        </w:rPr>
        <w:t>Algyő</w:t>
      </w:r>
      <w:proofErr w:type="spellEnd"/>
      <w:r w:rsidRPr="00CC21E9">
        <w:rPr>
          <w:rFonts w:cstheme="minorHAnsi"/>
          <w:sz w:val="24"/>
          <w:szCs w:val="24"/>
        </w:rPr>
        <w:t xml:space="preserve"> und Szeged </w:t>
      </w:r>
      <w:proofErr w:type="spellStart"/>
      <w:r w:rsidRPr="00CC21E9">
        <w:rPr>
          <w:rFonts w:cstheme="minorHAnsi"/>
          <w:sz w:val="24"/>
          <w:szCs w:val="24"/>
        </w:rPr>
        <w:t>Tarjánvárosi</w:t>
      </w:r>
      <w:proofErr w:type="spellEnd"/>
      <w:r w:rsidRPr="00CC21E9">
        <w:rPr>
          <w:rFonts w:cstheme="minorHAnsi"/>
          <w:sz w:val="24"/>
          <w:szCs w:val="24"/>
        </w:rPr>
        <w:t>.</w:t>
      </w:r>
    </w:p>
    <w:p w14:paraId="340C1DF6" w14:textId="77777777" w:rsidR="009D750C" w:rsidRPr="00CC21E9" w:rsidRDefault="00F91A59" w:rsidP="00CC21E9">
      <w:pPr>
        <w:jc w:val="both"/>
        <w:rPr>
          <w:rFonts w:cstheme="minorHAnsi"/>
          <w:sz w:val="24"/>
          <w:szCs w:val="24"/>
          <w:lang w:val="en-GB"/>
        </w:rPr>
      </w:pPr>
      <w:r w:rsidRPr="00CC21E9">
        <w:rPr>
          <w:rFonts w:cstheme="minorHAnsi"/>
          <w:b/>
          <w:bCs/>
          <w:sz w:val="24"/>
          <w:szCs w:val="24"/>
          <w:lang w:val="en-GB"/>
        </w:rPr>
        <w:t>Buzási Gábor</w:t>
      </w:r>
      <w:r w:rsidR="009D750C" w:rsidRPr="00CC21E9">
        <w:rPr>
          <w:rFonts w:cstheme="minorHAnsi"/>
          <w:sz w:val="24"/>
          <w:szCs w:val="24"/>
          <w:lang w:val="en-GB"/>
        </w:rPr>
        <w:t xml:space="preserve"> </w:t>
      </w:r>
    </w:p>
    <w:p w14:paraId="1E95B4FE" w14:textId="400C0F53" w:rsidR="009D750C" w:rsidRPr="00CC21E9" w:rsidRDefault="009D750C" w:rsidP="00CC21E9">
      <w:pPr>
        <w:jc w:val="both"/>
        <w:rPr>
          <w:rFonts w:cstheme="minorHAnsi"/>
          <w:sz w:val="24"/>
          <w:szCs w:val="24"/>
          <w:lang w:val="hu-HU"/>
        </w:rPr>
      </w:pPr>
      <w:proofErr w:type="spellStart"/>
      <w:r w:rsidRPr="00CC21E9">
        <w:rPr>
          <w:rFonts w:cstheme="minorHAnsi"/>
          <w:sz w:val="24"/>
          <w:szCs w:val="24"/>
          <w:lang w:val="en-GB"/>
        </w:rPr>
        <w:t>egyetemi</w:t>
      </w:r>
      <w:proofErr w:type="spellEnd"/>
      <w:r w:rsidRPr="00CC21E9">
        <w:rPr>
          <w:rFonts w:cstheme="minorHAnsi"/>
          <w:sz w:val="24"/>
          <w:szCs w:val="24"/>
          <w:lang w:val="en-GB"/>
        </w:rPr>
        <w:t xml:space="preserve"> </w:t>
      </w:r>
      <w:proofErr w:type="spellStart"/>
      <w:r w:rsidRPr="00CC21E9">
        <w:rPr>
          <w:rFonts w:cstheme="minorHAnsi"/>
          <w:sz w:val="24"/>
          <w:szCs w:val="24"/>
          <w:lang w:val="en-GB"/>
        </w:rPr>
        <w:t>adjunktus</w:t>
      </w:r>
      <w:proofErr w:type="spellEnd"/>
      <w:r w:rsidRPr="00CC21E9">
        <w:rPr>
          <w:rFonts w:cstheme="minorHAnsi"/>
          <w:sz w:val="24"/>
          <w:szCs w:val="24"/>
          <w:lang w:val="en-GB"/>
        </w:rPr>
        <w:t xml:space="preserve"> ELTE </w:t>
      </w:r>
      <w:proofErr w:type="spellStart"/>
      <w:r w:rsidRPr="00CC21E9">
        <w:rPr>
          <w:rFonts w:cstheme="minorHAnsi"/>
          <w:sz w:val="24"/>
          <w:szCs w:val="24"/>
          <w:lang w:val="en-GB"/>
        </w:rPr>
        <w:t>Ókortudományi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Intézet</w:t>
      </w:r>
      <w:proofErr w:type="spellEnd"/>
      <w:r w:rsidRPr="00CC21E9">
        <w:rPr>
          <w:rFonts w:cstheme="minorHAnsi"/>
          <w:sz w:val="24"/>
          <w:szCs w:val="24"/>
          <w:lang w:val="en-GB"/>
        </w:rPr>
        <w:t xml:space="preserve"> </w:t>
      </w:r>
      <w:proofErr w:type="spellStart"/>
      <w:r w:rsidRPr="00CC21E9">
        <w:rPr>
          <w:rFonts w:cstheme="minorHAnsi"/>
          <w:sz w:val="24"/>
          <w:szCs w:val="24"/>
          <w:lang w:val="en-GB"/>
        </w:rPr>
        <w:t>oktató</w:t>
      </w:r>
      <w:proofErr w:type="spellEnd"/>
      <w:r w:rsidRPr="00CC21E9">
        <w:rPr>
          <w:rFonts w:cstheme="minorHAnsi"/>
          <w:sz w:val="24"/>
          <w:szCs w:val="24"/>
          <w:lang w:val="en-GB"/>
        </w:rPr>
        <w:t xml:space="preserve"> </w:t>
      </w:r>
      <w:proofErr w:type="spellStart"/>
      <w:r w:rsidRPr="00CC21E9">
        <w:rPr>
          <w:rFonts w:cstheme="minorHAnsi"/>
          <w:sz w:val="24"/>
          <w:szCs w:val="24"/>
          <w:lang w:val="en-GB"/>
        </w:rPr>
        <w:t>Assziriológiai</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Hebraisztikai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w:t>
      </w:r>
      <w:proofErr w:type="spellEnd"/>
      <w:r w:rsidRPr="00CC21E9">
        <w:rPr>
          <w:rFonts w:cstheme="minorHAnsi"/>
          <w:sz w:val="24"/>
          <w:szCs w:val="24"/>
          <w:lang w:val="en-GB"/>
        </w:rPr>
        <w:t>. 2010- assistant professor, Institute of Ancient Studies, Eötvös Loránd University, Budapest 2010-17 visiting professor, Department of Medieval Studies, Source Language Teaching Group, Central European University, Budapest 1995-97 and 2002-08 assistant professor, Department of Hebrew Studies, Pázmány Péter Catholic University, Budapest-</w:t>
      </w:r>
      <w:proofErr w:type="spellStart"/>
      <w:proofErr w:type="gramStart"/>
      <w:r w:rsidRPr="00CC21E9">
        <w:rPr>
          <w:rFonts w:cstheme="minorHAnsi"/>
          <w:sz w:val="24"/>
          <w:szCs w:val="24"/>
          <w:lang w:val="en-GB"/>
        </w:rPr>
        <w:t>Piliscsaba</w:t>
      </w:r>
      <w:proofErr w:type="spellEnd"/>
      <w:r w:rsidRPr="00CC21E9">
        <w:rPr>
          <w:rFonts w:cstheme="minorHAnsi"/>
          <w:sz w:val="24"/>
          <w:szCs w:val="24"/>
          <w:lang w:val="en-GB"/>
        </w:rPr>
        <w:t xml:space="preserve"> .</w:t>
      </w:r>
      <w:proofErr w:type="gramEnd"/>
      <w:r w:rsidRPr="00CC21E9">
        <w:rPr>
          <w:rFonts w:cstheme="minorHAnsi"/>
          <w:sz w:val="24"/>
          <w:szCs w:val="24"/>
          <w:lang w:val="en-GB"/>
        </w:rPr>
        <w:t xml:space="preserve"> Religion and philosophy in Late Antiquity (Neoplatonism, Emperor Julian, Philo of Alexandria) Biblical interpretation. Hellenistic Judaism and Early Christianity.  </w:t>
      </w:r>
      <w:proofErr w:type="spellStart"/>
      <w:r w:rsidRPr="00CC21E9">
        <w:rPr>
          <w:rFonts w:cstheme="minorHAnsi"/>
          <w:sz w:val="24"/>
          <w:szCs w:val="24"/>
          <w:lang w:val="en-GB"/>
        </w:rPr>
        <w:t>Publkációk</w:t>
      </w:r>
      <w:proofErr w:type="spellEnd"/>
      <w:r w:rsidRPr="00CC21E9">
        <w:rPr>
          <w:rFonts w:cstheme="minorHAnsi"/>
          <w:sz w:val="24"/>
          <w:szCs w:val="24"/>
          <w:lang w:val="en-GB"/>
        </w:rPr>
        <w:t xml:space="preserve">: </w:t>
      </w:r>
      <w:r w:rsidRPr="00CC21E9">
        <w:rPr>
          <w:rFonts w:cstheme="minorHAnsi"/>
          <w:sz w:val="24"/>
          <w:szCs w:val="24"/>
          <w:lang w:val="hu-HU"/>
        </w:rPr>
        <w:t>Alexandriai Philón: A paradicsomi folyókról (</w:t>
      </w:r>
      <w:proofErr w:type="spellStart"/>
      <w:r w:rsidRPr="00CC21E9">
        <w:rPr>
          <w:rFonts w:cstheme="minorHAnsi"/>
          <w:sz w:val="24"/>
          <w:szCs w:val="24"/>
          <w:lang w:val="hu-HU"/>
        </w:rPr>
        <w:t>Legum</w:t>
      </w:r>
      <w:proofErr w:type="spellEnd"/>
      <w:r w:rsidRPr="00CC21E9">
        <w:rPr>
          <w:rFonts w:cstheme="minorHAnsi"/>
          <w:sz w:val="24"/>
          <w:szCs w:val="24"/>
          <w:lang w:val="hu-HU"/>
        </w:rPr>
        <w:t xml:space="preserve"> </w:t>
      </w:r>
      <w:proofErr w:type="spellStart"/>
      <w:r w:rsidRPr="00CC21E9">
        <w:rPr>
          <w:rFonts w:cstheme="minorHAnsi"/>
          <w:sz w:val="24"/>
          <w:szCs w:val="24"/>
          <w:lang w:val="hu-HU"/>
        </w:rPr>
        <w:t>Allegoriae</w:t>
      </w:r>
      <w:proofErr w:type="spellEnd"/>
      <w:r w:rsidRPr="00CC21E9">
        <w:rPr>
          <w:rFonts w:cstheme="minorHAnsi"/>
          <w:sz w:val="24"/>
          <w:szCs w:val="24"/>
          <w:lang w:val="hu-HU"/>
        </w:rPr>
        <w:t xml:space="preserve"> 1, 63–87): Fordítás bevezetővel és jegyzetekkel. Földi és égi túlerővel szemben: A magányos hős típusai a bibliai irodalomban. Budapest, </w:t>
      </w:r>
      <w:proofErr w:type="gramStart"/>
      <w:r w:rsidRPr="00CC21E9">
        <w:rPr>
          <w:rFonts w:cstheme="minorHAnsi"/>
          <w:sz w:val="24"/>
          <w:szCs w:val="24"/>
          <w:lang w:val="hu-HU"/>
        </w:rPr>
        <w:t>Magyarország :</w:t>
      </w:r>
      <w:proofErr w:type="gramEnd"/>
      <w:r w:rsidRPr="00CC21E9">
        <w:rPr>
          <w:rFonts w:cstheme="minorHAnsi"/>
          <w:sz w:val="24"/>
          <w:szCs w:val="24"/>
          <w:lang w:val="hu-HU"/>
        </w:rPr>
        <w:t xml:space="preserve"> Migrációkutató Intézet (2023) pp. 146-</w:t>
      </w:r>
      <w:proofErr w:type="gramStart"/>
      <w:r w:rsidRPr="00CC21E9">
        <w:rPr>
          <w:rFonts w:cstheme="minorHAnsi"/>
          <w:sz w:val="24"/>
          <w:szCs w:val="24"/>
          <w:lang w:val="hu-HU"/>
        </w:rPr>
        <w:t>155. ,</w:t>
      </w:r>
      <w:proofErr w:type="gramEnd"/>
      <w:r w:rsidRPr="00CC21E9">
        <w:rPr>
          <w:rFonts w:cstheme="minorHAnsi"/>
          <w:sz w:val="24"/>
          <w:szCs w:val="24"/>
          <w:lang w:val="hu-HU"/>
        </w:rPr>
        <w:t xml:space="preserve"> 10 p. </w:t>
      </w:r>
      <w:proofErr w:type="spellStart"/>
      <w:r w:rsidRPr="00CC21E9">
        <w:rPr>
          <w:rFonts w:cstheme="minorHAnsi"/>
          <w:sz w:val="24"/>
          <w:szCs w:val="24"/>
          <w:lang w:val="hu-HU"/>
        </w:rPr>
        <w:t>Diaspora</w:t>
      </w:r>
      <w:proofErr w:type="spellEnd"/>
      <w:r w:rsidRPr="00CC21E9">
        <w:rPr>
          <w:rFonts w:cstheme="minorHAnsi"/>
          <w:sz w:val="24"/>
          <w:szCs w:val="24"/>
          <w:lang w:val="hu-HU"/>
        </w:rPr>
        <w:t xml:space="preserve">: </w:t>
      </w:r>
      <w:proofErr w:type="spellStart"/>
      <w:r w:rsidRPr="00CC21E9">
        <w:rPr>
          <w:rFonts w:cstheme="minorHAnsi"/>
          <w:sz w:val="24"/>
          <w:szCs w:val="24"/>
          <w:lang w:val="hu-HU"/>
        </w:rPr>
        <w:t>Historical</w:t>
      </w:r>
      <w:proofErr w:type="spellEnd"/>
      <w:r w:rsidRPr="00CC21E9">
        <w:rPr>
          <w:rFonts w:cstheme="minorHAnsi"/>
          <w:sz w:val="24"/>
          <w:szCs w:val="24"/>
          <w:lang w:val="hu-HU"/>
        </w:rPr>
        <w:t xml:space="preserve"> and </w:t>
      </w:r>
      <w:proofErr w:type="spellStart"/>
      <w:r w:rsidRPr="00CC21E9">
        <w:rPr>
          <w:rFonts w:cstheme="minorHAnsi"/>
          <w:sz w:val="24"/>
          <w:szCs w:val="24"/>
          <w:lang w:val="hu-HU"/>
        </w:rPr>
        <w:t>Religious</w:t>
      </w:r>
      <w:proofErr w:type="spellEnd"/>
      <w:r w:rsidRPr="00CC21E9">
        <w:rPr>
          <w:rFonts w:cstheme="minorHAnsi"/>
          <w:sz w:val="24"/>
          <w:szCs w:val="24"/>
          <w:lang w:val="hu-HU"/>
        </w:rPr>
        <w:t xml:space="preserve"> </w:t>
      </w:r>
      <w:proofErr w:type="spellStart"/>
      <w:r w:rsidRPr="00CC21E9">
        <w:rPr>
          <w:rFonts w:cstheme="minorHAnsi"/>
          <w:sz w:val="24"/>
          <w:szCs w:val="24"/>
          <w:lang w:val="hu-HU"/>
        </w:rPr>
        <w:t>Perspectives</w:t>
      </w:r>
      <w:proofErr w:type="spellEnd"/>
      <w:r w:rsidRPr="00CC21E9">
        <w:rPr>
          <w:rFonts w:cstheme="minorHAnsi"/>
          <w:sz w:val="24"/>
          <w:szCs w:val="24"/>
          <w:lang w:val="hu-HU"/>
        </w:rPr>
        <w:t xml:space="preserve">. In: Novák, Attila (szerk.) Többes kötésben = </w:t>
      </w:r>
      <w:proofErr w:type="spellStart"/>
      <w:r w:rsidRPr="00CC21E9">
        <w:rPr>
          <w:rFonts w:cstheme="minorHAnsi"/>
          <w:sz w:val="24"/>
          <w:szCs w:val="24"/>
          <w:lang w:val="hu-HU"/>
        </w:rPr>
        <w:t>Multiple</w:t>
      </w:r>
      <w:proofErr w:type="spellEnd"/>
      <w:r w:rsidRPr="00CC21E9">
        <w:rPr>
          <w:rFonts w:cstheme="minorHAnsi"/>
          <w:sz w:val="24"/>
          <w:szCs w:val="24"/>
          <w:lang w:val="hu-HU"/>
        </w:rPr>
        <w:t xml:space="preserve"> </w:t>
      </w:r>
      <w:proofErr w:type="spellStart"/>
      <w:proofErr w:type="gramStart"/>
      <w:r w:rsidRPr="00CC21E9">
        <w:rPr>
          <w:rFonts w:cstheme="minorHAnsi"/>
          <w:sz w:val="24"/>
          <w:szCs w:val="24"/>
          <w:lang w:val="hu-HU"/>
        </w:rPr>
        <w:t>Binds</w:t>
      </w:r>
      <w:proofErr w:type="spellEnd"/>
      <w:r w:rsidRPr="00CC21E9">
        <w:rPr>
          <w:rFonts w:cstheme="minorHAnsi"/>
          <w:sz w:val="24"/>
          <w:szCs w:val="24"/>
          <w:lang w:val="hu-HU"/>
        </w:rPr>
        <w:t xml:space="preserve"> :</w:t>
      </w:r>
      <w:proofErr w:type="gramEnd"/>
      <w:r w:rsidRPr="00CC21E9">
        <w:rPr>
          <w:rFonts w:cstheme="minorHAnsi"/>
          <w:sz w:val="24"/>
          <w:szCs w:val="24"/>
          <w:lang w:val="hu-HU"/>
        </w:rPr>
        <w:t xml:space="preserve"> Magyar-zsidó múltak és égtájak = </w:t>
      </w:r>
      <w:proofErr w:type="spellStart"/>
      <w:r w:rsidRPr="00CC21E9">
        <w:rPr>
          <w:rFonts w:cstheme="minorHAnsi"/>
          <w:sz w:val="24"/>
          <w:szCs w:val="24"/>
          <w:lang w:val="hu-HU"/>
        </w:rPr>
        <w:t>Hungarian</w:t>
      </w:r>
      <w:proofErr w:type="spellEnd"/>
      <w:r w:rsidRPr="00CC21E9">
        <w:rPr>
          <w:rFonts w:cstheme="minorHAnsi"/>
          <w:sz w:val="24"/>
          <w:szCs w:val="24"/>
          <w:lang w:val="hu-HU"/>
        </w:rPr>
        <w:t xml:space="preserve"> </w:t>
      </w:r>
      <w:proofErr w:type="spellStart"/>
      <w:r w:rsidRPr="00CC21E9">
        <w:rPr>
          <w:rFonts w:cstheme="minorHAnsi"/>
          <w:sz w:val="24"/>
          <w:szCs w:val="24"/>
          <w:lang w:val="hu-HU"/>
        </w:rPr>
        <w:t>Jewish</w:t>
      </w:r>
      <w:proofErr w:type="spellEnd"/>
      <w:r w:rsidRPr="00CC21E9">
        <w:rPr>
          <w:rFonts w:cstheme="minorHAnsi"/>
          <w:sz w:val="24"/>
          <w:szCs w:val="24"/>
          <w:lang w:val="hu-HU"/>
        </w:rPr>
        <w:t xml:space="preserve"> </w:t>
      </w:r>
      <w:proofErr w:type="spellStart"/>
      <w:r w:rsidRPr="00CC21E9">
        <w:rPr>
          <w:rFonts w:cstheme="minorHAnsi"/>
          <w:sz w:val="24"/>
          <w:szCs w:val="24"/>
          <w:lang w:val="hu-HU"/>
        </w:rPr>
        <w:t>Pasts</w:t>
      </w:r>
      <w:proofErr w:type="spellEnd"/>
      <w:r w:rsidRPr="00CC21E9">
        <w:rPr>
          <w:rFonts w:cstheme="minorHAnsi"/>
          <w:sz w:val="24"/>
          <w:szCs w:val="24"/>
          <w:lang w:val="hu-HU"/>
        </w:rPr>
        <w:t xml:space="preserve"> and </w:t>
      </w:r>
      <w:proofErr w:type="spellStart"/>
      <w:r w:rsidRPr="00CC21E9">
        <w:rPr>
          <w:rFonts w:cstheme="minorHAnsi"/>
          <w:sz w:val="24"/>
          <w:szCs w:val="24"/>
          <w:lang w:val="hu-HU"/>
        </w:rPr>
        <w:t>Landscapes</w:t>
      </w:r>
      <w:proofErr w:type="spellEnd"/>
      <w:r w:rsidRPr="00CC21E9">
        <w:rPr>
          <w:rFonts w:cstheme="minorHAnsi"/>
          <w:sz w:val="24"/>
          <w:szCs w:val="24"/>
          <w:lang w:val="hu-HU"/>
        </w:rPr>
        <w:t xml:space="preserve">. Budapest, </w:t>
      </w:r>
      <w:proofErr w:type="gramStart"/>
      <w:r w:rsidRPr="00CC21E9">
        <w:rPr>
          <w:rFonts w:cstheme="minorHAnsi"/>
          <w:sz w:val="24"/>
          <w:szCs w:val="24"/>
          <w:lang w:val="hu-HU"/>
        </w:rPr>
        <w:t>Magyarország :</w:t>
      </w:r>
      <w:proofErr w:type="gramEnd"/>
      <w:r w:rsidRPr="00CC21E9">
        <w:rPr>
          <w:rFonts w:cstheme="minorHAnsi"/>
          <w:sz w:val="24"/>
          <w:szCs w:val="24"/>
          <w:lang w:val="hu-HU"/>
        </w:rPr>
        <w:t xml:space="preserve"> Ludovika Egyetemi Kiadó (2023) 440 p. pp. 25-</w:t>
      </w:r>
      <w:proofErr w:type="gramStart"/>
      <w:r w:rsidRPr="00CC21E9">
        <w:rPr>
          <w:rFonts w:cstheme="minorHAnsi"/>
          <w:sz w:val="24"/>
          <w:szCs w:val="24"/>
          <w:lang w:val="hu-HU"/>
        </w:rPr>
        <w:t>35. ,</w:t>
      </w:r>
      <w:proofErr w:type="gramEnd"/>
      <w:r w:rsidRPr="00CC21E9">
        <w:rPr>
          <w:rFonts w:cstheme="minorHAnsi"/>
          <w:sz w:val="24"/>
          <w:szCs w:val="24"/>
          <w:lang w:val="hu-HU"/>
        </w:rPr>
        <w:t xml:space="preserve"> 11 p. A diaszpóra fogalma: történeti és vallási perspektívák. In: Novák, Attila (szerk.) Magyar-zsidó múltak és égtájak = </w:t>
      </w:r>
      <w:proofErr w:type="spellStart"/>
      <w:r w:rsidRPr="00CC21E9">
        <w:rPr>
          <w:rFonts w:cstheme="minorHAnsi"/>
          <w:sz w:val="24"/>
          <w:szCs w:val="24"/>
          <w:lang w:val="hu-HU"/>
        </w:rPr>
        <w:t>Hungarian</w:t>
      </w:r>
      <w:proofErr w:type="spellEnd"/>
      <w:r w:rsidRPr="00CC21E9">
        <w:rPr>
          <w:rFonts w:cstheme="minorHAnsi"/>
          <w:sz w:val="24"/>
          <w:szCs w:val="24"/>
          <w:lang w:val="hu-HU"/>
        </w:rPr>
        <w:t xml:space="preserve"> </w:t>
      </w:r>
      <w:proofErr w:type="spellStart"/>
      <w:r w:rsidRPr="00CC21E9">
        <w:rPr>
          <w:rFonts w:cstheme="minorHAnsi"/>
          <w:sz w:val="24"/>
          <w:szCs w:val="24"/>
          <w:lang w:val="hu-HU"/>
        </w:rPr>
        <w:t>Jewish</w:t>
      </w:r>
      <w:proofErr w:type="spellEnd"/>
      <w:r w:rsidRPr="00CC21E9">
        <w:rPr>
          <w:rFonts w:cstheme="minorHAnsi"/>
          <w:sz w:val="24"/>
          <w:szCs w:val="24"/>
          <w:lang w:val="hu-HU"/>
        </w:rPr>
        <w:t xml:space="preserve"> </w:t>
      </w:r>
      <w:proofErr w:type="spellStart"/>
      <w:r w:rsidRPr="00CC21E9">
        <w:rPr>
          <w:rFonts w:cstheme="minorHAnsi"/>
          <w:sz w:val="24"/>
          <w:szCs w:val="24"/>
          <w:lang w:val="hu-HU"/>
        </w:rPr>
        <w:t>Pasts</w:t>
      </w:r>
      <w:proofErr w:type="spellEnd"/>
      <w:r w:rsidRPr="00CC21E9">
        <w:rPr>
          <w:rFonts w:cstheme="minorHAnsi"/>
          <w:sz w:val="24"/>
          <w:szCs w:val="24"/>
          <w:lang w:val="hu-HU"/>
        </w:rPr>
        <w:t xml:space="preserve"> and </w:t>
      </w:r>
      <w:proofErr w:type="spellStart"/>
      <w:r w:rsidRPr="00CC21E9">
        <w:rPr>
          <w:rFonts w:cstheme="minorHAnsi"/>
          <w:sz w:val="24"/>
          <w:szCs w:val="24"/>
          <w:lang w:val="hu-HU"/>
        </w:rPr>
        <w:t>Landscapes</w:t>
      </w:r>
      <w:proofErr w:type="spellEnd"/>
      <w:r w:rsidRPr="00CC21E9">
        <w:rPr>
          <w:rFonts w:cstheme="minorHAnsi"/>
          <w:sz w:val="24"/>
          <w:szCs w:val="24"/>
          <w:lang w:val="hu-HU"/>
        </w:rPr>
        <w:t xml:space="preserve"> Budapest, </w:t>
      </w:r>
      <w:proofErr w:type="gramStart"/>
      <w:r w:rsidRPr="00CC21E9">
        <w:rPr>
          <w:rFonts w:cstheme="minorHAnsi"/>
          <w:sz w:val="24"/>
          <w:szCs w:val="24"/>
          <w:lang w:val="hu-HU"/>
        </w:rPr>
        <w:t>Magyarország :</w:t>
      </w:r>
      <w:proofErr w:type="gramEnd"/>
      <w:r w:rsidRPr="00CC21E9">
        <w:rPr>
          <w:rFonts w:cstheme="minorHAnsi"/>
          <w:sz w:val="24"/>
          <w:szCs w:val="24"/>
          <w:lang w:val="hu-HU"/>
        </w:rPr>
        <w:t xml:space="preserve"> Ludovika Egyetemi Kiadó (2023) 440 p. pp. 15-</w:t>
      </w:r>
      <w:proofErr w:type="gramStart"/>
      <w:r w:rsidRPr="00CC21E9">
        <w:rPr>
          <w:rFonts w:cstheme="minorHAnsi"/>
          <w:sz w:val="24"/>
          <w:szCs w:val="24"/>
          <w:lang w:val="hu-HU"/>
        </w:rPr>
        <w:t>24. ,</w:t>
      </w:r>
      <w:proofErr w:type="gramEnd"/>
      <w:r w:rsidRPr="00CC21E9">
        <w:rPr>
          <w:rFonts w:cstheme="minorHAnsi"/>
          <w:sz w:val="24"/>
          <w:szCs w:val="24"/>
          <w:lang w:val="hu-HU"/>
        </w:rPr>
        <w:t xml:space="preserve"> 10 p. A vétlen nyíllövés: Tanulmányok az ókori zsidóság, kereszténység és újplatonizmus határvidékeiről. Budapest, </w:t>
      </w:r>
      <w:proofErr w:type="gramStart"/>
      <w:r w:rsidRPr="00CC21E9">
        <w:rPr>
          <w:rFonts w:cstheme="minorHAnsi"/>
          <w:sz w:val="24"/>
          <w:szCs w:val="24"/>
          <w:lang w:val="hu-HU"/>
        </w:rPr>
        <w:t>Magyarország :</w:t>
      </w:r>
      <w:proofErr w:type="gramEnd"/>
      <w:r w:rsidRPr="00CC21E9">
        <w:rPr>
          <w:rFonts w:cstheme="minorHAnsi"/>
          <w:sz w:val="24"/>
          <w:szCs w:val="24"/>
          <w:lang w:val="hu-HU"/>
        </w:rPr>
        <w:t xml:space="preserve"> </w:t>
      </w:r>
      <w:proofErr w:type="spellStart"/>
      <w:r w:rsidRPr="00CC21E9">
        <w:rPr>
          <w:rFonts w:cstheme="minorHAnsi"/>
          <w:sz w:val="24"/>
          <w:szCs w:val="24"/>
          <w:lang w:val="hu-HU"/>
        </w:rPr>
        <w:t>L'Harmattan</w:t>
      </w:r>
      <w:proofErr w:type="spellEnd"/>
      <w:r w:rsidRPr="00CC21E9">
        <w:rPr>
          <w:rFonts w:cstheme="minorHAnsi"/>
          <w:sz w:val="24"/>
          <w:szCs w:val="24"/>
          <w:lang w:val="hu-HU"/>
        </w:rPr>
        <w:t xml:space="preserve"> Kiadó (2023) , 288 p. A hellén újplatonizmus </w:t>
      </w:r>
      <w:proofErr w:type="spellStart"/>
      <w:r w:rsidRPr="00CC21E9">
        <w:rPr>
          <w:rFonts w:cstheme="minorHAnsi"/>
          <w:sz w:val="24"/>
          <w:szCs w:val="24"/>
          <w:lang w:val="hu-HU"/>
        </w:rPr>
        <w:t>Artner</w:t>
      </w:r>
      <w:proofErr w:type="spellEnd"/>
      <w:r w:rsidRPr="00CC21E9">
        <w:rPr>
          <w:rFonts w:cstheme="minorHAnsi"/>
          <w:sz w:val="24"/>
          <w:szCs w:val="24"/>
          <w:lang w:val="hu-HU"/>
        </w:rPr>
        <w:t xml:space="preserve"> Edgár egyház- és dogmatörténeti munkásságában (1940-1945): Fakultások vitája és pogány-keresztény polémia. In: D., Tóth Judit; Nagy, Levente (szerk.) Az eucharisztia az ókeresztény hagyományban: Válogatás a Magyar </w:t>
      </w:r>
      <w:proofErr w:type="spellStart"/>
      <w:r w:rsidRPr="00CC21E9">
        <w:rPr>
          <w:rFonts w:cstheme="minorHAnsi"/>
          <w:sz w:val="24"/>
          <w:szCs w:val="24"/>
          <w:lang w:val="hu-HU"/>
        </w:rPr>
        <w:t>Patrisztikai</w:t>
      </w:r>
      <w:proofErr w:type="spellEnd"/>
      <w:r w:rsidRPr="00CC21E9">
        <w:rPr>
          <w:rFonts w:cstheme="minorHAnsi"/>
          <w:sz w:val="24"/>
          <w:szCs w:val="24"/>
          <w:lang w:val="hu-HU"/>
        </w:rPr>
        <w:t xml:space="preserve"> Társaság XX. konferenciáján elhangzott előadások szerkesztett változataiból</w:t>
      </w:r>
      <w:r w:rsidR="00334C12" w:rsidRPr="00CC21E9">
        <w:rPr>
          <w:rFonts w:cstheme="minorHAnsi"/>
          <w:sz w:val="24"/>
          <w:szCs w:val="24"/>
          <w:lang w:val="hu-HU"/>
        </w:rPr>
        <w:t xml:space="preserve">. </w:t>
      </w:r>
      <w:r w:rsidRPr="00CC21E9">
        <w:rPr>
          <w:rFonts w:cstheme="minorHAnsi"/>
          <w:sz w:val="24"/>
          <w:szCs w:val="24"/>
          <w:lang w:val="hu-HU"/>
        </w:rPr>
        <w:t xml:space="preserve">Debrecen, Magyarország, Budapest, </w:t>
      </w:r>
      <w:proofErr w:type="gramStart"/>
      <w:r w:rsidRPr="00CC21E9">
        <w:rPr>
          <w:rFonts w:cstheme="minorHAnsi"/>
          <w:sz w:val="24"/>
          <w:szCs w:val="24"/>
          <w:lang w:val="hu-HU"/>
        </w:rPr>
        <w:t>Magyarország :</w:t>
      </w:r>
      <w:proofErr w:type="gramEnd"/>
      <w:r w:rsidRPr="00CC21E9">
        <w:rPr>
          <w:rFonts w:cstheme="minorHAnsi"/>
          <w:sz w:val="24"/>
          <w:szCs w:val="24"/>
          <w:lang w:val="hu-HU"/>
        </w:rPr>
        <w:t xml:space="preserve"> Debreceni Egyetemi Kiadó Debrecen University, Magyar </w:t>
      </w:r>
      <w:proofErr w:type="spellStart"/>
      <w:r w:rsidRPr="00CC21E9">
        <w:rPr>
          <w:rFonts w:cstheme="minorHAnsi"/>
          <w:sz w:val="24"/>
          <w:szCs w:val="24"/>
          <w:lang w:val="hu-HU"/>
        </w:rPr>
        <w:t>Patrisztikai</w:t>
      </w:r>
      <w:proofErr w:type="spellEnd"/>
      <w:r w:rsidRPr="00CC21E9">
        <w:rPr>
          <w:rFonts w:cstheme="minorHAnsi"/>
          <w:sz w:val="24"/>
          <w:szCs w:val="24"/>
          <w:lang w:val="hu-HU"/>
        </w:rPr>
        <w:t xml:space="preserve"> Társaság (2022) 184 p. pp. 154-</w:t>
      </w:r>
      <w:proofErr w:type="gramStart"/>
      <w:r w:rsidRPr="00CC21E9">
        <w:rPr>
          <w:rFonts w:cstheme="minorHAnsi"/>
          <w:sz w:val="24"/>
          <w:szCs w:val="24"/>
          <w:lang w:val="hu-HU"/>
        </w:rPr>
        <w:t>182. ,</w:t>
      </w:r>
      <w:proofErr w:type="gramEnd"/>
      <w:r w:rsidRPr="00CC21E9">
        <w:rPr>
          <w:rFonts w:cstheme="minorHAnsi"/>
          <w:sz w:val="24"/>
          <w:szCs w:val="24"/>
          <w:lang w:val="hu-HU"/>
        </w:rPr>
        <w:t xml:space="preserve"> 29 p.</w:t>
      </w:r>
      <w:r w:rsidR="00334C12" w:rsidRPr="00CC21E9">
        <w:rPr>
          <w:rFonts w:cstheme="minorHAnsi"/>
          <w:sz w:val="24"/>
          <w:szCs w:val="24"/>
          <w:lang w:val="hu-HU"/>
        </w:rPr>
        <w:t xml:space="preserve"> </w:t>
      </w:r>
      <w:proofErr w:type="spellStart"/>
      <w:r w:rsidRPr="00CC21E9">
        <w:rPr>
          <w:rFonts w:cstheme="minorHAnsi"/>
          <w:sz w:val="24"/>
          <w:szCs w:val="24"/>
          <w:lang w:val="hu-HU"/>
        </w:rPr>
        <w:t>Bacher</w:t>
      </w:r>
      <w:proofErr w:type="spellEnd"/>
      <w:r w:rsidRPr="00CC21E9">
        <w:rPr>
          <w:rFonts w:cstheme="minorHAnsi"/>
          <w:sz w:val="24"/>
          <w:szCs w:val="24"/>
          <w:lang w:val="hu-HU"/>
        </w:rPr>
        <w:t xml:space="preserve"> Vilmos a jeruzsálemi Szentély felépüléséről az első cionista kongresszus évében (1897): Julianus </w:t>
      </w:r>
      <w:proofErr w:type="spellStart"/>
      <w:r w:rsidRPr="00CC21E9">
        <w:rPr>
          <w:rFonts w:cstheme="minorHAnsi"/>
          <w:sz w:val="24"/>
          <w:szCs w:val="24"/>
          <w:lang w:val="hu-HU"/>
        </w:rPr>
        <w:t>Apostata</w:t>
      </w:r>
      <w:proofErr w:type="spellEnd"/>
      <w:r w:rsidRPr="00CC21E9">
        <w:rPr>
          <w:rFonts w:cstheme="minorHAnsi"/>
          <w:sz w:val="24"/>
          <w:szCs w:val="24"/>
          <w:lang w:val="hu-HU"/>
        </w:rPr>
        <w:t xml:space="preserve"> magyar-zsidó recepciójához</w:t>
      </w:r>
      <w:r w:rsidR="00334C12" w:rsidRPr="00CC21E9">
        <w:rPr>
          <w:rFonts w:cstheme="minorHAnsi"/>
          <w:sz w:val="24"/>
          <w:szCs w:val="24"/>
          <w:lang w:val="hu-HU"/>
        </w:rPr>
        <w:t xml:space="preserve">. </w:t>
      </w:r>
      <w:r w:rsidRPr="00CC21E9">
        <w:rPr>
          <w:rFonts w:cstheme="minorHAnsi"/>
          <w:sz w:val="24"/>
          <w:szCs w:val="24"/>
          <w:lang w:val="hu-HU"/>
        </w:rPr>
        <w:t xml:space="preserve">In: </w:t>
      </w:r>
      <w:proofErr w:type="spellStart"/>
      <w:r w:rsidRPr="00CC21E9">
        <w:rPr>
          <w:rFonts w:cstheme="minorHAnsi"/>
          <w:sz w:val="24"/>
          <w:szCs w:val="24"/>
          <w:lang w:val="hu-HU"/>
        </w:rPr>
        <w:t>Zsengellér</w:t>
      </w:r>
      <w:proofErr w:type="spellEnd"/>
      <w:r w:rsidRPr="00CC21E9">
        <w:rPr>
          <w:rFonts w:cstheme="minorHAnsi"/>
          <w:sz w:val="24"/>
          <w:szCs w:val="24"/>
          <w:lang w:val="hu-HU"/>
        </w:rPr>
        <w:t>, József; Koltai, Kornélia (szerk.) Hadd dicsérem a kegyes férfit</w:t>
      </w:r>
      <w:proofErr w:type="gramStart"/>
      <w:r w:rsidRPr="00CC21E9">
        <w:rPr>
          <w:rFonts w:cstheme="minorHAnsi"/>
          <w:sz w:val="24"/>
          <w:szCs w:val="24"/>
          <w:lang w:val="hu-HU"/>
        </w:rPr>
        <w:t>! :</w:t>
      </w:r>
      <w:proofErr w:type="gramEnd"/>
      <w:r w:rsidRPr="00CC21E9">
        <w:rPr>
          <w:rFonts w:cstheme="minorHAnsi"/>
          <w:sz w:val="24"/>
          <w:szCs w:val="24"/>
          <w:lang w:val="hu-HU"/>
        </w:rPr>
        <w:t xml:space="preserve"> Tanulmánykötet Schweitzer József születésének centenáriumán : a "Schweitzer-</w:t>
      </w:r>
      <w:proofErr w:type="spellStart"/>
      <w:r w:rsidRPr="00CC21E9">
        <w:rPr>
          <w:rFonts w:cstheme="minorHAnsi"/>
          <w:sz w:val="24"/>
          <w:szCs w:val="24"/>
          <w:lang w:val="hu-HU"/>
        </w:rPr>
        <w:t>lectures</w:t>
      </w:r>
      <w:proofErr w:type="spellEnd"/>
      <w:r w:rsidRPr="00CC21E9">
        <w:rPr>
          <w:rFonts w:cstheme="minorHAnsi"/>
          <w:sz w:val="24"/>
          <w:szCs w:val="24"/>
          <w:lang w:val="hu-HU"/>
        </w:rPr>
        <w:t xml:space="preserve">" - Magyar </w:t>
      </w:r>
      <w:proofErr w:type="spellStart"/>
      <w:r w:rsidRPr="00CC21E9">
        <w:rPr>
          <w:rFonts w:cstheme="minorHAnsi"/>
          <w:sz w:val="24"/>
          <w:szCs w:val="24"/>
          <w:lang w:val="hu-HU"/>
        </w:rPr>
        <w:t>Hebraisztikai</w:t>
      </w:r>
      <w:proofErr w:type="spellEnd"/>
      <w:r w:rsidRPr="00CC21E9">
        <w:rPr>
          <w:rFonts w:cstheme="minorHAnsi"/>
          <w:sz w:val="24"/>
          <w:szCs w:val="24"/>
          <w:lang w:val="hu-HU"/>
        </w:rPr>
        <w:t xml:space="preserve"> Konferenciák 2018-2022 közötti előadásaiból Budapest, Magyarország : Magyar </w:t>
      </w:r>
      <w:proofErr w:type="spellStart"/>
      <w:r w:rsidRPr="00CC21E9">
        <w:rPr>
          <w:rFonts w:cstheme="minorHAnsi"/>
          <w:sz w:val="24"/>
          <w:szCs w:val="24"/>
          <w:lang w:val="hu-HU"/>
        </w:rPr>
        <w:t>Hebraisztikai</w:t>
      </w:r>
      <w:proofErr w:type="spellEnd"/>
      <w:r w:rsidRPr="00CC21E9">
        <w:rPr>
          <w:rFonts w:cstheme="minorHAnsi"/>
          <w:sz w:val="24"/>
          <w:szCs w:val="24"/>
          <w:lang w:val="hu-HU"/>
        </w:rPr>
        <w:t xml:space="preserve"> Társaság, </w:t>
      </w:r>
      <w:proofErr w:type="spellStart"/>
      <w:r w:rsidRPr="00CC21E9">
        <w:rPr>
          <w:rFonts w:cstheme="minorHAnsi"/>
          <w:sz w:val="24"/>
          <w:szCs w:val="24"/>
          <w:lang w:val="hu-HU"/>
        </w:rPr>
        <w:t>L'Harmattan</w:t>
      </w:r>
      <w:proofErr w:type="spellEnd"/>
      <w:r w:rsidRPr="00CC21E9">
        <w:rPr>
          <w:rFonts w:cstheme="minorHAnsi"/>
          <w:sz w:val="24"/>
          <w:szCs w:val="24"/>
          <w:lang w:val="hu-HU"/>
        </w:rPr>
        <w:t xml:space="preserve"> Kiadó (2022) 240 p. pp. 165-</w:t>
      </w:r>
      <w:proofErr w:type="gramStart"/>
      <w:r w:rsidRPr="00CC21E9">
        <w:rPr>
          <w:rFonts w:cstheme="minorHAnsi"/>
          <w:sz w:val="24"/>
          <w:szCs w:val="24"/>
          <w:lang w:val="hu-HU"/>
        </w:rPr>
        <w:t>192. ,</w:t>
      </w:r>
      <w:proofErr w:type="gramEnd"/>
      <w:r w:rsidRPr="00CC21E9">
        <w:rPr>
          <w:rFonts w:cstheme="minorHAnsi"/>
          <w:sz w:val="24"/>
          <w:szCs w:val="24"/>
          <w:lang w:val="hu-HU"/>
        </w:rPr>
        <w:t xml:space="preserve"> 28 p.</w:t>
      </w:r>
    </w:p>
    <w:p w14:paraId="7DA5F386" w14:textId="2EB3F38B" w:rsidR="00AB087C" w:rsidRPr="00CC21E9" w:rsidRDefault="00AB087C" w:rsidP="00CC21E9">
      <w:pPr>
        <w:jc w:val="both"/>
        <w:rPr>
          <w:rFonts w:cstheme="minorHAnsi"/>
          <w:b/>
          <w:color w:val="000000"/>
          <w:sz w:val="24"/>
          <w:szCs w:val="24"/>
          <w:lang w:val="hr-HR"/>
        </w:rPr>
      </w:pPr>
      <w:r w:rsidRPr="00CC21E9">
        <w:rPr>
          <w:rFonts w:cstheme="minorHAnsi"/>
          <w:b/>
          <w:color w:val="000000"/>
          <w:sz w:val="24"/>
          <w:szCs w:val="24"/>
          <w:lang w:val="hr-HR"/>
        </w:rPr>
        <w:t>Cifrák</w:t>
      </w:r>
      <w:r w:rsidR="006041D8" w:rsidRPr="00CC21E9">
        <w:rPr>
          <w:rFonts w:cstheme="minorHAnsi"/>
          <w:b/>
          <w:color w:val="000000"/>
          <w:sz w:val="24"/>
          <w:szCs w:val="24"/>
          <w:lang w:val="hr-HR"/>
        </w:rPr>
        <w:t>,</w:t>
      </w:r>
      <w:r w:rsidRPr="00CC21E9">
        <w:rPr>
          <w:rFonts w:cstheme="minorHAnsi"/>
          <w:b/>
          <w:color w:val="000000"/>
          <w:sz w:val="24"/>
          <w:szCs w:val="24"/>
          <w:lang w:val="hr-HR"/>
        </w:rPr>
        <w:t xml:space="preserve"> Mario</w:t>
      </w:r>
    </w:p>
    <w:p w14:paraId="627C6339" w14:textId="7FD6DEE0" w:rsidR="00AB087C" w:rsidRPr="00CC21E9" w:rsidRDefault="00AB087C" w:rsidP="00CC21E9">
      <w:pPr>
        <w:jc w:val="both"/>
        <w:rPr>
          <w:rFonts w:cstheme="minorHAnsi"/>
          <w:color w:val="000000"/>
          <w:sz w:val="24"/>
          <w:szCs w:val="24"/>
          <w:lang w:val="hr-HR"/>
        </w:rPr>
      </w:pPr>
      <w:r w:rsidRPr="00CC21E9">
        <w:rPr>
          <w:rFonts w:cstheme="minorHAnsi"/>
          <w:color w:val="000000"/>
          <w:sz w:val="24"/>
          <w:szCs w:val="24"/>
          <w:lang w:val="hr-HR"/>
        </w:rPr>
        <w:lastRenderedPageBreak/>
        <w:t>Mario Cifrak (*1966, Virovitica / Kroatien) gehört dem Orden der Minderbrüder an. Nach dem Studium der Theologie in Zagreb, der Klassischen Philologie in Skopje und Zagreb und der Priesterweihe setzte er sein Studium am Päpstlichen Bibelinstitut in Rom fort. Nach dem Lizentiat in Bibelwissenschaften promovierte er in Theologie in Freiburg/i.B. 2001. Seitdem arbeitet er am Lehrstuhl für Neues Testament der Katholisch-Theologischen Fakultät der Universität Zagreb. Seit 2017 ist er ordentlicher Professor</w:t>
      </w:r>
      <w:r w:rsidR="006041D8" w:rsidRPr="00CC21E9">
        <w:rPr>
          <w:rFonts w:cstheme="minorHAnsi"/>
          <w:color w:val="000000"/>
          <w:sz w:val="24"/>
          <w:szCs w:val="24"/>
          <w:lang w:val="hr-HR"/>
        </w:rPr>
        <w:t>,</w:t>
      </w:r>
      <w:r w:rsidRPr="00CC21E9">
        <w:rPr>
          <w:rFonts w:cstheme="minorHAnsi"/>
          <w:color w:val="000000"/>
          <w:sz w:val="24"/>
          <w:szCs w:val="24"/>
          <w:lang w:val="hr-HR"/>
        </w:rPr>
        <w:t xml:space="preserve"> und war Dekan der Fakultät (2017</w:t>
      </w:r>
      <w:r w:rsidR="006041D8" w:rsidRPr="00CC21E9">
        <w:rPr>
          <w:rFonts w:cstheme="minorHAnsi"/>
          <w:color w:val="000000"/>
          <w:sz w:val="24"/>
          <w:szCs w:val="24"/>
          <w:lang w:val="hr-HR"/>
        </w:rPr>
        <w:t>–</w:t>
      </w:r>
      <w:r w:rsidRPr="00CC21E9">
        <w:rPr>
          <w:rFonts w:cstheme="minorHAnsi"/>
          <w:color w:val="000000"/>
          <w:sz w:val="24"/>
          <w:szCs w:val="24"/>
          <w:lang w:val="hr-HR"/>
        </w:rPr>
        <w:t>2021). Publikation:    Die Beziehung zwischen Jesus und Gott nach den Petrusreden der Apostelgeschichte.</w:t>
      </w:r>
      <w:r w:rsidR="006041D8" w:rsidRPr="00CC21E9">
        <w:rPr>
          <w:rFonts w:cstheme="minorHAnsi"/>
          <w:color w:val="000000"/>
          <w:sz w:val="24"/>
          <w:szCs w:val="24"/>
          <w:lang w:val="hr-HR"/>
        </w:rPr>
        <w:t xml:space="preserve"> </w:t>
      </w:r>
      <w:r w:rsidRPr="00CC21E9">
        <w:rPr>
          <w:rFonts w:cstheme="minorHAnsi"/>
          <w:color w:val="000000"/>
          <w:sz w:val="24"/>
          <w:szCs w:val="24"/>
          <w:lang w:val="hr-HR"/>
        </w:rPr>
        <w:t>Ein exegetischer Beitrag zur Christologie der Apostelgeschichte, FzB 101; Würzburg,   2003. Vježbenica grčkoga jezika Novoga zavjeta, Zagreb 2012.  I riječ je Božja rasla. Od kerigme do evanđelja, Zagreb 2016.</w:t>
      </w:r>
    </w:p>
    <w:p w14:paraId="27E3F47A" w14:textId="77777777" w:rsidR="0036206A" w:rsidRPr="00CC21E9" w:rsidRDefault="0036206A" w:rsidP="00CC21E9">
      <w:pPr>
        <w:spacing w:after="0" w:line="240" w:lineRule="auto"/>
        <w:jc w:val="both"/>
        <w:rPr>
          <w:rStyle w:val="normalchar"/>
          <w:rFonts w:cstheme="minorHAnsi"/>
          <w:b/>
          <w:color w:val="000000" w:themeColor="text1"/>
          <w:sz w:val="24"/>
          <w:szCs w:val="24"/>
          <w:lang w:val="en-GB"/>
        </w:rPr>
      </w:pPr>
      <w:proofErr w:type="spellStart"/>
      <w:r w:rsidRPr="00CC21E9">
        <w:rPr>
          <w:rFonts w:cstheme="minorHAnsi"/>
          <w:b/>
          <w:color w:val="000000" w:themeColor="text1"/>
          <w:sz w:val="24"/>
          <w:szCs w:val="24"/>
          <w:lang w:val="en-GB"/>
        </w:rPr>
        <w:t>Czire</w:t>
      </w:r>
      <w:proofErr w:type="spellEnd"/>
      <w:r w:rsidRPr="00CC21E9">
        <w:rPr>
          <w:rFonts w:cstheme="minorHAnsi"/>
          <w:b/>
          <w:color w:val="000000" w:themeColor="text1"/>
          <w:sz w:val="24"/>
          <w:szCs w:val="24"/>
          <w:lang w:val="en-GB"/>
        </w:rPr>
        <w:t xml:space="preserve"> Szabolcs </w:t>
      </w:r>
    </w:p>
    <w:p w14:paraId="3AF20292" w14:textId="77777777" w:rsidR="0036206A" w:rsidRPr="00CC21E9" w:rsidRDefault="0036206A" w:rsidP="00CC21E9">
      <w:pPr>
        <w:pStyle w:val="Norml1"/>
        <w:shd w:val="clear" w:color="auto" w:fill="FFFFFF"/>
        <w:spacing w:before="0" w:beforeAutospacing="0" w:after="0" w:afterAutospacing="0"/>
        <w:jc w:val="both"/>
        <w:rPr>
          <w:rStyle w:val="normalchar"/>
          <w:rFonts w:asciiTheme="minorHAnsi" w:hAnsiTheme="minorHAnsi" w:cstheme="minorHAnsi"/>
          <w:color w:val="000000" w:themeColor="text1"/>
          <w:lang w:val="en-GB"/>
        </w:rPr>
      </w:pPr>
      <w:r w:rsidRPr="00CC21E9">
        <w:rPr>
          <w:rStyle w:val="normalchar"/>
          <w:rFonts w:asciiTheme="minorHAnsi" w:hAnsiTheme="minorHAnsi" w:cstheme="minorHAnsi"/>
          <w:color w:val="000000" w:themeColor="text1"/>
          <w:lang w:val="en-GB"/>
        </w:rPr>
        <w:t xml:space="preserve">Rev. </w:t>
      </w:r>
      <w:proofErr w:type="spellStart"/>
      <w:r w:rsidRPr="00CC21E9">
        <w:rPr>
          <w:rStyle w:val="normalchar"/>
          <w:rFonts w:asciiTheme="minorHAnsi" w:hAnsiTheme="minorHAnsi" w:cstheme="minorHAnsi"/>
          <w:color w:val="000000" w:themeColor="text1"/>
          <w:lang w:val="en-GB"/>
        </w:rPr>
        <w:t>Dr.</w:t>
      </w:r>
      <w:proofErr w:type="spellEnd"/>
      <w:r w:rsidRPr="00CC21E9">
        <w:rPr>
          <w:rStyle w:val="normalchar"/>
          <w:rFonts w:asciiTheme="minorHAnsi" w:hAnsiTheme="minorHAnsi" w:cstheme="minorHAnsi"/>
          <w:color w:val="000000" w:themeColor="text1"/>
          <w:lang w:val="en-GB"/>
        </w:rPr>
        <w:t xml:space="preserve"> CZIRE Szabolcs is a core faculty member at the Protestant Theological Institute in </w:t>
      </w:r>
      <w:proofErr w:type="spellStart"/>
      <w:r w:rsidRPr="00CC21E9">
        <w:rPr>
          <w:rStyle w:val="normalchar"/>
          <w:rFonts w:asciiTheme="minorHAnsi" w:hAnsiTheme="minorHAnsi" w:cstheme="minorHAnsi"/>
          <w:color w:val="000000" w:themeColor="text1"/>
          <w:lang w:val="en-GB"/>
        </w:rPr>
        <w:t>Kolozsvár</w:t>
      </w:r>
      <w:proofErr w:type="spellEnd"/>
      <w:r w:rsidRPr="00CC21E9">
        <w:rPr>
          <w:rStyle w:val="normalchar"/>
          <w:rFonts w:asciiTheme="minorHAnsi" w:hAnsiTheme="minorHAnsi" w:cstheme="minorHAnsi"/>
          <w:color w:val="000000" w:themeColor="text1"/>
          <w:lang w:val="en-GB"/>
        </w:rPr>
        <w:t xml:space="preserve"> (Cluj-Napoca), Romania, also minister at Budapest First Unitarian Church. As associate professor he teaches Biblical studies, hermeneutics, youth- and religious sociology. After his seminary graduation in 1996, he was minister for three years, spent 1999–2000 study year at Meadville Lombard Theological School in Chicago. In 2005 as a “Emily Sharp Scholar,” he studied at Oxford and Manchester in the UK, and spent another six </w:t>
      </w:r>
      <w:proofErr w:type="gramStart"/>
      <w:r w:rsidRPr="00CC21E9">
        <w:rPr>
          <w:rStyle w:val="normalchar"/>
          <w:rFonts w:asciiTheme="minorHAnsi" w:hAnsiTheme="minorHAnsi" w:cstheme="minorHAnsi"/>
          <w:color w:val="000000" w:themeColor="text1"/>
          <w:lang w:val="en-GB"/>
        </w:rPr>
        <w:t>month</w:t>
      </w:r>
      <w:proofErr w:type="gramEnd"/>
      <w:r w:rsidRPr="00CC21E9">
        <w:rPr>
          <w:rStyle w:val="normalchar"/>
          <w:rFonts w:asciiTheme="minorHAnsi" w:hAnsiTheme="minorHAnsi" w:cstheme="minorHAnsi"/>
          <w:color w:val="000000" w:themeColor="text1"/>
          <w:lang w:val="en-GB"/>
        </w:rPr>
        <w:t xml:space="preserve"> at Berkeley as visiting professor in 2015. He completed his PhD dissertation in 2007 on historical </w:t>
      </w:r>
      <w:proofErr w:type="gramStart"/>
      <w:r w:rsidRPr="00CC21E9">
        <w:rPr>
          <w:rStyle w:val="normalchar"/>
          <w:rFonts w:asciiTheme="minorHAnsi" w:hAnsiTheme="minorHAnsi" w:cstheme="minorHAnsi"/>
          <w:color w:val="000000" w:themeColor="text1"/>
          <w:lang w:val="en-GB"/>
        </w:rPr>
        <w:t>Jesus</w:t>
      </w:r>
      <w:proofErr w:type="gramEnd"/>
      <w:r w:rsidRPr="00CC21E9">
        <w:rPr>
          <w:rStyle w:val="normalchar"/>
          <w:rFonts w:asciiTheme="minorHAnsi" w:hAnsiTheme="minorHAnsi" w:cstheme="minorHAnsi"/>
          <w:color w:val="000000" w:themeColor="text1"/>
          <w:lang w:val="en-GB"/>
        </w:rPr>
        <w:t xml:space="preserve"> research. He also has a BA in sociology. Between 2009–2019 he also worked for the Unitarian bishop’s office as national youth/RE coordinator. Main biblical books: </w:t>
      </w:r>
      <w:r w:rsidRPr="00CC21E9">
        <w:rPr>
          <w:rStyle w:val="normalchar"/>
          <w:rFonts w:asciiTheme="minorHAnsi" w:hAnsiTheme="minorHAnsi" w:cstheme="minorHAnsi"/>
          <w:i/>
          <w:color w:val="000000" w:themeColor="text1"/>
          <w:lang w:val="en-GB"/>
        </w:rPr>
        <w:t>Historical Jesus. Past and Present of Research</w:t>
      </w:r>
      <w:r w:rsidRPr="00CC21E9">
        <w:rPr>
          <w:rStyle w:val="normalchar"/>
          <w:rFonts w:asciiTheme="minorHAnsi" w:hAnsiTheme="minorHAnsi" w:cstheme="minorHAnsi"/>
          <w:color w:val="000000" w:themeColor="text1"/>
          <w:lang w:val="en-GB"/>
        </w:rPr>
        <w:t xml:space="preserve"> (Cluj University Press, 2009); </w:t>
      </w:r>
      <w:r w:rsidRPr="00CC21E9">
        <w:rPr>
          <w:rStyle w:val="normalchar"/>
          <w:rFonts w:asciiTheme="minorHAnsi" w:hAnsiTheme="minorHAnsi" w:cstheme="minorHAnsi"/>
          <w:i/>
          <w:color w:val="000000" w:themeColor="text1"/>
          <w:lang w:val="en-GB"/>
        </w:rPr>
        <w:t>Become Passers-by. Gospel Source Studies</w:t>
      </w:r>
      <w:r w:rsidRPr="00CC21E9">
        <w:rPr>
          <w:rStyle w:val="normalchar"/>
          <w:rFonts w:asciiTheme="minorHAnsi" w:hAnsiTheme="minorHAnsi" w:cstheme="minorHAnsi"/>
          <w:color w:val="000000" w:themeColor="text1"/>
          <w:lang w:val="en-GB"/>
        </w:rPr>
        <w:t xml:space="preserve"> (PTI-HUC, 2013); </w:t>
      </w:r>
      <w:r w:rsidRPr="00CC21E9">
        <w:rPr>
          <w:rStyle w:val="normalchar"/>
          <w:rFonts w:asciiTheme="minorHAnsi" w:hAnsiTheme="minorHAnsi" w:cstheme="minorHAnsi"/>
          <w:i/>
          <w:color w:val="000000" w:themeColor="text1"/>
          <w:lang w:val="en-GB"/>
        </w:rPr>
        <w:t>Gospel Miracle Stories</w:t>
      </w:r>
      <w:r w:rsidRPr="00CC21E9">
        <w:rPr>
          <w:rStyle w:val="normalchar"/>
          <w:rFonts w:asciiTheme="minorHAnsi" w:hAnsiTheme="minorHAnsi" w:cstheme="minorHAnsi"/>
          <w:color w:val="000000" w:themeColor="text1"/>
          <w:lang w:val="en-GB"/>
        </w:rPr>
        <w:t xml:space="preserve"> (PTI, 2020). </w:t>
      </w:r>
    </w:p>
    <w:p w14:paraId="71597194" w14:textId="77777777" w:rsidR="0036206A" w:rsidRPr="00CC21E9" w:rsidRDefault="0036206A" w:rsidP="00CC21E9">
      <w:pPr>
        <w:pStyle w:val="Norml1"/>
        <w:shd w:val="clear" w:color="auto" w:fill="FFFFFF"/>
        <w:spacing w:before="0" w:beforeAutospacing="0" w:after="0" w:afterAutospacing="0"/>
        <w:jc w:val="both"/>
        <w:rPr>
          <w:rFonts w:asciiTheme="minorHAnsi" w:hAnsiTheme="minorHAnsi" w:cstheme="minorHAnsi"/>
          <w:color w:val="000000" w:themeColor="text1"/>
          <w:lang w:val="en-GB"/>
        </w:rPr>
      </w:pPr>
    </w:p>
    <w:p w14:paraId="64F3000F" w14:textId="77777777" w:rsidR="0036206A" w:rsidRPr="00CC21E9" w:rsidRDefault="0036206A" w:rsidP="00CC21E9">
      <w:pPr>
        <w:spacing w:after="0"/>
        <w:jc w:val="both"/>
        <w:rPr>
          <w:rFonts w:cstheme="minorHAnsi"/>
          <w:b/>
          <w:sz w:val="24"/>
          <w:szCs w:val="24"/>
          <w:lang w:val="hr-HR"/>
        </w:rPr>
      </w:pPr>
      <w:r w:rsidRPr="00CC21E9">
        <w:rPr>
          <w:rFonts w:cstheme="minorHAnsi"/>
          <w:b/>
          <w:sz w:val="24"/>
          <w:szCs w:val="24"/>
          <w:lang w:val="hr-HR"/>
        </w:rPr>
        <w:t>Enghy Sándor</w:t>
      </w:r>
    </w:p>
    <w:p w14:paraId="243326A1" w14:textId="50A3CE9F" w:rsidR="0036206A" w:rsidRPr="00CC21E9" w:rsidRDefault="0060302D" w:rsidP="00CC21E9">
      <w:pPr>
        <w:spacing w:after="0"/>
        <w:jc w:val="both"/>
        <w:rPr>
          <w:rStyle w:val="page"/>
          <w:rFonts w:cstheme="minorHAnsi"/>
          <w:sz w:val="24"/>
          <w:szCs w:val="24"/>
          <w:lang w:val="en-GB"/>
        </w:rPr>
      </w:pPr>
      <w:r w:rsidRPr="00CC21E9">
        <w:rPr>
          <w:rFonts w:cstheme="minorHAnsi"/>
          <w:sz w:val="24"/>
          <w:szCs w:val="24"/>
          <w:lang w:val="hr-HR"/>
        </w:rPr>
        <w:t>R</w:t>
      </w:r>
      <w:r w:rsidR="0036206A" w:rsidRPr="00CC21E9">
        <w:rPr>
          <w:rFonts w:cstheme="minorHAnsi"/>
          <w:sz w:val="24"/>
          <w:szCs w:val="24"/>
          <w:lang w:val="hr-HR"/>
        </w:rPr>
        <w:t>ektor, egyetemi tanár, Bibliai Tudományok Intézete, Sárospataki Református Teológiai Akadémia</w:t>
      </w:r>
      <w:r w:rsidR="00450B8F" w:rsidRPr="00CC21E9">
        <w:rPr>
          <w:rFonts w:cstheme="minorHAnsi"/>
          <w:sz w:val="24"/>
          <w:szCs w:val="24"/>
          <w:lang w:val="hr-HR"/>
        </w:rPr>
        <w:t xml:space="preserve">. </w:t>
      </w:r>
      <w:r w:rsidR="0036206A" w:rsidRPr="00CC21E9">
        <w:rPr>
          <w:rStyle w:val="y2iqfc"/>
          <w:rFonts w:cstheme="minorHAnsi"/>
          <w:sz w:val="24"/>
          <w:szCs w:val="24"/>
          <w:lang w:val="hr-HR"/>
        </w:rPr>
        <w:t>Rektor, Institut für Bibelwissenschaften. Sárospatak, Reformierte Theologische Akademie</w:t>
      </w:r>
      <w:r w:rsidR="00450B8F" w:rsidRPr="00CC21E9">
        <w:rPr>
          <w:rStyle w:val="y2iqfc"/>
          <w:rFonts w:cstheme="minorHAnsi"/>
          <w:sz w:val="24"/>
          <w:szCs w:val="24"/>
          <w:lang w:val="hr-HR"/>
        </w:rPr>
        <w:t xml:space="preserve">. </w:t>
      </w:r>
      <w:r w:rsidR="00CC21E9" w:rsidRPr="00CC21E9">
        <w:rPr>
          <w:rStyle w:val="y2iqfc"/>
          <w:rFonts w:cstheme="minorHAnsi"/>
          <w:sz w:val="24"/>
          <w:szCs w:val="24"/>
          <w:lang w:val="hr-HR"/>
        </w:rPr>
        <w:t xml:space="preserve"> </w:t>
      </w:r>
      <w:r w:rsidR="0036206A" w:rsidRPr="00CC21E9">
        <w:rPr>
          <w:rFonts w:cstheme="minorHAnsi"/>
          <w:sz w:val="24"/>
          <w:szCs w:val="24"/>
          <w:lang w:val="hr-HR"/>
        </w:rPr>
        <w:t>Publikationen:</w:t>
      </w:r>
      <w:r w:rsidR="00CC21E9" w:rsidRPr="00CC21E9">
        <w:rPr>
          <w:rFonts w:cstheme="minorHAnsi"/>
          <w:sz w:val="24"/>
          <w:szCs w:val="24"/>
          <w:lang w:val="hr-HR"/>
        </w:rPr>
        <w:t xml:space="preserve"> </w:t>
      </w:r>
      <w:r w:rsidR="0036206A" w:rsidRPr="00CC21E9">
        <w:rPr>
          <w:rFonts w:cstheme="minorHAnsi"/>
          <w:sz w:val="24"/>
          <w:szCs w:val="24"/>
          <w:lang w:val="hr-HR"/>
        </w:rPr>
        <w:t xml:space="preserve">Why Is It Impossible to Understand Ezekiel without the Masorah? </w:t>
      </w:r>
      <w:r w:rsidR="0036206A" w:rsidRPr="00CC21E9">
        <w:rPr>
          <w:rStyle w:val="journal-title"/>
          <w:rFonts w:cstheme="minorHAnsi"/>
          <w:sz w:val="24"/>
          <w:szCs w:val="24"/>
          <w:lang w:val="hr-HR"/>
        </w:rPr>
        <w:t>SÁROSPATAKI FÜZETEK</w:t>
      </w:r>
      <w:r w:rsidR="0036206A" w:rsidRPr="00CC21E9">
        <w:rPr>
          <w:rFonts w:cstheme="minorHAnsi"/>
          <w:sz w:val="24"/>
          <w:szCs w:val="24"/>
          <w:lang w:val="hr-HR"/>
        </w:rPr>
        <w:t xml:space="preserve"> : </w:t>
      </w:r>
      <w:r w:rsidR="0036206A" w:rsidRPr="00CC21E9">
        <w:rPr>
          <w:rStyle w:val="year"/>
          <w:rFonts w:cstheme="minorHAnsi"/>
          <w:sz w:val="24"/>
          <w:szCs w:val="24"/>
          <w:lang w:val="hr-HR"/>
        </w:rPr>
        <w:t>(2021)</w:t>
      </w:r>
      <w:r w:rsidR="0036206A" w:rsidRPr="00CC21E9">
        <w:rPr>
          <w:rFonts w:cstheme="minorHAnsi"/>
          <w:sz w:val="24"/>
          <w:szCs w:val="24"/>
          <w:lang w:val="hr-HR"/>
        </w:rPr>
        <w:t xml:space="preserve"> </w:t>
      </w:r>
      <w:r w:rsidR="0036206A" w:rsidRPr="00CC21E9">
        <w:rPr>
          <w:rStyle w:val="page"/>
          <w:rFonts w:cstheme="minorHAnsi"/>
          <w:sz w:val="24"/>
          <w:szCs w:val="24"/>
          <w:lang w:val="hr-HR"/>
        </w:rPr>
        <w:t>89-101.</w:t>
      </w:r>
      <w:r w:rsidR="00CC21E9" w:rsidRPr="00CC21E9">
        <w:rPr>
          <w:rStyle w:val="page"/>
          <w:rFonts w:cstheme="minorHAnsi"/>
          <w:sz w:val="24"/>
          <w:szCs w:val="24"/>
          <w:lang w:val="hr-HR"/>
        </w:rPr>
        <w:t xml:space="preserve"> </w:t>
      </w:r>
      <w:r w:rsidR="0036206A" w:rsidRPr="00CC21E9">
        <w:rPr>
          <w:rFonts w:cstheme="minorHAnsi"/>
          <w:sz w:val="24"/>
          <w:szCs w:val="24"/>
          <w:lang w:val="en-GB"/>
        </w:rPr>
        <w:t>Interpretation of the death of Jesus in Peter's sermon at Pentecost (Acts 2,18-36)</w:t>
      </w:r>
      <w:r w:rsidR="00CC21E9" w:rsidRPr="00CC21E9">
        <w:rPr>
          <w:rFonts w:cstheme="minorHAnsi"/>
          <w:sz w:val="24"/>
          <w:szCs w:val="24"/>
          <w:lang w:val="en-GB"/>
        </w:rPr>
        <w:t xml:space="preserve"> </w:t>
      </w:r>
      <w:r w:rsidR="0036206A" w:rsidRPr="00CC21E9">
        <w:rPr>
          <w:rFonts w:cstheme="minorHAnsi"/>
          <w:sz w:val="24"/>
          <w:szCs w:val="24"/>
          <w:lang w:val="en-GB"/>
        </w:rPr>
        <w:t>In: György, Benyik (</w:t>
      </w:r>
      <w:proofErr w:type="spellStart"/>
      <w:r w:rsidR="0036206A" w:rsidRPr="00CC21E9">
        <w:rPr>
          <w:rFonts w:cstheme="minorHAnsi"/>
          <w:sz w:val="24"/>
          <w:szCs w:val="24"/>
          <w:lang w:val="en-GB"/>
        </w:rPr>
        <w:t>szerk</w:t>
      </w:r>
      <w:proofErr w:type="spellEnd"/>
      <w:r w:rsidR="0036206A" w:rsidRPr="00CC21E9">
        <w:rPr>
          <w:rFonts w:cstheme="minorHAnsi"/>
          <w:sz w:val="24"/>
          <w:szCs w:val="24"/>
          <w:lang w:val="en-GB"/>
        </w:rPr>
        <w:t xml:space="preserve">.) </w:t>
      </w:r>
      <w:r w:rsidR="0036206A" w:rsidRPr="00CC21E9">
        <w:rPr>
          <w:rStyle w:val="booktitle"/>
          <w:rFonts w:cstheme="minorHAnsi"/>
          <w:sz w:val="24"/>
          <w:szCs w:val="24"/>
          <w:lang w:val="en-GB"/>
        </w:rPr>
        <w:t xml:space="preserve">Sacrifice and Ritual from Abraham to Christ 31th International Biblical Conference Szeged 24-26 August, 2020 </w:t>
      </w:r>
      <w:r w:rsidR="0036206A" w:rsidRPr="00CC21E9">
        <w:rPr>
          <w:rStyle w:val="publishedat"/>
          <w:rFonts w:cstheme="minorHAnsi"/>
          <w:sz w:val="24"/>
          <w:szCs w:val="24"/>
          <w:lang w:val="en-GB"/>
        </w:rPr>
        <w:t xml:space="preserve">Szeged, </w:t>
      </w:r>
      <w:proofErr w:type="spellStart"/>
      <w:r w:rsidR="0036206A" w:rsidRPr="00CC21E9">
        <w:rPr>
          <w:rStyle w:val="publisher"/>
          <w:rFonts w:cstheme="minorHAnsi"/>
          <w:sz w:val="24"/>
          <w:szCs w:val="24"/>
          <w:lang w:val="en-GB"/>
        </w:rPr>
        <w:t>JATEPress</w:t>
      </w:r>
      <w:proofErr w:type="spellEnd"/>
      <w:r w:rsidR="0036206A" w:rsidRPr="00CC21E9">
        <w:rPr>
          <w:rStyle w:val="publishedat"/>
          <w:rFonts w:cstheme="minorHAnsi"/>
          <w:sz w:val="24"/>
          <w:szCs w:val="24"/>
          <w:lang w:val="en-GB"/>
        </w:rPr>
        <w:t xml:space="preserve"> </w:t>
      </w:r>
      <w:r w:rsidR="0036206A" w:rsidRPr="00CC21E9">
        <w:rPr>
          <w:rStyle w:val="year"/>
          <w:rFonts w:cstheme="minorHAnsi"/>
          <w:sz w:val="24"/>
          <w:szCs w:val="24"/>
          <w:lang w:val="en-GB"/>
        </w:rPr>
        <w:t>(2021)</w:t>
      </w:r>
      <w:r w:rsidR="0036206A" w:rsidRPr="00CC21E9">
        <w:rPr>
          <w:rStyle w:val="publishedat"/>
          <w:rFonts w:cstheme="minorHAnsi"/>
          <w:sz w:val="24"/>
          <w:szCs w:val="24"/>
          <w:lang w:val="en-GB"/>
        </w:rPr>
        <w:t xml:space="preserve"> </w:t>
      </w:r>
      <w:r w:rsidR="0036206A" w:rsidRPr="00CC21E9">
        <w:rPr>
          <w:rStyle w:val="page"/>
          <w:rFonts w:cstheme="minorHAnsi"/>
          <w:sz w:val="24"/>
          <w:szCs w:val="24"/>
          <w:lang w:val="en-GB"/>
        </w:rPr>
        <w:t>83-</w:t>
      </w:r>
      <w:proofErr w:type="gramStart"/>
      <w:r w:rsidR="0036206A" w:rsidRPr="00CC21E9">
        <w:rPr>
          <w:rStyle w:val="page"/>
          <w:rFonts w:cstheme="minorHAnsi"/>
          <w:sz w:val="24"/>
          <w:szCs w:val="24"/>
          <w:lang w:val="en-GB"/>
        </w:rPr>
        <w:t>95..</w:t>
      </w:r>
      <w:proofErr w:type="gramEnd"/>
      <w:r w:rsidR="0036206A" w:rsidRPr="00CC21E9">
        <w:rPr>
          <w:rStyle w:val="page"/>
          <w:rFonts w:cstheme="minorHAnsi"/>
          <w:sz w:val="24"/>
          <w:szCs w:val="24"/>
          <w:lang w:val="en-GB"/>
        </w:rPr>
        <w:t xml:space="preserve"> </w:t>
      </w:r>
      <w:r w:rsidR="0036206A" w:rsidRPr="00CC21E9">
        <w:rPr>
          <w:rFonts w:cstheme="minorHAnsi"/>
          <w:sz w:val="24"/>
          <w:szCs w:val="24"/>
          <w:lang w:val="en-GB"/>
        </w:rPr>
        <w:t xml:space="preserve">The message of the Minor Prophets under the reading-glass of the Septuagint. The New Testament preaching created by the translation </w:t>
      </w:r>
      <w:proofErr w:type="gramStart"/>
      <w:r w:rsidR="0036206A" w:rsidRPr="00CC21E9">
        <w:rPr>
          <w:rFonts w:cstheme="minorHAnsi"/>
          <w:sz w:val="24"/>
          <w:szCs w:val="24"/>
          <w:lang w:val="en-GB"/>
        </w:rPr>
        <w:t>In</w:t>
      </w:r>
      <w:proofErr w:type="gramEnd"/>
      <w:r w:rsidR="0036206A" w:rsidRPr="00CC21E9">
        <w:rPr>
          <w:rFonts w:cstheme="minorHAnsi"/>
          <w:sz w:val="24"/>
          <w:szCs w:val="24"/>
          <w:lang w:val="en-GB"/>
        </w:rPr>
        <w:t xml:space="preserve">: </w:t>
      </w:r>
      <w:proofErr w:type="spellStart"/>
      <w:r w:rsidR="0036206A" w:rsidRPr="00CC21E9">
        <w:rPr>
          <w:rFonts w:cstheme="minorHAnsi"/>
          <w:sz w:val="24"/>
          <w:szCs w:val="24"/>
          <w:lang w:val="en-GB"/>
        </w:rPr>
        <w:t>Tokics</w:t>
      </w:r>
      <w:proofErr w:type="spellEnd"/>
      <w:r w:rsidR="0036206A" w:rsidRPr="00CC21E9">
        <w:rPr>
          <w:rFonts w:cstheme="minorHAnsi"/>
          <w:sz w:val="24"/>
          <w:szCs w:val="24"/>
          <w:lang w:val="en-GB"/>
        </w:rPr>
        <w:t xml:space="preserve">, Imre </w:t>
      </w:r>
      <w:r w:rsidR="0036206A" w:rsidRPr="00CC21E9">
        <w:rPr>
          <w:rStyle w:val="booktitle"/>
          <w:rFonts w:cstheme="minorHAnsi"/>
          <w:sz w:val="24"/>
          <w:szCs w:val="24"/>
          <w:lang w:val="en-GB"/>
        </w:rPr>
        <w:t xml:space="preserve">A </w:t>
      </w:r>
      <w:proofErr w:type="spellStart"/>
      <w:r w:rsidR="0036206A" w:rsidRPr="00CC21E9">
        <w:rPr>
          <w:rStyle w:val="booktitle"/>
          <w:rFonts w:cstheme="minorHAnsi"/>
          <w:sz w:val="24"/>
          <w:szCs w:val="24"/>
          <w:lang w:val="en-GB"/>
        </w:rPr>
        <w:t>parúzia</w:t>
      </w:r>
      <w:proofErr w:type="spellEnd"/>
      <w:r w:rsidR="0036206A" w:rsidRPr="00CC21E9">
        <w:rPr>
          <w:rStyle w:val="booktitle"/>
          <w:rFonts w:cstheme="minorHAnsi"/>
          <w:sz w:val="24"/>
          <w:szCs w:val="24"/>
          <w:lang w:val="en-GB"/>
        </w:rPr>
        <w:t xml:space="preserve"> </w:t>
      </w:r>
      <w:proofErr w:type="spellStart"/>
      <w:r w:rsidR="0036206A" w:rsidRPr="00CC21E9">
        <w:rPr>
          <w:rStyle w:val="booktitle"/>
          <w:rFonts w:cstheme="minorHAnsi"/>
          <w:sz w:val="24"/>
          <w:szCs w:val="24"/>
          <w:lang w:val="en-GB"/>
        </w:rPr>
        <w:t>értelmezése</w:t>
      </w:r>
      <w:proofErr w:type="spellEnd"/>
      <w:r w:rsidR="0036206A" w:rsidRPr="00CC21E9">
        <w:rPr>
          <w:rStyle w:val="booktitle"/>
          <w:rFonts w:cstheme="minorHAnsi"/>
          <w:sz w:val="24"/>
          <w:szCs w:val="24"/>
          <w:lang w:val="en-GB"/>
        </w:rPr>
        <w:t xml:space="preserve"> Jeremiás </w:t>
      </w:r>
      <w:proofErr w:type="spellStart"/>
      <w:r w:rsidR="0036206A" w:rsidRPr="00CC21E9">
        <w:rPr>
          <w:rStyle w:val="booktitle"/>
          <w:rFonts w:cstheme="minorHAnsi"/>
          <w:sz w:val="24"/>
          <w:szCs w:val="24"/>
          <w:lang w:val="en-GB"/>
        </w:rPr>
        <w:t>próféta</w:t>
      </w:r>
      <w:proofErr w:type="spellEnd"/>
      <w:r w:rsidR="0036206A" w:rsidRPr="00CC21E9">
        <w:rPr>
          <w:rStyle w:val="booktitle"/>
          <w:rFonts w:cstheme="minorHAnsi"/>
          <w:sz w:val="24"/>
          <w:szCs w:val="24"/>
          <w:lang w:val="en-GB"/>
        </w:rPr>
        <w:t xml:space="preserve"> </w:t>
      </w:r>
      <w:proofErr w:type="spellStart"/>
      <w:r w:rsidR="0036206A" w:rsidRPr="00CC21E9">
        <w:rPr>
          <w:rStyle w:val="booktitle"/>
          <w:rFonts w:cstheme="minorHAnsi"/>
          <w:sz w:val="24"/>
          <w:szCs w:val="24"/>
          <w:lang w:val="en-GB"/>
        </w:rPr>
        <w:t>könyvében</w:t>
      </w:r>
      <w:proofErr w:type="spellEnd"/>
      <w:r w:rsidR="0036206A" w:rsidRPr="00CC21E9">
        <w:rPr>
          <w:rStyle w:val="booktitle"/>
          <w:rFonts w:cstheme="minorHAnsi"/>
          <w:sz w:val="24"/>
          <w:szCs w:val="24"/>
          <w:lang w:val="en-GB"/>
        </w:rPr>
        <w:t xml:space="preserve"> Keresztény-Zsidó </w:t>
      </w:r>
      <w:proofErr w:type="spellStart"/>
      <w:r w:rsidR="0036206A" w:rsidRPr="00CC21E9">
        <w:rPr>
          <w:rStyle w:val="booktitle"/>
          <w:rFonts w:cstheme="minorHAnsi"/>
          <w:sz w:val="24"/>
          <w:szCs w:val="24"/>
          <w:lang w:val="en-GB"/>
        </w:rPr>
        <w:t>Teológiai</w:t>
      </w:r>
      <w:proofErr w:type="spellEnd"/>
      <w:r w:rsidR="0036206A" w:rsidRPr="00CC21E9">
        <w:rPr>
          <w:rStyle w:val="booktitle"/>
          <w:rFonts w:cstheme="minorHAnsi"/>
          <w:sz w:val="24"/>
          <w:szCs w:val="24"/>
          <w:lang w:val="en-GB"/>
        </w:rPr>
        <w:t xml:space="preserve"> </w:t>
      </w:r>
      <w:proofErr w:type="spellStart"/>
      <w:r w:rsidR="0036206A" w:rsidRPr="00CC21E9">
        <w:rPr>
          <w:rStyle w:val="booktitle"/>
          <w:rFonts w:cstheme="minorHAnsi"/>
          <w:sz w:val="24"/>
          <w:szCs w:val="24"/>
          <w:lang w:val="en-GB"/>
        </w:rPr>
        <w:t>évkönyv</w:t>
      </w:r>
      <w:proofErr w:type="spellEnd"/>
      <w:r w:rsidR="0036206A" w:rsidRPr="00CC21E9">
        <w:rPr>
          <w:rStyle w:val="booktitle"/>
          <w:rFonts w:cstheme="minorHAnsi"/>
          <w:sz w:val="24"/>
          <w:szCs w:val="24"/>
          <w:lang w:val="en-GB"/>
        </w:rPr>
        <w:t xml:space="preserve"> 2020 </w:t>
      </w:r>
      <w:r w:rsidR="0036206A" w:rsidRPr="00CC21E9">
        <w:rPr>
          <w:rStyle w:val="publishedat"/>
          <w:rFonts w:cstheme="minorHAnsi"/>
          <w:sz w:val="24"/>
          <w:szCs w:val="24"/>
          <w:lang w:val="en-GB"/>
        </w:rPr>
        <w:t xml:space="preserve">Budapest, </w:t>
      </w:r>
      <w:r w:rsidR="0036206A" w:rsidRPr="00CC21E9">
        <w:rPr>
          <w:rStyle w:val="publisher"/>
          <w:rFonts w:cstheme="minorHAnsi"/>
          <w:sz w:val="24"/>
          <w:szCs w:val="24"/>
          <w:lang w:val="en-GB"/>
        </w:rPr>
        <w:t xml:space="preserve">Keresztény-Zsidó </w:t>
      </w:r>
      <w:proofErr w:type="spellStart"/>
      <w:r w:rsidR="0036206A" w:rsidRPr="00CC21E9">
        <w:rPr>
          <w:rStyle w:val="publisher"/>
          <w:rFonts w:cstheme="minorHAnsi"/>
          <w:sz w:val="24"/>
          <w:szCs w:val="24"/>
          <w:lang w:val="en-GB"/>
        </w:rPr>
        <w:t>Társaság</w:t>
      </w:r>
      <w:proofErr w:type="spellEnd"/>
      <w:r w:rsidR="0036206A" w:rsidRPr="00CC21E9">
        <w:rPr>
          <w:rStyle w:val="publishedat"/>
          <w:rFonts w:cstheme="minorHAnsi"/>
          <w:sz w:val="24"/>
          <w:szCs w:val="24"/>
          <w:lang w:val="en-GB"/>
        </w:rPr>
        <w:t xml:space="preserve">, </w:t>
      </w:r>
      <w:r w:rsidR="0036206A" w:rsidRPr="00CC21E9">
        <w:rPr>
          <w:rStyle w:val="year"/>
          <w:rFonts w:cstheme="minorHAnsi"/>
          <w:sz w:val="24"/>
          <w:szCs w:val="24"/>
          <w:lang w:val="en-GB"/>
        </w:rPr>
        <w:t>(2020)</w:t>
      </w:r>
      <w:r w:rsidR="0036206A" w:rsidRPr="00CC21E9">
        <w:rPr>
          <w:rStyle w:val="publishedat"/>
          <w:rFonts w:cstheme="minorHAnsi"/>
          <w:sz w:val="24"/>
          <w:szCs w:val="24"/>
          <w:lang w:val="en-GB"/>
        </w:rPr>
        <w:t xml:space="preserve"> </w:t>
      </w:r>
      <w:r w:rsidR="0036206A" w:rsidRPr="00CC21E9">
        <w:rPr>
          <w:rStyle w:val="page"/>
          <w:rFonts w:cstheme="minorHAnsi"/>
          <w:sz w:val="24"/>
          <w:szCs w:val="24"/>
          <w:lang w:val="en-GB"/>
        </w:rPr>
        <w:t xml:space="preserve">109-125. </w:t>
      </w:r>
    </w:p>
    <w:p w14:paraId="595DA2B6" w14:textId="77777777" w:rsidR="0036206A" w:rsidRPr="00CC21E9" w:rsidRDefault="0036206A" w:rsidP="00CC21E9">
      <w:pPr>
        <w:spacing w:after="0"/>
        <w:jc w:val="both"/>
        <w:rPr>
          <w:rFonts w:cstheme="minorHAnsi"/>
          <w:sz w:val="24"/>
          <w:szCs w:val="24"/>
          <w:lang w:val="en-GB"/>
        </w:rPr>
      </w:pPr>
    </w:p>
    <w:p w14:paraId="7838111B" w14:textId="6FA55A45" w:rsidR="0036206A" w:rsidRPr="00CC21E9" w:rsidRDefault="0036206A" w:rsidP="00CC21E9">
      <w:pPr>
        <w:spacing w:after="0"/>
        <w:jc w:val="both"/>
        <w:rPr>
          <w:rFonts w:cstheme="minorHAnsi"/>
          <w:b/>
          <w:sz w:val="24"/>
          <w:szCs w:val="24"/>
          <w:lang w:val="en-GB"/>
        </w:rPr>
      </w:pPr>
      <w:r w:rsidRPr="00CC21E9">
        <w:rPr>
          <w:rFonts w:cstheme="minorHAnsi"/>
          <w:b/>
          <w:sz w:val="24"/>
          <w:szCs w:val="24"/>
          <w:lang w:val="en-GB"/>
        </w:rPr>
        <w:t xml:space="preserve">Fabiny </w:t>
      </w:r>
      <w:r w:rsidR="0060302D" w:rsidRPr="00CC21E9">
        <w:rPr>
          <w:rFonts w:cstheme="minorHAnsi"/>
          <w:b/>
          <w:sz w:val="24"/>
          <w:szCs w:val="24"/>
          <w:lang w:val="en-GB"/>
        </w:rPr>
        <w:t>T</w:t>
      </w:r>
      <w:r w:rsidRPr="00CC21E9">
        <w:rPr>
          <w:rFonts w:cstheme="minorHAnsi"/>
          <w:b/>
          <w:sz w:val="24"/>
          <w:szCs w:val="24"/>
          <w:lang w:val="en-GB"/>
        </w:rPr>
        <w:t>ibor</w:t>
      </w:r>
    </w:p>
    <w:p w14:paraId="6F1A7F86" w14:textId="00A16D99" w:rsidR="0036206A" w:rsidRPr="00CC21E9" w:rsidRDefault="0036206A" w:rsidP="00CC21E9">
      <w:pPr>
        <w:spacing w:after="0"/>
        <w:jc w:val="both"/>
        <w:rPr>
          <w:rFonts w:cstheme="minorHAnsi"/>
          <w:sz w:val="24"/>
          <w:szCs w:val="24"/>
          <w:lang w:val="en-GB"/>
        </w:rPr>
      </w:pPr>
      <w:r w:rsidRPr="00CC21E9">
        <w:rPr>
          <w:rFonts w:cstheme="minorHAnsi"/>
          <w:sz w:val="24"/>
          <w:szCs w:val="24"/>
          <w:lang w:val="en-GB"/>
        </w:rPr>
        <w:t xml:space="preserve">Fabiny Tibor </w:t>
      </w:r>
      <w:proofErr w:type="spellStart"/>
      <w:r w:rsidRPr="00CC21E9">
        <w:rPr>
          <w:rFonts w:cstheme="minorHAnsi"/>
          <w:sz w:val="24"/>
          <w:szCs w:val="24"/>
          <w:lang w:val="en-GB"/>
        </w:rPr>
        <w:t>irodalomtörténész</w:t>
      </w:r>
      <w:proofErr w:type="spellEnd"/>
      <w:r w:rsidRPr="00CC21E9">
        <w:rPr>
          <w:rFonts w:cstheme="minorHAnsi"/>
          <w:sz w:val="24"/>
          <w:szCs w:val="24"/>
          <w:lang w:val="en-GB"/>
        </w:rPr>
        <w:t>,</w:t>
      </w:r>
      <w:r w:rsidR="0060302D" w:rsidRPr="00CC21E9">
        <w:rPr>
          <w:rFonts w:cstheme="minorHAnsi"/>
          <w:sz w:val="24"/>
          <w:szCs w:val="24"/>
          <w:lang w:val="en-GB"/>
        </w:rPr>
        <w:t xml:space="preserve"> </w:t>
      </w:r>
      <w:r w:rsidRPr="00CC21E9">
        <w:rPr>
          <w:rFonts w:cstheme="minorHAnsi"/>
          <w:sz w:val="24"/>
          <w:szCs w:val="24"/>
          <w:lang w:val="en-GB"/>
        </w:rPr>
        <w:t xml:space="preserve">a Károli Gáspár </w:t>
      </w:r>
      <w:proofErr w:type="spellStart"/>
      <w:r w:rsidRPr="00CC21E9">
        <w:rPr>
          <w:rFonts w:cstheme="minorHAnsi"/>
          <w:sz w:val="24"/>
          <w:szCs w:val="24"/>
          <w:lang w:val="en-GB"/>
        </w:rPr>
        <w:t>Református</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w:t>
      </w:r>
      <w:proofErr w:type="spellEnd"/>
      <w:r w:rsidRPr="00CC21E9">
        <w:rPr>
          <w:rFonts w:cstheme="minorHAnsi"/>
          <w:sz w:val="24"/>
          <w:szCs w:val="24"/>
          <w:lang w:val="en-GB"/>
        </w:rPr>
        <w:t xml:space="preserve"> </w:t>
      </w:r>
      <w:proofErr w:type="spellStart"/>
      <w:r w:rsidRPr="00CC21E9">
        <w:rPr>
          <w:rFonts w:cstheme="minorHAnsi"/>
          <w:sz w:val="24"/>
          <w:szCs w:val="24"/>
          <w:lang w:val="en-GB"/>
        </w:rPr>
        <w:t>Anglisztika</w:t>
      </w:r>
      <w:proofErr w:type="spellEnd"/>
      <w:r w:rsidRPr="00CC21E9">
        <w:rPr>
          <w:rFonts w:cstheme="minorHAnsi"/>
          <w:sz w:val="24"/>
          <w:szCs w:val="24"/>
          <w:lang w:val="en-GB"/>
        </w:rPr>
        <w:t xml:space="preserve"> </w:t>
      </w:r>
      <w:proofErr w:type="spellStart"/>
      <w:r w:rsidRPr="00CC21E9">
        <w:rPr>
          <w:rFonts w:cstheme="minorHAnsi"/>
          <w:sz w:val="24"/>
          <w:szCs w:val="24"/>
          <w:lang w:val="en-GB"/>
        </w:rPr>
        <w:t>Intézetének</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tanára</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a </w:t>
      </w:r>
      <w:proofErr w:type="spellStart"/>
      <w:r w:rsidRPr="00CC21E9">
        <w:rPr>
          <w:rFonts w:cstheme="minorHAnsi"/>
          <w:sz w:val="24"/>
          <w:szCs w:val="24"/>
          <w:lang w:val="en-GB"/>
        </w:rPr>
        <w:t>Hermeneutikai</w:t>
      </w:r>
      <w:proofErr w:type="spellEnd"/>
      <w:r w:rsidRPr="00CC21E9">
        <w:rPr>
          <w:rFonts w:cstheme="minorHAnsi"/>
          <w:sz w:val="24"/>
          <w:szCs w:val="24"/>
          <w:lang w:val="en-GB"/>
        </w:rPr>
        <w:t xml:space="preserve"> </w:t>
      </w:r>
      <w:proofErr w:type="spellStart"/>
      <w:r w:rsidRPr="00CC21E9">
        <w:rPr>
          <w:rFonts w:cstheme="minorHAnsi"/>
          <w:sz w:val="24"/>
          <w:szCs w:val="24"/>
          <w:lang w:val="en-GB"/>
        </w:rPr>
        <w:t>Kutatóközpontjának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vezetője</w:t>
      </w:r>
      <w:proofErr w:type="spellEnd"/>
      <w:r w:rsidRPr="00CC21E9">
        <w:rPr>
          <w:rFonts w:cstheme="minorHAnsi"/>
          <w:sz w:val="24"/>
          <w:szCs w:val="24"/>
          <w:lang w:val="en-GB"/>
        </w:rPr>
        <w:t xml:space="preserve">. 1993 </w:t>
      </w:r>
      <w:proofErr w:type="spellStart"/>
      <w:r w:rsidRPr="00CC21E9">
        <w:rPr>
          <w:rFonts w:cstheme="minorHAnsi"/>
          <w:sz w:val="24"/>
          <w:szCs w:val="24"/>
          <w:lang w:val="en-GB"/>
        </w:rPr>
        <w:t>óta</w:t>
      </w:r>
      <w:proofErr w:type="spellEnd"/>
      <w:r w:rsidRPr="00CC21E9">
        <w:rPr>
          <w:rFonts w:cstheme="minorHAnsi"/>
          <w:sz w:val="24"/>
          <w:szCs w:val="24"/>
          <w:lang w:val="en-GB"/>
        </w:rPr>
        <w:t xml:space="preserve"> </w:t>
      </w:r>
      <w:proofErr w:type="spellStart"/>
      <w:r w:rsidRPr="00CC21E9">
        <w:rPr>
          <w:rFonts w:cstheme="minorHAnsi"/>
          <w:sz w:val="24"/>
          <w:szCs w:val="24"/>
          <w:lang w:val="en-GB"/>
        </w:rPr>
        <w:t>szerkeszti</w:t>
      </w:r>
      <w:proofErr w:type="spellEnd"/>
      <w:r w:rsidRPr="00CC21E9">
        <w:rPr>
          <w:rFonts w:cstheme="minorHAnsi"/>
          <w:sz w:val="24"/>
          <w:szCs w:val="24"/>
          <w:lang w:val="en-GB"/>
        </w:rPr>
        <w:t xml:space="preserve"> a </w:t>
      </w:r>
      <w:proofErr w:type="spellStart"/>
      <w:r w:rsidRPr="00CC21E9">
        <w:rPr>
          <w:rFonts w:cstheme="minorHAnsi"/>
          <w:sz w:val="24"/>
          <w:szCs w:val="24"/>
          <w:lang w:val="en-GB"/>
        </w:rPr>
        <w:t>Hermeneutikai</w:t>
      </w:r>
      <w:proofErr w:type="spellEnd"/>
      <w:r w:rsidRPr="00CC21E9">
        <w:rPr>
          <w:rFonts w:cstheme="minorHAnsi"/>
          <w:sz w:val="24"/>
          <w:szCs w:val="24"/>
          <w:lang w:val="en-GB"/>
        </w:rPr>
        <w:t xml:space="preserve"> </w:t>
      </w:r>
      <w:proofErr w:type="spellStart"/>
      <w:r w:rsidRPr="00CC21E9">
        <w:rPr>
          <w:rFonts w:cstheme="minorHAnsi"/>
          <w:sz w:val="24"/>
          <w:szCs w:val="24"/>
          <w:lang w:val="en-GB"/>
        </w:rPr>
        <w:t>Füzetek</w:t>
      </w:r>
      <w:proofErr w:type="spellEnd"/>
      <w:r w:rsidRPr="00CC21E9">
        <w:rPr>
          <w:rFonts w:cstheme="minorHAnsi"/>
          <w:sz w:val="24"/>
          <w:szCs w:val="24"/>
          <w:lang w:val="en-GB"/>
        </w:rPr>
        <w:t xml:space="preserve"> </w:t>
      </w:r>
      <w:proofErr w:type="spellStart"/>
      <w:r w:rsidRPr="00CC21E9">
        <w:rPr>
          <w:rFonts w:cstheme="minorHAnsi"/>
          <w:sz w:val="24"/>
          <w:szCs w:val="24"/>
          <w:lang w:val="en-GB"/>
        </w:rPr>
        <w:t>című</w:t>
      </w:r>
      <w:proofErr w:type="spellEnd"/>
      <w:r w:rsidRPr="00CC21E9">
        <w:rPr>
          <w:rFonts w:cstheme="minorHAnsi"/>
          <w:sz w:val="24"/>
          <w:szCs w:val="24"/>
          <w:lang w:val="en-GB"/>
        </w:rPr>
        <w:t xml:space="preserve"> </w:t>
      </w:r>
      <w:proofErr w:type="spellStart"/>
      <w:r w:rsidRPr="00CC21E9">
        <w:rPr>
          <w:rFonts w:cstheme="minorHAnsi"/>
          <w:sz w:val="24"/>
          <w:szCs w:val="24"/>
          <w:lang w:val="en-GB"/>
        </w:rPr>
        <w:t>sorozatot</w:t>
      </w:r>
      <w:proofErr w:type="spellEnd"/>
      <w:r w:rsidRPr="00CC21E9">
        <w:rPr>
          <w:rFonts w:cstheme="minorHAnsi"/>
          <w:sz w:val="24"/>
          <w:szCs w:val="24"/>
          <w:lang w:val="en-GB"/>
        </w:rPr>
        <w:t xml:space="preserve">. A The Lion and the Lamb. </w:t>
      </w:r>
      <w:proofErr w:type="spellStart"/>
      <w:r w:rsidRPr="00CC21E9">
        <w:rPr>
          <w:rFonts w:cstheme="minorHAnsi"/>
          <w:sz w:val="24"/>
          <w:szCs w:val="24"/>
          <w:lang w:val="en-GB"/>
        </w:rPr>
        <w:t>Figuralism</w:t>
      </w:r>
      <w:proofErr w:type="spellEnd"/>
      <w:r w:rsidRPr="00CC21E9">
        <w:rPr>
          <w:rFonts w:cstheme="minorHAnsi"/>
          <w:sz w:val="24"/>
          <w:szCs w:val="24"/>
          <w:lang w:val="en-GB"/>
        </w:rPr>
        <w:t xml:space="preserve"> and Fulfilment in the Bible, Art and Literature </w:t>
      </w:r>
      <w:proofErr w:type="spellStart"/>
      <w:r w:rsidRPr="00CC21E9">
        <w:rPr>
          <w:rFonts w:cstheme="minorHAnsi"/>
          <w:sz w:val="24"/>
          <w:szCs w:val="24"/>
          <w:lang w:val="en-GB"/>
        </w:rPr>
        <w:t>című</w:t>
      </w:r>
      <w:proofErr w:type="spellEnd"/>
      <w:r w:rsidRPr="00CC21E9">
        <w:rPr>
          <w:rFonts w:cstheme="minorHAnsi"/>
          <w:sz w:val="24"/>
          <w:szCs w:val="24"/>
          <w:lang w:val="en-GB"/>
        </w:rPr>
        <w:t xml:space="preserve"> </w:t>
      </w:r>
      <w:proofErr w:type="spellStart"/>
      <w:r w:rsidRPr="00CC21E9">
        <w:rPr>
          <w:rFonts w:cstheme="minorHAnsi"/>
          <w:sz w:val="24"/>
          <w:szCs w:val="24"/>
          <w:lang w:val="en-GB"/>
        </w:rPr>
        <w:t>könyvét</w:t>
      </w:r>
      <w:proofErr w:type="spellEnd"/>
      <w:r w:rsidRPr="00CC21E9">
        <w:rPr>
          <w:rFonts w:cstheme="minorHAnsi"/>
          <w:sz w:val="24"/>
          <w:szCs w:val="24"/>
          <w:lang w:val="en-GB"/>
        </w:rPr>
        <w:t xml:space="preserve"> a Macmillan </w:t>
      </w:r>
      <w:proofErr w:type="spellStart"/>
      <w:r w:rsidRPr="00CC21E9">
        <w:rPr>
          <w:rFonts w:cstheme="minorHAnsi"/>
          <w:sz w:val="24"/>
          <w:szCs w:val="24"/>
          <w:lang w:val="en-GB"/>
        </w:rPr>
        <w:t>Kiadó</w:t>
      </w:r>
      <w:proofErr w:type="spellEnd"/>
      <w:r w:rsidRPr="00CC21E9">
        <w:rPr>
          <w:rFonts w:cstheme="minorHAnsi"/>
          <w:sz w:val="24"/>
          <w:szCs w:val="24"/>
          <w:lang w:val="en-GB"/>
        </w:rPr>
        <w:t xml:space="preserve"> </w:t>
      </w:r>
      <w:proofErr w:type="spellStart"/>
      <w:r w:rsidRPr="00CC21E9">
        <w:rPr>
          <w:rFonts w:cstheme="minorHAnsi"/>
          <w:sz w:val="24"/>
          <w:szCs w:val="24"/>
          <w:lang w:val="en-GB"/>
        </w:rPr>
        <w:t>jelentette</w:t>
      </w:r>
      <w:proofErr w:type="spellEnd"/>
      <w:r w:rsidRPr="00CC21E9">
        <w:rPr>
          <w:rFonts w:cstheme="minorHAnsi"/>
          <w:sz w:val="24"/>
          <w:szCs w:val="24"/>
          <w:lang w:val="en-GB"/>
        </w:rPr>
        <w:t xml:space="preserve"> meg 1992-ben. </w:t>
      </w:r>
      <w:proofErr w:type="spellStart"/>
      <w:r w:rsidR="0060302D" w:rsidRPr="00CC21E9">
        <w:rPr>
          <w:rFonts w:cstheme="minorHAnsi"/>
          <w:sz w:val="24"/>
          <w:szCs w:val="24"/>
          <w:lang w:val="en-GB"/>
        </w:rPr>
        <w:t>Újabban</w:t>
      </w:r>
      <w:proofErr w:type="spellEnd"/>
      <w:r w:rsidR="0060302D" w:rsidRPr="00CC21E9">
        <w:rPr>
          <w:rFonts w:cstheme="minorHAnsi"/>
          <w:sz w:val="24"/>
          <w:szCs w:val="24"/>
          <w:lang w:val="en-GB"/>
        </w:rPr>
        <w:t xml:space="preserve"> </w:t>
      </w:r>
      <w:proofErr w:type="spellStart"/>
      <w:r w:rsidR="0060302D" w:rsidRPr="00CC21E9">
        <w:rPr>
          <w:rFonts w:cstheme="minorHAnsi"/>
          <w:sz w:val="24"/>
          <w:szCs w:val="24"/>
          <w:lang w:val="en-GB"/>
        </w:rPr>
        <w:t>m</w:t>
      </w:r>
      <w:r w:rsidRPr="00CC21E9">
        <w:rPr>
          <w:rFonts w:cstheme="minorHAnsi"/>
          <w:sz w:val="24"/>
          <w:szCs w:val="24"/>
          <w:lang w:val="en-GB"/>
        </w:rPr>
        <w:t>agyarul</w:t>
      </w:r>
      <w:proofErr w:type="spellEnd"/>
      <w:r w:rsidRPr="00CC21E9">
        <w:rPr>
          <w:rFonts w:cstheme="minorHAnsi"/>
          <w:sz w:val="24"/>
          <w:szCs w:val="24"/>
          <w:lang w:val="en-GB"/>
        </w:rPr>
        <w:t xml:space="preserve"> </w:t>
      </w:r>
      <w:proofErr w:type="spellStart"/>
      <w:r w:rsidRPr="00CC21E9">
        <w:rPr>
          <w:rFonts w:cstheme="minorHAnsi"/>
          <w:sz w:val="24"/>
          <w:szCs w:val="24"/>
          <w:lang w:val="en-GB"/>
        </w:rPr>
        <w:t>publikált</w:t>
      </w:r>
      <w:proofErr w:type="spellEnd"/>
      <w:r w:rsidRPr="00CC21E9">
        <w:rPr>
          <w:rFonts w:cstheme="minorHAnsi"/>
          <w:sz w:val="24"/>
          <w:szCs w:val="24"/>
          <w:lang w:val="en-GB"/>
        </w:rPr>
        <w:t xml:space="preserve"> </w:t>
      </w:r>
      <w:proofErr w:type="spellStart"/>
      <w:r w:rsidRPr="00CC21E9">
        <w:rPr>
          <w:rFonts w:cstheme="minorHAnsi"/>
          <w:sz w:val="24"/>
          <w:szCs w:val="24"/>
          <w:lang w:val="en-GB"/>
        </w:rPr>
        <w:t>könyvei</w:t>
      </w:r>
      <w:proofErr w:type="spellEnd"/>
      <w:r w:rsidRPr="00CC21E9">
        <w:rPr>
          <w:rFonts w:cstheme="minorHAnsi"/>
          <w:sz w:val="24"/>
          <w:szCs w:val="24"/>
          <w:lang w:val="en-GB"/>
        </w:rPr>
        <w:t xml:space="preserve">: </w:t>
      </w:r>
      <w:proofErr w:type="spellStart"/>
      <w:r w:rsidRPr="00CC21E9">
        <w:rPr>
          <w:rFonts w:cstheme="minorHAnsi"/>
          <w:sz w:val="24"/>
          <w:szCs w:val="24"/>
          <w:lang w:val="en-GB"/>
        </w:rPr>
        <w:t>Szótörténések</w:t>
      </w:r>
      <w:proofErr w:type="spellEnd"/>
      <w:r w:rsidRPr="00CC21E9">
        <w:rPr>
          <w:rFonts w:cstheme="minorHAnsi"/>
          <w:sz w:val="24"/>
          <w:szCs w:val="24"/>
          <w:lang w:val="en-GB"/>
        </w:rPr>
        <w:t xml:space="preserve"> (Luther </w:t>
      </w:r>
      <w:proofErr w:type="spellStart"/>
      <w:r w:rsidRPr="00CC21E9">
        <w:rPr>
          <w:rFonts w:cstheme="minorHAnsi"/>
          <w:sz w:val="24"/>
          <w:szCs w:val="24"/>
          <w:lang w:val="en-GB"/>
        </w:rPr>
        <w:t>Kiadó</w:t>
      </w:r>
      <w:proofErr w:type="spellEnd"/>
      <w:r w:rsidRPr="00CC21E9">
        <w:rPr>
          <w:rFonts w:cstheme="minorHAnsi"/>
          <w:sz w:val="24"/>
          <w:szCs w:val="24"/>
          <w:lang w:val="en-GB"/>
        </w:rPr>
        <w:t xml:space="preserve">, 2009); Az </w:t>
      </w:r>
      <w:proofErr w:type="spellStart"/>
      <w:r w:rsidRPr="00CC21E9">
        <w:rPr>
          <w:rFonts w:cstheme="minorHAnsi"/>
          <w:sz w:val="24"/>
          <w:szCs w:val="24"/>
          <w:lang w:val="en-GB"/>
        </w:rPr>
        <w:t>eljövendő</w:t>
      </w:r>
      <w:proofErr w:type="spellEnd"/>
      <w:r w:rsidRPr="00CC21E9">
        <w:rPr>
          <w:rFonts w:cstheme="minorHAnsi"/>
          <w:sz w:val="24"/>
          <w:szCs w:val="24"/>
          <w:lang w:val="en-GB"/>
        </w:rPr>
        <w:t xml:space="preserve"> </w:t>
      </w:r>
      <w:proofErr w:type="spellStart"/>
      <w:r w:rsidRPr="00CC21E9">
        <w:rPr>
          <w:rFonts w:cstheme="minorHAnsi"/>
          <w:sz w:val="24"/>
          <w:szCs w:val="24"/>
          <w:lang w:val="en-GB"/>
        </w:rPr>
        <w:t>árnyékai</w:t>
      </w:r>
      <w:proofErr w:type="spellEnd"/>
      <w:r w:rsidRPr="00CC21E9">
        <w:rPr>
          <w:rFonts w:cstheme="minorHAnsi"/>
          <w:sz w:val="24"/>
          <w:szCs w:val="24"/>
          <w:lang w:val="en-GB"/>
        </w:rPr>
        <w:t xml:space="preserve"> (Károli</w:t>
      </w:r>
      <w:r w:rsidR="0060302D" w:rsidRPr="00CC21E9">
        <w:rPr>
          <w:rFonts w:cstheme="minorHAnsi"/>
          <w:sz w:val="24"/>
          <w:szCs w:val="24"/>
          <w:lang w:val="en-GB"/>
        </w:rPr>
        <w:t>–</w:t>
      </w:r>
      <w:r w:rsidRPr="00CC21E9">
        <w:rPr>
          <w:rFonts w:cstheme="minorHAnsi"/>
          <w:sz w:val="24"/>
          <w:szCs w:val="24"/>
          <w:lang w:val="en-GB"/>
        </w:rPr>
        <w:t xml:space="preserve"> L' Harmattan, 2016</w:t>
      </w:r>
      <w:proofErr w:type="gramStart"/>
      <w:r w:rsidRPr="00CC21E9">
        <w:rPr>
          <w:rFonts w:cstheme="minorHAnsi"/>
          <w:sz w:val="24"/>
          <w:szCs w:val="24"/>
          <w:lang w:val="en-GB"/>
        </w:rPr>
        <w:t>);  Isten</w:t>
      </w:r>
      <w:proofErr w:type="gramEnd"/>
      <w:r w:rsidRPr="00CC21E9">
        <w:rPr>
          <w:rFonts w:cstheme="minorHAnsi"/>
          <w:sz w:val="24"/>
          <w:szCs w:val="24"/>
          <w:lang w:val="en-GB"/>
        </w:rPr>
        <w:t xml:space="preserve"> </w:t>
      </w:r>
      <w:proofErr w:type="spellStart"/>
      <w:r w:rsidRPr="00CC21E9">
        <w:rPr>
          <w:rFonts w:cstheme="minorHAnsi"/>
          <w:sz w:val="24"/>
          <w:szCs w:val="24"/>
          <w:lang w:val="en-GB"/>
        </w:rPr>
        <w:t>maszkjai</w:t>
      </w:r>
      <w:proofErr w:type="spellEnd"/>
      <w:r w:rsidRPr="00CC21E9">
        <w:rPr>
          <w:rFonts w:cstheme="minorHAnsi"/>
          <w:sz w:val="24"/>
          <w:szCs w:val="24"/>
          <w:lang w:val="en-GB"/>
        </w:rPr>
        <w:t xml:space="preserve">. Luther </w:t>
      </w:r>
      <w:proofErr w:type="spellStart"/>
      <w:r w:rsidRPr="00CC21E9">
        <w:rPr>
          <w:rFonts w:cstheme="minorHAnsi"/>
          <w:sz w:val="24"/>
          <w:szCs w:val="24"/>
          <w:lang w:val="en-GB"/>
        </w:rPr>
        <w:t>olvasása</w:t>
      </w:r>
      <w:proofErr w:type="spellEnd"/>
      <w:r w:rsidRPr="00CC21E9">
        <w:rPr>
          <w:rFonts w:cstheme="minorHAnsi"/>
          <w:sz w:val="24"/>
          <w:szCs w:val="24"/>
          <w:lang w:val="en-GB"/>
        </w:rPr>
        <w:t xml:space="preserve"> </w:t>
      </w:r>
      <w:proofErr w:type="spellStart"/>
      <w:r w:rsidRPr="00CC21E9">
        <w:rPr>
          <w:rFonts w:cstheme="minorHAnsi"/>
          <w:sz w:val="24"/>
          <w:szCs w:val="24"/>
          <w:lang w:val="en-GB"/>
        </w:rPr>
        <w:t>közben</w:t>
      </w:r>
      <w:proofErr w:type="spellEnd"/>
      <w:r w:rsidRPr="00CC21E9">
        <w:rPr>
          <w:rFonts w:cstheme="minorHAnsi"/>
          <w:sz w:val="24"/>
          <w:szCs w:val="24"/>
          <w:lang w:val="en-GB"/>
        </w:rPr>
        <w:t xml:space="preserve"> (</w:t>
      </w:r>
      <w:proofErr w:type="spellStart"/>
      <w:r w:rsidRPr="00CC21E9">
        <w:rPr>
          <w:rFonts w:cstheme="minorHAnsi"/>
          <w:sz w:val="24"/>
          <w:szCs w:val="24"/>
          <w:lang w:val="en-GB"/>
        </w:rPr>
        <w:t>L’Harmattan</w:t>
      </w:r>
      <w:proofErr w:type="spellEnd"/>
      <w:r w:rsidRPr="00CC21E9">
        <w:rPr>
          <w:rFonts w:cstheme="minorHAnsi"/>
          <w:sz w:val="24"/>
          <w:szCs w:val="24"/>
          <w:lang w:val="en-GB"/>
        </w:rPr>
        <w:t xml:space="preserve">, 2021). </w:t>
      </w:r>
      <w:proofErr w:type="spellStart"/>
      <w:r w:rsidR="0060302D" w:rsidRPr="00CC21E9">
        <w:rPr>
          <w:rFonts w:cstheme="minorHAnsi"/>
          <w:sz w:val="24"/>
          <w:szCs w:val="24"/>
          <w:lang w:val="en-GB"/>
        </w:rPr>
        <w:t>Legfrissebb</w:t>
      </w:r>
      <w:proofErr w:type="spellEnd"/>
      <w:r w:rsidR="0060302D" w:rsidRPr="00CC21E9">
        <w:rPr>
          <w:rFonts w:cstheme="minorHAnsi"/>
          <w:sz w:val="24"/>
          <w:szCs w:val="24"/>
          <w:lang w:val="en-GB"/>
        </w:rPr>
        <w:t xml:space="preserve"> </w:t>
      </w:r>
      <w:proofErr w:type="spellStart"/>
      <w:r w:rsidR="0060302D" w:rsidRPr="00CC21E9">
        <w:rPr>
          <w:rFonts w:cstheme="minorHAnsi"/>
          <w:sz w:val="24"/>
          <w:szCs w:val="24"/>
          <w:lang w:val="en-GB"/>
        </w:rPr>
        <w:t>könyve</w:t>
      </w:r>
      <w:proofErr w:type="spellEnd"/>
      <w:r w:rsidRPr="00CC21E9">
        <w:rPr>
          <w:rFonts w:cstheme="minorHAnsi"/>
          <w:sz w:val="24"/>
          <w:szCs w:val="24"/>
          <w:lang w:val="en-GB"/>
        </w:rPr>
        <w:t xml:space="preserve">: </w:t>
      </w:r>
      <w:proofErr w:type="spellStart"/>
      <w:r w:rsidRPr="00CC21E9">
        <w:rPr>
          <w:rFonts w:cstheme="minorHAnsi"/>
          <w:sz w:val="24"/>
          <w:szCs w:val="24"/>
          <w:lang w:val="en-GB"/>
        </w:rPr>
        <w:t>Eretnekek</w:t>
      </w:r>
      <w:proofErr w:type="spellEnd"/>
      <w:r w:rsidRPr="00CC21E9">
        <w:rPr>
          <w:rFonts w:cstheme="minorHAnsi"/>
          <w:sz w:val="24"/>
          <w:szCs w:val="24"/>
          <w:lang w:val="en-GB"/>
        </w:rPr>
        <w:t xml:space="preserve"> </w:t>
      </w:r>
      <w:proofErr w:type="spellStart"/>
      <w:r w:rsidRPr="00CC21E9">
        <w:rPr>
          <w:rFonts w:cstheme="minorHAnsi"/>
          <w:sz w:val="24"/>
          <w:szCs w:val="24"/>
          <w:lang w:val="en-GB"/>
        </w:rPr>
        <w:t>vagy</w:t>
      </w:r>
      <w:proofErr w:type="spellEnd"/>
      <w:r w:rsidRPr="00CC21E9">
        <w:rPr>
          <w:rFonts w:cstheme="minorHAnsi"/>
          <w:sz w:val="24"/>
          <w:szCs w:val="24"/>
          <w:lang w:val="en-GB"/>
        </w:rPr>
        <w:t xml:space="preserve"> </w:t>
      </w:r>
      <w:proofErr w:type="spellStart"/>
      <w:r w:rsidRPr="00CC21E9">
        <w:rPr>
          <w:rFonts w:cstheme="minorHAnsi"/>
          <w:sz w:val="24"/>
          <w:szCs w:val="24"/>
          <w:lang w:val="en-GB"/>
        </w:rPr>
        <w:t>mártírok</w:t>
      </w:r>
      <w:proofErr w:type="spellEnd"/>
      <w:r w:rsidRPr="00CC21E9">
        <w:rPr>
          <w:rFonts w:cstheme="minorHAnsi"/>
          <w:sz w:val="24"/>
          <w:szCs w:val="24"/>
          <w:lang w:val="en-GB"/>
        </w:rPr>
        <w:t xml:space="preserve">? </w:t>
      </w:r>
      <w:proofErr w:type="spellStart"/>
      <w:r w:rsidRPr="00CC21E9">
        <w:rPr>
          <w:rFonts w:cstheme="minorHAnsi"/>
          <w:sz w:val="24"/>
          <w:szCs w:val="24"/>
          <w:lang w:val="en-GB"/>
        </w:rPr>
        <w:t>Hitvita</w:t>
      </w:r>
      <w:proofErr w:type="spellEnd"/>
      <w:r w:rsidRPr="00CC21E9">
        <w:rPr>
          <w:rFonts w:cstheme="minorHAnsi"/>
          <w:sz w:val="24"/>
          <w:szCs w:val="24"/>
          <w:lang w:val="en-GB"/>
        </w:rPr>
        <w:t xml:space="preserve"> és </w:t>
      </w:r>
      <w:proofErr w:type="spellStart"/>
      <w:r w:rsidRPr="00CC21E9">
        <w:rPr>
          <w:rFonts w:cstheme="minorHAnsi"/>
          <w:sz w:val="24"/>
          <w:szCs w:val="24"/>
          <w:lang w:val="en-GB"/>
        </w:rPr>
        <w:t>hermeneutika</w:t>
      </w:r>
      <w:proofErr w:type="spellEnd"/>
      <w:r w:rsidRPr="00CC21E9">
        <w:rPr>
          <w:rFonts w:cstheme="minorHAnsi"/>
          <w:sz w:val="24"/>
          <w:szCs w:val="24"/>
          <w:lang w:val="en-GB"/>
        </w:rPr>
        <w:t xml:space="preserve"> a korai </w:t>
      </w:r>
      <w:proofErr w:type="spellStart"/>
      <w:r w:rsidRPr="00CC21E9">
        <w:rPr>
          <w:rFonts w:cstheme="minorHAnsi"/>
          <w:sz w:val="24"/>
          <w:szCs w:val="24"/>
          <w:lang w:val="en-GB"/>
        </w:rPr>
        <w:t>angol</w:t>
      </w:r>
      <w:proofErr w:type="spellEnd"/>
      <w:r w:rsidRPr="00CC21E9">
        <w:rPr>
          <w:rFonts w:cstheme="minorHAnsi"/>
          <w:sz w:val="24"/>
          <w:szCs w:val="24"/>
          <w:lang w:val="en-GB"/>
        </w:rPr>
        <w:t xml:space="preserve"> </w:t>
      </w:r>
      <w:proofErr w:type="spellStart"/>
      <w:r w:rsidRPr="00CC21E9">
        <w:rPr>
          <w:rFonts w:cstheme="minorHAnsi"/>
          <w:sz w:val="24"/>
          <w:szCs w:val="24"/>
          <w:lang w:val="en-GB"/>
        </w:rPr>
        <w:t>reformáció</w:t>
      </w:r>
      <w:proofErr w:type="spellEnd"/>
      <w:r w:rsidRPr="00CC21E9">
        <w:rPr>
          <w:rFonts w:cstheme="minorHAnsi"/>
          <w:sz w:val="24"/>
          <w:szCs w:val="24"/>
          <w:lang w:val="en-GB"/>
        </w:rPr>
        <w:t xml:space="preserve"> </w:t>
      </w:r>
      <w:proofErr w:type="spellStart"/>
      <w:r w:rsidRPr="00CC21E9">
        <w:rPr>
          <w:rFonts w:cstheme="minorHAnsi"/>
          <w:sz w:val="24"/>
          <w:szCs w:val="24"/>
          <w:lang w:val="en-GB"/>
        </w:rPr>
        <w:t>idején</w:t>
      </w:r>
      <w:proofErr w:type="spellEnd"/>
      <w:r w:rsidRPr="00CC21E9">
        <w:rPr>
          <w:rFonts w:cstheme="minorHAnsi"/>
          <w:sz w:val="24"/>
          <w:szCs w:val="24"/>
          <w:lang w:val="en-GB"/>
        </w:rPr>
        <w:t>: 1525</w:t>
      </w:r>
      <w:r w:rsidR="0060302D" w:rsidRPr="00CC21E9">
        <w:rPr>
          <w:rFonts w:cstheme="minorHAnsi"/>
          <w:sz w:val="24"/>
          <w:szCs w:val="24"/>
          <w:lang w:val="en-GB"/>
        </w:rPr>
        <w:t>–</w:t>
      </w:r>
      <w:r w:rsidRPr="00CC21E9">
        <w:rPr>
          <w:rFonts w:cstheme="minorHAnsi"/>
          <w:sz w:val="24"/>
          <w:szCs w:val="24"/>
          <w:lang w:val="en-GB"/>
        </w:rPr>
        <w:t>1535. (</w:t>
      </w:r>
      <w:proofErr w:type="spellStart"/>
      <w:r w:rsidRPr="00CC21E9">
        <w:rPr>
          <w:rFonts w:cstheme="minorHAnsi"/>
          <w:sz w:val="24"/>
          <w:szCs w:val="24"/>
          <w:lang w:val="en-GB"/>
        </w:rPr>
        <w:t>L’Harmattan</w:t>
      </w:r>
      <w:proofErr w:type="spellEnd"/>
      <w:r w:rsidRPr="00CC21E9">
        <w:rPr>
          <w:rFonts w:cstheme="minorHAnsi"/>
          <w:sz w:val="24"/>
          <w:szCs w:val="24"/>
          <w:lang w:val="en-GB"/>
        </w:rPr>
        <w:t xml:space="preserve">, 2022). </w:t>
      </w:r>
    </w:p>
    <w:p w14:paraId="669B33E9" w14:textId="77777777" w:rsidR="0036206A" w:rsidRPr="00CC21E9" w:rsidRDefault="0036206A" w:rsidP="00CC21E9">
      <w:pPr>
        <w:spacing w:after="0"/>
        <w:jc w:val="both"/>
        <w:rPr>
          <w:rFonts w:cstheme="minorHAnsi"/>
          <w:sz w:val="24"/>
          <w:szCs w:val="24"/>
          <w:lang w:val="en-GB"/>
        </w:rPr>
      </w:pPr>
    </w:p>
    <w:p w14:paraId="6B2351C6" w14:textId="3D6BBEBF" w:rsidR="0036206A" w:rsidRPr="00CC21E9" w:rsidRDefault="0036206A" w:rsidP="00CC21E9">
      <w:pPr>
        <w:spacing w:after="0"/>
        <w:jc w:val="both"/>
        <w:rPr>
          <w:rFonts w:cstheme="minorHAnsi"/>
          <w:sz w:val="24"/>
          <w:szCs w:val="24"/>
          <w:lang w:val="en-GB"/>
        </w:rPr>
      </w:pPr>
      <w:proofErr w:type="spellStart"/>
      <w:r w:rsidRPr="00CC21E9">
        <w:rPr>
          <w:rFonts w:cstheme="minorHAnsi"/>
          <w:sz w:val="24"/>
          <w:szCs w:val="24"/>
          <w:lang w:val="en-GB"/>
        </w:rPr>
        <w:t>Dr.</w:t>
      </w:r>
      <w:proofErr w:type="spellEnd"/>
      <w:r w:rsidRPr="00CC21E9">
        <w:rPr>
          <w:rFonts w:cstheme="minorHAnsi"/>
          <w:sz w:val="24"/>
          <w:szCs w:val="24"/>
          <w:lang w:val="en-GB"/>
        </w:rPr>
        <w:t xml:space="preserve"> Tibor Fabiny is Professor of English Literature and the Director of the </w:t>
      </w:r>
      <w:proofErr w:type="spellStart"/>
      <w:r w:rsidRPr="00CC21E9">
        <w:rPr>
          <w:rFonts w:cstheme="minorHAnsi"/>
          <w:sz w:val="24"/>
          <w:szCs w:val="24"/>
          <w:lang w:val="en-GB"/>
        </w:rPr>
        <w:t>Center</w:t>
      </w:r>
      <w:proofErr w:type="spellEnd"/>
      <w:r w:rsidRPr="00CC21E9">
        <w:rPr>
          <w:rFonts w:cstheme="minorHAnsi"/>
          <w:sz w:val="24"/>
          <w:szCs w:val="24"/>
          <w:lang w:val="en-GB"/>
        </w:rPr>
        <w:t xml:space="preserve"> for Hermeneutical Research and the Jonathan Edwards </w:t>
      </w:r>
      <w:proofErr w:type="spellStart"/>
      <w:r w:rsidRPr="00CC21E9">
        <w:rPr>
          <w:rFonts w:cstheme="minorHAnsi"/>
          <w:sz w:val="24"/>
          <w:szCs w:val="24"/>
          <w:lang w:val="en-GB"/>
        </w:rPr>
        <w:t>Center</w:t>
      </w:r>
      <w:proofErr w:type="spellEnd"/>
      <w:r w:rsidRPr="00CC21E9">
        <w:rPr>
          <w:rFonts w:cstheme="minorHAnsi"/>
          <w:sz w:val="24"/>
          <w:szCs w:val="24"/>
          <w:lang w:val="en-GB"/>
        </w:rPr>
        <w:t xml:space="preserve">-Hungary at the Károli Gáspár </w:t>
      </w:r>
      <w:r w:rsidRPr="00CC21E9">
        <w:rPr>
          <w:rFonts w:cstheme="minorHAnsi"/>
          <w:sz w:val="24"/>
          <w:szCs w:val="24"/>
          <w:lang w:val="en-GB"/>
        </w:rPr>
        <w:lastRenderedPageBreak/>
        <w:t xml:space="preserve">University of the Reformed Church in Hungary where he teaches Hermeneutics, Early Modern English culture, including the works of William Tyndale, William Shakespeare and John Milton and Jonathan Edwards. He is the author of a book on biblical typology in English (The Lion and the Lamb. </w:t>
      </w:r>
      <w:proofErr w:type="spellStart"/>
      <w:r w:rsidRPr="00CC21E9">
        <w:rPr>
          <w:rFonts w:cstheme="minorHAnsi"/>
          <w:sz w:val="24"/>
          <w:szCs w:val="24"/>
          <w:lang w:val="en-GB"/>
        </w:rPr>
        <w:t>Figuralism</w:t>
      </w:r>
      <w:proofErr w:type="spellEnd"/>
      <w:r w:rsidRPr="00CC21E9">
        <w:rPr>
          <w:rFonts w:cstheme="minorHAnsi"/>
          <w:sz w:val="24"/>
          <w:szCs w:val="24"/>
          <w:lang w:val="en-GB"/>
        </w:rPr>
        <w:t xml:space="preserve"> and Fulfilment in the Bible, Art and Literature, London, Macmillan, 1992: enlarged recent edition: </w:t>
      </w:r>
      <w:proofErr w:type="spellStart"/>
      <w:r w:rsidRPr="00CC21E9">
        <w:rPr>
          <w:rFonts w:cstheme="minorHAnsi"/>
          <w:sz w:val="24"/>
          <w:szCs w:val="24"/>
          <w:lang w:val="en-GB"/>
        </w:rPr>
        <w:t>Figura</w:t>
      </w:r>
      <w:proofErr w:type="spellEnd"/>
      <w:r w:rsidRPr="00CC21E9">
        <w:rPr>
          <w:rFonts w:cstheme="minorHAnsi"/>
          <w:sz w:val="24"/>
          <w:szCs w:val="24"/>
          <w:lang w:val="en-GB"/>
        </w:rPr>
        <w:t xml:space="preserve"> and </w:t>
      </w:r>
      <w:proofErr w:type="spellStart"/>
      <w:r w:rsidRPr="00CC21E9">
        <w:rPr>
          <w:rFonts w:cstheme="minorHAnsi"/>
          <w:sz w:val="24"/>
          <w:szCs w:val="24"/>
          <w:lang w:val="en-GB"/>
        </w:rPr>
        <w:t>Fulfillment</w:t>
      </w:r>
      <w:proofErr w:type="spellEnd"/>
      <w:r w:rsidRPr="00CC21E9">
        <w:rPr>
          <w:rFonts w:cstheme="minorHAnsi"/>
          <w:sz w:val="24"/>
          <w:szCs w:val="24"/>
          <w:lang w:val="en-GB"/>
        </w:rPr>
        <w:t xml:space="preserve"> in the Bible, Art and Literature, Wipf and Stock, 2015) and numerous articles in English and Hungarian related to Shakespeare and iconography and literature, hermeneutics and theology.  He held a British Council Scholarship in London and in Cambridge in 1984/85; was a Macmillan Fellow of St Chad’s College at the University of Durham in 1991. In 1990 he was awarded a </w:t>
      </w:r>
      <w:proofErr w:type="gramStart"/>
      <w:r w:rsidRPr="00CC21E9">
        <w:rPr>
          <w:rFonts w:cstheme="minorHAnsi"/>
          <w:sz w:val="24"/>
          <w:szCs w:val="24"/>
          <w:lang w:val="en-GB"/>
        </w:rPr>
        <w:t>short term</w:t>
      </w:r>
      <w:proofErr w:type="gramEnd"/>
      <w:r w:rsidRPr="00CC21E9">
        <w:rPr>
          <w:rFonts w:cstheme="minorHAnsi"/>
          <w:sz w:val="24"/>
          <w:szCs w:val="24"/>
          <w:lang w:val="en-GB"/>
        </w:rPr>
        <w:t xml:space="preserve"> fellowship to the Northrop Frye </w:t>
      </w:r>
      <w:proofErr w:type="spellStart"/>
      <w:r w:rsidRPr="00CC21E9">
        <w:rPr>
          <w:rFonts w:cstheme="minorHAnsi"/>
          <w:sz w:val="24"/>
          <w:szCs w:val="24"/>
          <w:lang w:val="en-GB"/>
        </w:rPr>
        <w:t>Center</w:t>
      </w:r>
      <w:proofErr w:type="spellEnd"/>
      <w:r w:rsidRPr="00CC21E9">
        <w:rPr>
          <w:rFonts w:cstheme="minorHAnsi"/>
          <w:sz w:val="24"/>
          <w:szCs w:val="24"/>
          <w:lang w:val="en-GB"/>
        </w:rPr>
        <w:t xml:space="preserve"> of Victoria University in the University of Toronto.  He held a Fulbright Visiting fellowship to Princeton Theological Seminary USA in 2004. He was a scholar-in-residence at Roanoke College, Virginia USA in 1993 and in 2006.  In 2015 he was the recipient of the László Országh Award (2015) by the Hungarian Society for the Study of English (HUSSE) and the Károli Gáspár Award (2018) of the Hungarian Government. His recent books were published by </w:t>
      </w:r>
      <w:proofErr w:type="spellStart"/>
      <w:r w:rsidRPr="00CC21E9">
        <w:rPr>
          <w:rFonts w:cstheme="minorHAnsi"/>
          <w:sz w:val="24"/>
          <w:szCs w:val="24"/>
          <w:lang w:val="en-GB"/>
        </w:rPr>
        <w:t>L’Harmattan</w:t>
      </w:r>
      <w:proofErr w:type="spellEnd"/>
      <w:r w:rsidRPr="00CC21E9">
        <w:rPr>
          <w:rFonts w:cstheme="minorHAnsi"/>
          <w:sz w:val="24"/>
          <w:szCs w:val="24"/>
          <w:lang w:val="en-GB"/>
        </w:rPr>
        <w:t xml:space="preserve"> Publisher in Hungarian: The Masks of God. Reading Luther (2021), Heretics or Martyrs. Controversy and Hermeneutics in the Early English Reformation (2022).</w:t>
      </w:r>
    </w:p>
    <w:p w14:paraId="45051ADB" w14:textId="1A27C147" w:rsidR="0036206A" w:rsidRPr="00CC21E9" w:rsidRDefault="0036206A" w:rsidP="00CC21E9">
      <w:pPr>
        <w:jc w:val="both"/>
        <w:rPr>
          <w:rFonts w:cstheme="minorHAnsi"/>
          <w:sz w:val="24"/>
          <w:szCs w:val="24"/>
          <w:lang w:val="en-GB"/>
        </w:rPr>
      </w:pPr>
    </w:p>
    <w:p w14:paraId="7C1AB9CE" w14:textId="77777777" w:rsidR="00944587" w:rsidRPr="00CC21E9" w:rsidRDefault="00944587" w:rsidP="00CC21E9">
      <w:pPr>
        <w:jc w:val="both"/>
        <w:rPr>
          <w:rFonts w:cstheme="minorHAnsi"/>
          <w:b/>
          <w:bCs/>
          <w:sz w:val="24"/>
          <w:szCs w:val="24"/>
          <w:lang w:val="en-GB"/>
        </w:rPr>
      </w:pPr>
      <w:proofErr w:type="spellStart"/>
      <w:r w:rsidRPr="00CC21E9">
        <w:rPr>
          <w:rFonts w:cstheme="minorHAnsi"/>
          <w:b/>
          <w:bCs/>
          <w:sz w:val="24"/>
          <w:szCs w:val="24"/>
          <w:lang w:val="en-GB"/>
        </w:rPr>
        <w:t>Fornberg</w:t>
      </w:r>
      <w:proofErr w:type="spellEnd"/>
      <w:r w:rsidRPr="00CC21E9">
        <w:rPr>
          <w:rFonts w:cstheme="minorHAnsi"/>
          <w:b/>
          <w:bCs/>
          <w:sz w:val="24"/>
          <w:szCs w:val="24"/>
          <w:lang w:val="en-GB"/>
        </w:rPr>
        <w:t>, Tord</w:t>
      </w:r>
    </w:p>
    <w:p w14:paraId="57E709E3" w14:textId="0061D14C" w:rsidR="00944587" w:rsidRPr="00CC21E9" w:rsidRDefault="00944587" w:rsidP="00CC21E9">
      <w:pPr>
        <w:jc w:val="both"/>
        <w:rPr>
          <w:rFonts w:cstheme="minorHAnsi"/>
          <w:sz w:val="24"/>
          <w:szCs w:val="24"/>
          <w:lang w:val="en-GB"/>
        </w:rPr>
      </w:pPr>
      <w:r w:rsidRPr="00CC21E9">
        <w:rPr>
          <w:rFonts w:cstheme="minorHAnsi"/>
          <w:sz w:val="24"/>
          <w:szCs w:val="24"/>
          <w:lang w:val="en-GB"/>
        </w:rPr>
        <w:t>Born 1943 in Halmstad, Sweden. Studies in Jerusalem 1968. BA in Theology, Greek and Coptic 1972, ThD in New Testament Exegesis 1977. Lecturer, Uppsala University from 1977, associate professor 1985–2008. Senior lecturer at the Newman Institute, Uppsala 2009–2018. Guest professor in Hong Kong (Lutheran Theological Seminary) 1984–1985, teaching position in Jerusalem (Swedish Theological Institute) 1999–2002. Shorter engagements, esp. in Bangalore (last time 2017). Received into the Catholic Church 2002.</w:t>
      </w:r>
      <w:r w:rsidR="00CC21E9" w:rsidRPr="00CC21E9">
        <w:rPr>
          <w:rFonts w:cstheme="minorHAnsi"/>
          <w:sz w:val="24"/>
          <w:szCs w:val="24"/>
          <w:lang w:val="en-GB"/>
        </w:rPr>
        <w:t xml:space="preserve"> </w:t>
      </w:r>
      <w:r w:rsidRPr="00CC21E9">
        <w:rPr>
          <w:rFonts w:cstheme="minorHAnsi"/>
          <w:sz w:val="24"/>
          <w:szCs w:val="24"/>
          <w:lang w:val="en-GB"/>
        </w:rPr>
        <w:t>Dissertation on 2 Peter was followed by studies in Matthew, Jewish-Christian relations, inter-religious dialogue (in the Commission for the Catholic diocese of Stockholm 2004–2016) and translations of early Christian literature.</w:t>
      </w:r>
      <w:r w:rsidR="00CC21E9" w:rsidRPr="00CC21E9">
        <w:rPr>
          <w:rFonts w:cstheme="minorHAnsi"/>
          <w:sz w:val="24"/>
          <w:szCs w:val="24"/>
          <w:lang w:val="en-GB"/>
        </w:rPr>
        <w:t xml:space="preserve"> </w:t>
      </w:r>
      <w:r w:rsidRPr="00CC21E9">
        <w:rPr>
          <w:rFonts w:cstheme="minorHAnsi"/>
          <w:sz w:val="24"/>
          <w:szCs w:val="24"/>
          <w:lang w:val="en-GB"/>
        </w:rPr>
        <w:t xml:space="preserve">Three important (recent) books: </w:t>
      </w:r>
      <w:proofErr w:type="spellStart"/>
      <w:r w:rsidRPr="00CC21E9">
        <w:rPr>
          <w:rFonts w:cstheme="minorHAnsi"/>
          <w:i/>
          <w:iCs/>
          <w:sz w:val="24"/>
          <w:szCs w:val="24"/>
          <w:lang w:val="en-GB"/>
        </w:rPr>
        <w:t>Rosenkransen</w:t>
      </w:r>
      <w:proofErr w:type="spellEnd"/>
      <w:r w:rsidRPr="00CC21E9">
        <w:rPr>
          <w:rFonts w:cstheme="minorHAnsi"/>
          <w:sz w:val="24"/>
          <w:szCs w:val="24"/>
          <w:lang w:val="en-GB"/>
        </w:rPr>
        <w:t xml:space="preserve"> (“The Rosary”), 2014. </w:t>
      </w:r>
      <w:r w:rsidRPr="00CC21E9">
        <w:rPr>
          <w:rFonts w:cstheme="minorHAnsi"/>
          <w:i/>
          <w:iCs/>
          <w:sz w:val="24"/>
          <w:szCs w:val="24"/>
          <w:lang w:val="en-GB"/>
        </w:rPr>
        <w:t xml:space="preserve">Dionysios </w:t>
      </w:r>
      <w:proofErr w:type="spellStart"/>
      <w:r w:rsidRPr="00CC21E9">
        <w:rPr>
          <w:rFonts w:cstheme="minorHAnsi"/>
          <w:i/>
          <w:iCs/>
          <w:sz w:val="24"/>
          <w:szCs w:val="24"/>
          <w:lang w:val="en-GB"/>
        </w:rPr>
        <w:t>Areopagita</w:t>
      </w:r>
      <w:proofErr w:type="spellEnd"/>
      <w:r w:rsidRPr="00CC21E9">
        <w:rPr>
          <w:rFonts w:cstheme="minorHAnsi"/>
          <w:i/>
          <w:iCs/>
          <w:sz w:val="24"/>
          <w:szCs w:val="24"/>
          <w:lang w:val="en-GB"/>
        </w:rPr>
        <w:t xml:space="preserve">. </w:t>
      </w:r>
      <w:proofErr w:type="spellStart"/>
      <w:r w:rsidRPr="00CC21E9">
        <w:rPr>
          <w:rFonts w:cstheme="minorHAnsi"/>
          <w:i/>
          <w:iCs/>
          <w:sz w:val="24"/>
          <w:szCs w:val="24"/>
          <w:lang w:val="en-GB"/>
        </w:rPr>
        <w:t>Paradoxernas</w:t>
      </w:r>
      <w:proofErr w:type="spellEnd"/>
      <w:r w:rsidRPr="00CC21E9">
        <w:rPr>
          <w:rFonts w:cstheme="minorHAnsi"/>
          <w:i/>
          <w:iCs/>
          <w:sz w:val="24"/>
          <w:szCs w:val="24"/>
          <w:lang w:val="en-GB"/>
        </w:rPr>
        <w:t xml:space="preserve"> Gud </w:t>
      </w:r>
      <w:r w:rsidRPr="00CC21E9">
        <w:rPr>
          <w:rFonts w:cstheme="minorHAnsi"/>
          <w:sz w:val="24"/>
          <w:szCs w:val="24"/>
          <w:lang w:val="en-GB"/>
        </w:rPr>
        <w:t xml:space="preserve">(“Dionysios the Areopagite. The God of Paradoxes”), 2017 (translated texts). </w:t>
      </w:r>
      <w:proofErr w:type="spellStart"/>
      <w:r w:rsidRPr="00CC21E9">
        <w:rPr>
          <w:rFonts w:cstheme="minorHAnsi"/>
          <w:i/>
          <w:iCs/>
          <w:sz w:val="24"/>
          <w:szCs w:val="24"/>
          <w:lang w:val="en-GB"/>
        </w:rPr>
        <w:t>Mariologi</w:t>
      </w:r>
      <w:proofErr w:type="spellEnd"/>
      <w:r w:rsidRPr="00CC21E9">
        <w:rPr>
          <w:rFonts w:cstheme="minorHAnsi"/>
          <w:i/>
          <w:iCs/>
          <w:sz w:val="24"/>
          <w:szCs w:val="24"/>
          <w:lang w:val="en-GB"/>
        </w:rPr>
        <w:t xml:space="preserve"> </w:t>
      </w:r>
      <w:proofErr w:type="gramStart"/>
      <w:r w:rsidRPr="00CC21E9">
        <w:rPr>
          <w:rFonts w:cstheme="minorHAnsi"/>
          <w:sz w:val="24"/>
          <w:szCs w:val="24"/>
          <w:lang w:val="en-GB"/>
        </w:rPr>
        <w:t>(”Mariology</w:t>
      </w:r>
      <w:proofErr w:type="gramEnd"/>
      <w:r w:rsidRPr="00CC21E9">
        <w:rPr>
          <w:rFonts w:cstheme="minorHAnsi"/>
          <w:sz w:val="24"/>
          <w:szCs w:val="24"/>
          <w:lang w:val="en-GB"/>
        </w:rPr>
        <w:t>”), 2021 (translated texts).</w:t>
      </w:r>
    </w:p>
    <w:p w14:paraId="1BE78B2E" w14:textId="77777777" w:rsidR="00534352" w:rsidRPr="00CC21E9" w:rsidRDefault="00534352" w:rsidP="00CC21E9">
      <w:pPr>
        <w:jc w:val="both"/>
        <w:rPr>
          <w:rFonts w:cstheme="minorHAnsi"/>
          <w:b/>
          <w:sz w:val="24"/>
          <w:szCs w:val="24"/>
          <w:lang w:val="en-GB"/>
        </w:rPr>
      </w:pPr>
      <w:r w:rsidRPr="00CC21E9">
        <w:rPr>
          <w:rFonts w:cstheme="minorHAnsi"/>
          <w:b/>
          <w:sz w:val="24"/>
          <w:szCs w:val="24"/>
          <w:lang w:val="en-GB"/>
        </w:rPr>
        <w:t>Gábor Csilla</w:t>
      </w:r>
    </w:p>
    <w:p w14:paraId="1CD31624" w14:textId="77777777" w:rsidR="00534352" w:rsidRPr="00CC21E9" w:rsidRDefault="00534352" w:rsidP="00CC21E9">
      <w:pPr>
        <w:spacing w:line="240" w:lineRule="auto"/>
        <w:jc w:val="both"/>
        <w:rPr>
          <w:rFonts w:cstheme="minorHAnsi"/>
          <w:sz w:val="24"/>
          <w:szCs w:val="24"/>
          <w:lang w:val="en-GB"/>
        </w:rPr>
      </w:pPr>
      <w:proofErr w:type="spellStart"/>
      <w:r w:rsidRPr="00CC21E9">
        <w:rPr>
          <w:rFonts w:cstheme="minorHAnsi"/>
          <w:sz w:val="24"/>
          <w:szCs w:val="24"/>
          <w:lang w:val="en-GB"/>
        </w:rPr>
        <w:t>Dr.</w:t>
      </w:r>
      <w:proofErr w:type="spellEnd"/>
      <w:r w:rsidRPr="00CC21E9">
        <w:rPr>
          <w:rFonts w:cstheme="minorHAnsi"/>
          <w:sz w:val="24"/>
          <w:szCs w:val="24"/>
          <w:lang w:val="en-GB"/>
        </w:rPr>
        <w:t xml:space="preserve"> Csilla Gábor, professor, literary historian (Babe</w:t>
      </w:r>
      <w:r w:rsidRPr="00CC21E9">
        <w:rPr>
          <w:rFonts w:cstheme="minorHAnsi"/>
          <w:sz w:val="24"/>
          <w:szCs w:val="24"/>
          <w:lang w:val="ro-RO"/>
        </w:rPr>
        <w:t xml:space="preserve">ș-Bolyai University, Cluj-Napoca, Faculty of Letters, Department of Hungarian Literary Studies), external member of the Hungarian Academy of Sciences. Since 2020 president of the Regional Committe in Cluj of the Hungarian Academy of Sciences. Since 2001 organizer and member of several research projects (ex.: 2001–2003: </w:t>
      </w:r>
      <w:r w:rsidRPr="00CC21E9">
        <w:rPr>
          <w:rFonts w:cstheme="minorHAnsi"/>
          <w:i/>
          <w:iCs/>
          <w:sz w:val="24"/>
          <w:szCs w:val="24"/>
          <w:lang w:val="en-GB"/>
        </w:rPr>
        <w:t xml:space="preserve">Devotional </w:t>
      </w:r>
      <w:proofErr w:type="spellStart"/>
      <w:r w:rsidRPr="00CC21E9">
        <w:rPr>
          <w:rFonts w:cstheme="minorHAnsi"/>
          <w:i/>
          <w:iCs/>
          <w:sz w:val="24"/>
          <w:szCs w:val="24"/>
          <w:lang w:val="en-GB"/>
        </w:rPr>
        <w:t>endeavors</w:t>
      </w:r>
      <w:proofErr w:type="spellEnd"/>
      <w:r w:rsidRPr="00CC21E9">
        <w:rPr>
          <w:rFonts w:cstheme="minorHAnsi"/>
          <w:i/>
          <w:iCs/>
          <w:sz w:val="24"/>
          <w:szCs w:val="24"/>
          <w:lang w:val="en-GB"/>
        </w:rPr>
        <w:t>, literary accomplishments</w:t>
      </w:r>
      <w:r w:rsidRPr="00CC21E9">
        <w:rPr>
          <w:rFonts w:cstheme="minorHAnsi"/>
          <w:sz w:val="24"/>
          <w:szCs w:val="24"/>
          <w:lang w:val="en-GB"/>
        </w:rPr>
        <w:t xml:space="preserve">; 2015–2018: </w:t>
      </w:r>
      <w:r w:rsidRPr="00CC21E9">
        <w:rPr>
          <w:rFonts w:cstheme="minorHAnsi"/>
          <w:i/>
          <w:sz w:val="24"/>
          <w:szCs w:val="24"/>
          <w:lang w:val="en-GB"/>
        </w:rPr>
        <w:t>Traditions – reinvented, reconsidered, forgotten, reshaped. Reformations and (re)interpreted S(s)</w:t>
      </w:r>
      <w:proofErr w:type="spellStart"/>
      <w:r w:rsidRPr="00CC21E9">
        <w:rPr>
          <w:rFonts w:cstheme="minorHAnsi"/>
          <w:i/>
          <w:sz w:val="24"/>
          <w:szCs w:val="24"/>
          <w:lang w:val="en-GB"/>
        </w:rPr>
        <w:t>cripture</w:t>
      </w:r>
      <w:proofErr w:type="spellEnd"/>
      <w:r w:rsidRPr="00CC21E9">
        <w:rPr>
          <w:rFonts w:cstheme="minorHAnsi"/>
          <w:i/>
          <w:sz w:val="24"/>
          <w:szCs w:val="24"/>
          <w:lang w:val="en-GB"/>
        </w:rPr>
        <w:t>, devotion, identity and social changes at the borderline of eastern and western Christianity</w:t>
      </w:r>
      <w:r w:rsidRPr="00CC21E9">
        <w:rPr>
          <w:rFonts w:cstheme="minorHAnsi"/>
          <w:sz w:val="24"/>
          <w:szCs w:val="24"/>
          <w:lang w:val="en-GB"/>
        </w:rPr>
        <w:t xml:space="preserve"> (BBU project within the framework of our participation in the </w:t>
      </w:r>
      <w:proofErr w:type="spellStart"/>
      <w:r w:rsidRPr="00CC21E9">
        <w:rPr>
          <w:rFonts w:cstheme="minorHAnsi"/>
          <w:sz w:val="24"/>
          <w:szCs w:val="24"/>
          <w:lang w:val="en-GB"/>
        </w:rPr>
        <w:t>RefoRC</w:t>
      </w:r>
      <w:proofErr w:type="spellEnd"/>
      <w:r w:rsidRPr="00CC21E9">
        <w:rPr>
          <w:rFonts w:cstheme="minorHAnsi"/>
          <w:sz w:val="24"/>
          <w:szCs w:val="24"/>
          <w:lang w:val="en-GB"/>
        </w:rPr>
        <w:t xml:space="preserve"> platform); 2018–present: </w:t>
      </w:r>
      <w:r w:rsidRPr="00CC21E9">
        <w:rPr>
          <w:rFonts w:cstheme="minorHAnsi"/>
          <w:i/>
          <w:iCs/>
          <w:sz w:val="24"/>
          <w:szCs w:val="24"/>
          <w:lang w:val="en-GB"/>
        </w:rPr>
        <w:t>Long Reformation in Eastern Europe</w:t>
      </w:r>
      <w:r w:rsidRPr="00CC21E9">
        <w:rPr>
          <w:rFonts w:cstheme="minorHAnsi"/>
          <w:sz w:val="24"/>
          <w:szCs w:val="24"/>
          <w:lang w:val="en-GB"/>
        </w:rPr>
        <w:t xml:space="preserve"> (as member of the MTA BTK </w:t>
      </w:r>
      <w:proofErr w:type="spellStart"/>
      <w:r w:rsidRPr="00CC21E9">
        <w:rPr>
          <w:rFonts w:cstheme="minorHAnsi"/>
          <w:sz w:val="24"/>
          <w:szCs w:val="24"/>
          <w:lang w:val="en-GB"/>
        </w:rPr>
        <w:t>Lendület</w:t>
      </w:r>
      <w:proofErr w:type="spellEnd"/>
      <w:r w:rsidRPr="00CC21E9">
        <w:rPr>
          <w:rFonts w:cstheme="minorHAnsi"/>
          <w:sz w:val="24"/>
          <w:szCs w:val="24"/>
          <w:lang w:val="en-GB"/>
        </w:rPr>
        <w:t xml:space="preserve"> Research Group).</w:t>
      </w:r>
      <w:r w:rsidRPr="00CC21E9">
        <w:rPr>
          <w:rFonts w:cstheme="minorHAnsi"/>
          <w:sz w:val="24"/>
          <w:szCs w:val="24"/>
          <w:lang w:val="ro-RO"/>
        </w:rPr>
        <w:t xml:space="preserve"> Main research interests: early modern devotional literature in an interconfessional perspective, polemics, hagiography.</w:t>
      </w:r>
    </w:p>
    <w:p w14:paraId="69051FEB" w14:textId="77777777" w:rsidR="00534352" w:rsidRPr="00CC21E9" w:rsidRDefault="00534352" w:rsidP="00CC21E9">
      <w:pPr>
        <w:spacing w:line="240" w:lineRule="auto"/>
        <w:jc w:val="both"/>
        <w:rPr>
          <w:rStyle w:val="publisher"/>
          <w:rFonts w:cstheme="minorHAnsi"/>
          <w:color w:val="333333"/>
          <w:sz w:val="24"/>
          <w:szCs w:val="24"/>
          <w:shd w:val="clear" w:color="auto" w:fill="E7E9EC"/>
          <w:lang w:val="fr-FR"/>
        </w:rPr>
      </w:pPr>
      <w:r w:rsidRPr="00CC21E9">
        <w:rPr>
          <w:rFonts w:cstheme="minorHAnsi"/>
          <w:b/>
          <w:bCs/>
          <w:sz w:val="24"/>
          <w:szCs w:val="24"/>
          <w:lang w:val="fr-FR"/>
        </w:rPr>
        <w:t xml:space="preserve">fontos publikációk : </w:t>
      </w:r>
      <w:r w:rsidRPr="00CC21E9">
        <w:rPr>
          <w:rFonts w:cstheme="minorHAnsi"/>
          <w:sz w:val="24"/>
          <w:szCs w:val="24"/>
          <w:lang w:val="fr-FR"/>
        </w:rPr>
        <w:t xml:space="preserve">Gábor Csilla: </w:t>
      </w:r>
      <w:r w:rsidRPr="00CC21E9">
        <w:rPr>
          <w:rFonts w:cstheme="minorHAnsi"/>
          <w:i/>
          <w:iCs/>
          <w:sz w:val="24"/>
          <w:szCs w:val="24"/>
          <w:lang w:val="fr-FR"/>
        </w:rPr>
        <w:t>Laus et polemia. Magasztalás és vetekedés közép- és kora újkori szövegtípusokban</w:t>
      </w:r>
      <w:r w:rsidRPr="00CC21E9">
        <w:rPr>
          <w:rFonts w:cstheme="minorHAnsi"/>
          <w:sz w:val="24"/>
          <w:szCs w:val="24"/>
          <w:lang w:val="fr-FR"/>
        </w:rPr>
        <w:t>, Debrecen–Kolozsvár, Debreceni Egyetemi Kiadó, Bolyai Társaság, 2015, 348 p.</w:t>
      </w:r>
    </w:p>
    <w:p w14:paraId="04A66719" w14:textId="77777777" w:rsidR="00534352" w:rsidRPr="00CC21E9" w:rsidRDefault="00534352" w:rsidP="00CC21E9">
      <w:pPr>
        <w:spacing w:line="240" w:lineRule="auto"/>
        <w:jc w:val="both"/>
        <w:rPr>
          <w:rFonts w:cstheme="minorHAnsi"/>
          <w:sz w:val="24"/>
          <w:szCs w:val="24"/>
          <w:lang w:val="en-GB"/>
        </w:rPr>
      </w:pPr>
      <w:r w:rsidRPr="00CC21E9">
        <w:rPr>
          <w:rFonts w:cstheme="minorHAnsi"/>
          <w:sz w:val="24"/>
          <w:szCs w:val="24"/>
          <w:lang w:val="en-GB"/>
        </w:rPr>
        <w:lastRenderedPageBreak/>
        <w:t xml:space="preserve">Gábor Csilla: </w:t>
      </w:r>
      <w:r w:rsidRPr="00CC21E9">
        <w:rPr>
          <w:rFonts w:cstheme="minorHAnsi"/>
          <w:i/>
          <w:iCs/>
          <w:sz w:val="24"/>
          <w:szCs w:val="24"/>
          <w:lang w:val="en-GB"/>
        </w:rPr>
        <w:t>Spiritual Ways, Spiritual Faculties: Mediaeval Spirituality in Early Modern Devotion: Texts and Practice</w:t>
      </w:r>
      <w:r w:rsidRPr="00CC21E9">
        <w:rPr>
          <w:rFonts w:cstheme="minorHAnsi"/>
          <w:sz w:val="24"/>
          <w:szCs w:val="24"/>
          <w:lang w:val="en-GB"/>
        </w:rPr>
        <w:t>, Religion and Theology 23(2016), 128–147.</w:t>
      </w:r>
    </w:p>
    <w:p w14:paraId="7ECDCCB2" w14:textId="77777777" w:rsidR="00534352" w:rsidRPr="00C91C71" w:rsidRDefault="00534352" w:rsidP="00CC21E9">
      <w:pPr>
        <w:spacing w:line="240" w:lineRule="auto"/>
        <w:jc w:val="both"/>
        <w:rPr>
          <w:rFonts w:cstheme="minorHAnsi"/>
          <w:sz w:val="24"/>
          <w:szCs w:val="24"/>
          <w:lang w:val="en-GB"/>
        </w:rPr>
      </w:pPr>
      <w:r w:rsidRPr="00CC21E9">
        <w:rPr>
          <w:rFonts w:cstheme="minorHAnsi"/>
          <w:sz w:val="24"/>
          <w:szCs w:val="24"/>
          <w:lang w:val="en-GB"/>
        </w:rPr>
        <w:t xml:space="preserve">Gábor Csilla: </w:t>
      </w:r>
      <w:proofErr w:type="spellStart"/>
      <w:r w:rsidRPr="00CC21E9">
        <w:rPr>
          <w:rFonts w:cstheme="minorHAnsi"/>
          <w:i/>
          <w:iCs/>
          <w:sz w:val="24"/>
          <w:szCs w:val="24"/>
          <w:lang w:val="en-GB"/>
        </w:rPr>
        <w:t>Nyelvek</w:t>
      </w:r>
      <w:proofErr w:type="spellEnd"/>
      <w:r w:rsidRPr="00CC21E9">
        <w:rPr>
          <w:rFonts w:cstheme="minorHAnsi"/>
          <w:i/>
          <w:iCs/>
          <w:sz w:val="24"/>
          <w:szCs w:val="24"/>
          <w:lang w:val="en-GB"/>
        </w:rPr>
        <w:t xml:space="preserve"> </w:t>
      </w:r>
      <w:proofErr w:type="spellStart"/>
      <w:r w:rsidRPr="00CC21E9">
        <w:rPr>
          <w:rFonts w:cstheme="minorHAnsi"/>
          <w:i/>
          <w:iCs/>
          <w:sz w:val="24"/>
          <w:szCs w:val="24"/>
          <w:lang w:val="en-GB"/>
        </w:rPr>
        <w:t>és</w:t>
      </w:r>
      <w:proofErr w:type="spellEnd"/>
      <w:r w:rsidRPr="00CC21E9">
        <w:rPr>
          <w:rFonts w:cstheme="minorHAnsi"/>
          <w:i/>
          <w:iCs/>
          <w:sz w:val="24"/>
          <w:szCs w:val="24"/>
          <w:lang w:val="en-GB"/>
        </w:rPr>
        <w:t xml:space="preserve"> </w:t>
      </w:r>
      <w:proofErr w:type="spellStart"/>
      <w:r w:rsidRPr="00CC21E9">
        <w:rPr>
          <w:rFonts w:cstheme="minorHAnsi"/>
          <w:i/>
          <w:iCs/>
          <w:sz w:val="24"/>
          <w:szCs w:val="24"/>
          <w:lang w:val="en-GB"/>
        </w:rPr>
        <w:t>szövegformák</w:t>
      </w:r>
      <w:proofErr w:type="spellEnd"/>
      <w:r w:rsidRPr="00CC21E9">
        <w:rPr>
          <w:rFonts w:cstheme="minorHAnsi"/>
          <w:i/>
          <w:iCs/>
          <w:sz w:val="24"/>
          <w:szCs w:val="24"/>
          <w:lang w:val="en-GB"/>
        </w:rPr>
        <w:t xml:space="preserve">, legenda </w:t>
      </w:r>
      <w:proofErr w:type="spellStart"/>
      <w:r w:rsidRPr="00CC21E9">
        <w:rPr>
          <w:rFonts w:cstheme="minorHAnsi"/>
          <w:i/>
          <w:iCs/>
          <w:sz w:val="24"/>
          <w:szCs w:val="24"/>
          <w:lang w:val="en-GB"/>
        </w:rPr>
        <w:t>és</w:t>
      </w:r>
      <w:proofErr w:type="spellEnd"/>
      <w:r w:rsidRPr="00CC21E9">
        <w:rPr>
          <w:rFonts w:cstheme="minorHAnsi"/>
          <w:i/>
          <w:iCs/>
          <w:sz w:val="24"/>
          <w:szCs w:val="24"/>
          <w:lang w:val="en-GB"/>
        </w:rPr>
        <w:t xml:space="preserve"> </w:t>
      </w:r>
      <w:proofErr w:type="spellStart"/>
      <w:r w:rsidRPr="00CC21E9">
        <w:rPr>
          <w:rFonts w:cstheme="minorHAnsi"/>
          <w:i/>
          <w:iCs/>
          <w:sz w:val="24"/>
          <w:szCs w:val="24"/>
          <w:lang w:val="en-GB"/>
        </w:rPr>
        <w:t>királytükör</w:t>
      </w:r>
      <w:proofErr w:type="spellEnd"/>
      <w:r w:rsidRPr="00CC21E9">
        <w:rPr>
          <w:rFonts w:cstheme="minorHAnsi"/>
          <w:i/>
          <w:iCs/>
          <w:sz w:val="24"/>
          <w:szCs w:val="24"/>
          <w:lang w:val="en-GB"/>
        </w:rPr>
        <w:t xml:space="preserve"> </w:t>
      </w:r>
      <w:proofErr w:type="spellStart"/>
      <w:r w:rsidRPr="00CC21E9">
        <w:rPr>
          <w:rFonts w:cstheme="minorHAnsi"/>
          <w:i/>
          <w:iCs/>
          <w:sz w:val="24"/>
          <w:szCs w:val="24"/>
          <w:lang w:val="en-GB"/>
        </w:rPr>
        <w:t>között</w:t>
      </w:r>
      <w:proofErr w:type="spellEnd"/>
      <w:r w:rsidRPr="00CC21E9">
        <w:rPr>
          <w:rFonts w:cstheme="minorHAnsi"/>
          <w:i/>
          <w:iCs/>
          <w:sz w:val="24"/>
          <w:szCs w:val="24"/>
          <w:lang w:val="en-GB"/>
        </w:rPr>
        <w:t xml:space="preserve">. Illyés András </w:t>
      </w:r>
      <w:proofErr w:type="spellStart"/>
      <w:r w:rsidRPr="00CC21E9">
        <w:rPr>
          <w:rFonts w:cstheme="minorHAnsi"/>
          <w:i/>
          <w:iCs/>
          <w:sz w:val="24"/>
          <w:szCs w:val="24"/>
          <w:lang w:val="en-GB"/>
        </w:rPr>
        <w:t>királyéletrajzairól</w:t>
      </w:r>
      <w:proofErr w:type="spellEnd"/>
      <w:r w:rsidRPr="00CC21E9">
        <w:rPr>
          <w:rFonts w:cstheme="minorHAnsi"/>
          <w:sz w:val="24"/>
          <w:szCs w:val="24"/>
          <w:lang w:val="en-GB"/>
        </w:rPr>
        <w:t xml:space="preserve">, in: </w:t>
      </w:r>
      <w:r w:rsidRPr="00CC21E9">
        <w:rPr>
          <w:rFonts w:cstheme="minorHAnsi"/>
          <w:i/>
          <w:iCs/>
          <w:sz w:val="24"/>
          <w:szCs w:val="24"/>
          <w:lang w:val="en-GB"/>
        </w:rPr>
        <w:t xml:space="preserve">Certamen IX. </w:t>
      </w:r>
      <w:proofErr w:type="spellStart"/>
      <w:r w:rsidRPr="00CC21E9">
        <w:rPr>
          <w:rFonts w:cstheme="minorHAnsi"/>
          <w:i/>
          <w:iCs/>
          <w:sz w:val="24"/>
          <w:szCs w:val="24"/>
          <w:lang w:val="en-GB"/>
        </w:rPr>
        <w:t>Előadások</w:t>
      </w:r>
      <w:proofErr w:type="spellEnd"/>
      <w:r w:rsidRPr="00CC21E9">
        <w:rPr>
          <w:rFonts w:cstheme="minorHAnsi"/>
          <w:i/>
          <w:iCs/>
          <w:sz w:val="24"/>
          <w:szCs w:val="24"/>
          <w:lang w:val="en-GB"/>
        </w:rPr>
        <w:t xml:space="preserve"> a Magyar </w:t>
      </w:r>
      <w:proofErr w:type="spellStart"/>
      <w:r w:rsidRPr="00CC21E9">
        <w:rPr>
          <w:rFonts w:cstheme="minorHAnsi"/>
          <w:i/>
          <w:iCs/>
          <w:sz w:val="24"/>
          <w:szCs w:val="24"/>
          <w:lang w:val="en-GB"/>
        </w:rPr>
        <w:t>Tudomány</w:t>
      </w:r>
      <w:proofErr w:type="spellEnd"/>
      <w:r w:rsidRPr="00CC21E9">
        <w:rPr>
          <w:rFonts w:cstheme="minorHAnsi"/>
          <w:i/>
          <w:iCs/>
          <w:sz w:val="24"/>
          <w:szCs w:val="24"/>
          <w:lang w:val="en-GB"/>
        </w:rPr>
        <w:t xml:space="preserve"> </w:t>
      </w:r>
      <w:proofErr w:type="spellStart"/>
      <w:r w:rsidRPr="00CC21E9">
        <w:rPr>
          <w:rFonts w:cstheme="minorHAnsi"/>
          <w:i/>
          <w:iCs/>
          <w:sz w:val="24"/>
          <w:szCs w:val="24"/>
          <w:lang w:val="en-GB"/>
        </w:rPr>
        <w:t>Napján</w:t>
      </w:r>
      <w:proofErr w:type="spellEnd"/>
      <w:r w:rsidRPr="00CC21E9">
        <w:rPr>
          <w:rFonts w:cstheme="minorHAnsi"/>
          <w:i/>
          <w:iCs/>
          <w:sz w:val="24"/>
          <w:szCs w:val="24"/>
          <w:lang w:val="en-GB"/>
        </w:rPr>
        <w:t xml:space="preserve"> </w:t>
      </w:r>
      <w:proofErr w:type="spellStart"/>
      <w:r w:rsidRPr="00CC21E9">
        <w:rPr>
          <w:rFonts w:cstheme="minorHAnsi"/>
          <w:i/>
          <w:iCs/>
          <w:sz w:val="24"/>
          <w:szCs w:val="24"/>
          <w:lang w:val="en-GB"/>
        </w:rPr>
        <w:t>az</w:t>
      </w:r>
      <w:proofErr w:type="spellEnd"/>
      <w:r w:rsidRPr="00CC21E9">
        <w:rPr>
          <w:rFonts w:cstheme="minorHAnsi"/>
          <w:i/>
          <w:iCs/>
          <w:sz w:val="24"/>
          <w:szCs w:val="24"/>
          <w:lang w:val="en-GB"/>
        </w:rPr>
        <w:t xml:space="preserve"> Erdélyi </w:t>
      </w:r>
      <w:proofErr w:type="spellStart"/>
      <w:r w:rsidRPr="00CC21E9">
        <w:rPr>
          <w:rFonts w:cstheme="minorHAnsi"/>
          <w:i/>
          <w:iCs/>
          <w:sz w:val="24"/>
          <w:szCs w:val="24"/>
          <w:lang w:val="en-GB"/>
        </w:rPr>
        <w:t>Múzeum-Egyesület</w:t>
      </w:r>
      <w:proofErr w:type="spellEnd"/>
      <w:r w:rsidRPr="00CC21E9">
        <w:rPr>
          <w:rFonts w:cstheme="minorHAnsi"/>
          <w:i/>
          <w:iCs/>
          <w:sz w:val="24"/>
          <w:szCs w:val="24"/>
          <w:lang w:val="en-GB"/>
        </w:rPr>
        <w:t xml:space="preserve"> I. </w:t>
      </w:r>
      <w:proofErr w:type="spellStart"/>
      <w:r w:rsidRPr="00CC21E9">
        <w:rPr>
          <w:rFonts w:cstheme="minorHAnsi"/>
          <w:i/>
          <w:iCs/>
          <w:sz w:val="24"/>
          <w:szCs w:val="24"/>
          <w:lang w:val="en-GB"/>
        </w:rPr>
        <w:t>szakosztályában</w:t>
      </w:r>
      <w:proofErr w:type="spellEnd"/>
      <w:r w:rsidRPr="00CC21E9">
        <w:rPr>
          <w:rFonts w:cstheme="minorHAnsi"/>
          <w:sz w:val="24"/>
          <w:szCs w:val="24"/>
          <w:lang w:val="en-GB"/>
        </w:rPr>
        <w:t xml:space="preserve">, </w:t>
      </w:r>
      <w:proofErr w:type="spellStart"/>
      <w:r w:rsidRPr="00CC21E9">
        <w:rPr>
          <w:rFonts w:cstheme="minorHAnsi"/>
          <w:sz w:val="24"/>
          <w:szCs w:val="24"/>
          <w:lang w:val="en-GB"/>
        </w:rPr>
        <w:t>szerk</w:t>
      </w:r>
      <w:proofErr w:type="spellEnd"/>
      <w:r w:rsidRPr="00CC21E9">
        <w:rPr>
          <w:rFonts w:cstheme="minorHAnsi"/>
          <w:sz w:val="24"/>
          <w:szCs w:val="24"/>
          <w:lang w:val="en-GB"/>
        </w:rPr>
        <w:t xml:space="preserve">. </w:t>
      </w:r>
      <w:r w:rsidRPr="00C91C71">
        <w:rPr>
          <w:rFonts w:cstheme="minorHAnsi"/>
          <w:sz w:val="24"/>
          <w:szCs w:val="24"/>
          <w:lang w:val="en-GB"/>
        </w:rPr>
        <w:t xml:space="preserve">Egyed Emese, Pakó László, </w:t>
      </w:r>
      <w:proofErr w:type="spellStart"/>
      <w:r w:rsidRPr="00C91C71">
        <w:rPr>
          <w:rFonts w:cstheme="minorHAnsi"/>
          <w:sz w:val="24"/>
          <w:szCs w:val="24"/>
          <w:lang w:val="en-GB"/>
        </w:rPr>
        <w:t>Kolozsvár</w:t>
      </w:r>
      <w:proofErr w:type="spellEnd"/>
      <w:r w:rsidRPr="00C91C71">
        <w:rPr>
          <w:rFonts w:cstheme="minorHAnsi"/>
          <w:sz w:val="24"/>
          <w:szCs w:val="24"/>
          <w:lang w:val="en-GB"/>
        </w:rPr>
        <w:t>, 2022, 39–56.</w:t>
      </w:r>
    </w:p>
    <w:p w14:paraId="3832C5B8" w14:textId="1CFC55AC" w:rsidR="00534352" w:rsidRPr="00C91C71" w:rsidRDefault="00F91A59" w:rsidP="00CC21E9">
      <w:pPr>
        <w:spacing w:line="240" w:lineRule="auto"/>
        <w:jc w:val="both"/>
        <w:rPr>
          <w:rFonts w:cstheme="minorHAnsi"/>
          <w:b/>
          <w:bCs/>
          <w:sz w:val="24"/>
          <w:szCs w:val="24"/>
          <w:lang w:val="en-GB"/>
        </w:rPr>
      </w:pPr>
      <w:r w:rsidRPr="00C91C71">
        <w:rPr>
          <w:rFonts w:cstheme="minorHAnsi"/>
          <w:b/>
          <w:bCs/>
          <w:sz w:val="24"/>
          <w:szCs w:val="24"/>
          <w:lang w:val="en-GB"/>
        </w:rPr>
        <w:t xml:space="preserve">Geréby </w:t>
      </w:r>
      <w:proofErr w:type="spellStart"/>
      <w:r w:rsidRPr="00C91C71">
        <w:rPr>
          <w:rFonts w:cstheme="minorHAnsi"/>
          <w:b/>
          <w:bCs/>
          <w:sz w:val="24"/>
          <w:szCs w:val="24"/>
          <w:lang w:val="en-GB"/>
        </w:rPr>
        <w:t>Görgy</w:t>
      </w:r>
      <w:proofErr w:type="spellEnd"/>
    </w:p>
    <w:p w14:paraId="403DF975" w14:textId="4C2943D0" w:rsidR="0043114E" w:rsidRPr="00CC21E9" w:rsidRDefault="0043114E" w:rsidP="00CC21E9">
      <w:pPr>
        <w:spacing w:line="240" w:lineRule="auto"/>
        <w:jc w:val="both"/>
        <w:rPr>
          <w:rFonts w:cstheme="minorHAnsi"/>
          <w:sz w:val="24"/>
          <w:szCs w:val="24"/>
          <w:lang w:val="en-US"/>
        </w:rPr>
      </w:pPr>
      <w:r w:rsidRPr="00C91C71">
        <w:rPr>
          <w:rFonts w:cstheme="minorHAnsi"/>
          <w:sz w:val="24"/>
          <w:szCs w:val="24"/>
          <w:lang w:val="en-GB"/>
        </w:rPr>
        <w:t xml:space="preserve">Geréby György (Budapest, 1957. </w:t>
      </w:r>
      <w:proofErr w:type="spellStart"/>
      <w:r w:rsidRPr="00C91C71">
        <w:rPr>
          <w:rFonts w:cstheme="minorHAnsi"/>
          <w:sz w:val="24"/>
          <w:szCs w:val="24"/>
          <w:lang w:val="en-GB"/>
        </w:rPr>
        <w:t>december</w:t>
      </w:r>
      <w:proofErr w:type="spellEnd"/>
      <w:r w:rsidRPr="00C91C71">
        <w:rPr>
          <w:rFonts w:cstheme="minorHAnsi"/>
          <w:sz w:val="24"/>
          <w:szCs w:val="24"/>
          <w:lang w:val="en-GB"/>
        </w:rPr>
        <w:t xml:space="preserve"> 1. –) </w:t>
      </w:r>
      <w:proofErr w:type="spellStart"/>
      <w:r w:rsidRPr="00C91C71">
        <w:rPr>
          <w:rFonts w:cstheme="minorHAnsi"/>
          <w:sz w:val="24"/>
          <w:szCs w:val="24"/>
          <w:lang w:val="en-GB"/>
        </w:rPr>
        <w:t>magyar</w:t>
      </w:r>
      <w:proofErr w:type="spellEnd"/>
      <w:r w:rsidRPr="00C91C71">
        <w:rPr>
          <w:rFonts w:cstheme="minorHAnsi"/>
          <w:sz w:val="24"/>
          <w:szCs w:val="24"/>
          <w:lang w:val="en-GB"/>
        </w:rPr>
        <w:t xml:space="preserve"> </w:t>
      </w:r>
      <w:proofErr w:type="spellStart"/>
      <w:r w:rsidRPr="00C91C71">
        <w:rPr>
          <w:rFonts w:cstheme="minorHAnsi"/>
          <w:sz w:val="24"/>
          <w:szCs w:val="24"/>
          <w:lang w:val="en-GB"/>
        </w:rPr>
        <w:t>filozófus</w:t>
      </w:r>
      <w:proofErr w:type="spellEnd"/>
      <w:r w:rsidRPr="00C91C71">
        <w:rPr>
          <w:rFonts w:cstheme="minorHAnsi"/>
          <w:sz w:val="24"/>
          <w:szCs w:val="24"/>
          <w:lang w:val="en-GB"/>
        </w:rPr>
        <w:t xml:space="preserve">, </w:t>
      </w:r>
      <w:proofErr w:type="spellStart"/>
      <w:r w:rsidRPr="00C91C71">
        <w:rPr>
          <w:rFonts w:cstheme="minorHAnsi"/>
          <w:sz w:val="24"/>
          <w:szCs w:val="24"/>
          <w:lang w:val="en-GB"/>
        </w:rPr>
        <w:t>filozófiatörténész</w:t>
      </w:r>
      <w:proofErr w:type="spellEnd"/>
      <w:r w:rsidRPr="00C91C71">
        <w:rPr>
          <w:rFonts w:cstheme="minorHAnsi"/>
          <w:sz w:val="24"/>
          <w:szCs w:val="24"/>
          <w:lang w:val="en-GB"/>
        </w:rPr>
        <w:t xml:space="preserve">, </w:t>
      </w:r>
      <w:proofErr w:type="spellStart"/>
      <w:r w:rsidRPr="00C91C71">
        <w:rPr>
          <w:rFonts w:cstheme="minorHAnsi"/>
          <w:sz w:val="24"/>
          <w:szCs w:val="24"/>
          <w:lang w:val="en-GB"/>
        </w:rPr>
        <w:t>tanszékvezető</w:t>
      </w:r>
      <w:proofErr w:type="spellEnd"/>
      <w:r w:rsidRPr="00C91C71">
        <w:rPr>
          <w:rFonts w:cstheme="minorHAnsi"/>
          <w:sz w:val="24"/>
          <w:szCs w:val="24"/>
          <w:lang w:val="en-GB"/>
        </w:rPr>
        <w:t xml:space="preserve"> </w:t>
      </w:r>
      <w:proofErr w:type="spellStart"/>
      <w:r w:rsidRPr="00C91C71">
        <w:rPr>
          <w:rFonts w:cstheme="minorHAnsi"/>
          <w:sz w:val="24"/>
          <w:szCs w:val="24"/>
          <w:lang w:val="en-GB"/>
        </w:rPr>
        <w:t>egyetemi</w:t>
      </w:r>
      <w:proofErr w:type="spellEnd"/>
      <w:r w:rsidRPr="00C91C71">
        <w:rPr>
          <w:rFonts w:cstheme="minorHAnsi"/>
          <w:sz w:val="24"/>
          <w:szCs w:val="24"/>
          <w:lang w:val="en-GB"/>
        </w:rPr>
        <w:t xml:space="preserve"> </w:t>
      </w:r>
      <w:proofErr w:type="spellStart"/>
      <w:r w:rsidRPr="00C91C71">
        <w:rPr>
          <w:rFonts w:cstheme="minorHAnsi"/>
          <w:sz w:val="24"/>
          <w:szCs w:val="24"/>
          <w:lang w:val="en-GB"/>
        </w:rPr>
        <w:t>docens</w:t>
      </w:r>
      <w:proofErr w:type="spellEnd"/>
      <w:r w:rsidRPr="00C91C71">
        <w:rPr>
          <w:rFonts w:cstheme="minorHAnsi"/>
          <w:sz w:val="24"/>
          <w:szCs w:val="24"/>
          <w:lang w:val="en-GB"/>
        </w:rPr>
        <w:t xml:space="preserve"> a </w:t>
      </w:r>
      <w:proofErr w:type="spellStart"/>
      <w:r w:rsidRPr="00C91C71">
        <w:rPr>
          <w:rFonts w:cstheme="minorHAnsi"/>
          <w:sz w:val="24"/>
          <w:szCs w:val="24"/>
          <w:lang w:val="en-GB"/>
        </w:rPr>
        <w:t>Közép-Európai</w:t>
      </w:r>
      <w:proofErr w:type="spellEnd"/>
      <w:r w:rsidRPr="00C91C71">
        <w:rPr>
          <w:rFonts w:cstheme="minorHAnsi"/>
          <w:sz w:val="24"/>
          <w:szCs w:val="24"/>
          <w:lang w:val="en-GB"/>
        </w:rPr>
        <w:t xml:space="preserve"> </w:t>
      </w:r>
      <w:proofErr w:type="spellStart"/>
      <w:r w:rsidRPr="00C91C71">
        <w:rPr>
          <w:rFonts w:cstheme="minorHAnsi"/>
          <w:sz w:val="24"/>
          <w:szCs w:val="24"/>
          <w:lang w:val="en-GB"/>
        </w:rPr>
        <w:t>Egyetem</w:t>
      </w:r>
      <w:proofErr w:type="spellEnd"/>
      <w:r w:rsidRPr="00C91C71">
        <w:rPr>
          <w:rFonts w:cstheme="minorHAnsi"/>
          <w:sz w:val="24"/>
          <w:szCs w:val="24"/>
          <w:lang w:val="en-GB"/>
        </w:rPr>
        <w:t xml:space="preserve"> (CEU) </w:t>
      </w:r>
      <w:proofErr w:type="spellStart"/>
      <w:r w:rsidRPr="00C91C71">
        <w:rPr>
          <w:rFonts w:cstheme="minorHAnsi"/>
          <w:sz w:val="24"/>
          <w:szCs w:val="24"/>
          <w:lang w:val="en-GB"/>
        </w:rPr>
        <w:t>Középkortudományi</w:t>
      </w:r>
      <w:proofErr w:type="spellEnd"/>
      <w:r w:rsidRPr="00C91C71">
        <w:rPr>
          <w:rFonts w:cstheme="minorHAnsi"/>
          <w:sz w:val="24"/>
          <w:szCs w:val="24"/>
          <w:lang w:val="en-GB"/>
        </w:rPr>
        <w:t xml:space="preserve"> </w:t>
      </w:r>
      <w:proofErr w:type="spellStart"/>
      <w:r w:rsidRPr="00C91C71">
        <w:rPr>
          <w:rFonts w:cstheme="minorHAnsi"/>
          <w:sz w:val="24"/>
          <w:szCs w:val="24"/>
          <w:lang w:val="en-GB"/>
        </w:rPr>
        <w:t>Tanszékén</w:t>
      </w:r>
      <w:proofErr w:type="spellEnd"/>
      <w:r w:rsidRPr="00C91C71">
        <w:rPr>
          <w:rFonts w:cstheme="minorHAnsi"/>
          <w:sz w:val="24"/>
          <w:szCs w:val="24"/>
          <w:lang w:val="en-GB"/>
        </w:rPr>
        <w:t xml:space="preserve"> (Medieval Studies Department). 1957. </w:t>
      </w:r>
      <w:proofErr w:type="spellStart"/>
      <w:r w:rsidRPr="00C91C71">
        <w:rPr>
          <w:rFonts w:cstheme="minorHAnsi"/>
          <w:sz w:val="24"/>
          <w:szCs w:val="24"/>
          <w:lang w:val="en-GB"/>
        </w:rPr>
        <w:t>december</w:t>
      </w:r>
      <w:proofErr w:type="spellEnd"/>
      <w:r w:rsidRPr="00C91C71">
        <w:rPr>
          <w:rFonts w:cstheme="minorHAnsi"/>
          <w:sz w:val="24"/>
          <w:szCs w:val="24"/>
          <w:lang w:val="en-GB"/>
        </w:rPr>
        <w:t xml:space="preserve"> 1-jén </w:t>
      </w:r>
      <w:proofErr w:type="spellStart"/>
      <w:r w:rsidRPr="00C91C71">
        <w:rPr>
          <w:rFonts w:cstheme="minorHAnsi"/>
          <w:sz w:val="24"/>
          <w:szCs w:val="24"/>
          <w:lang w:val="en-GB"/>
        </w:rPr>
        <w:t>született</w:t>
      </w:r>
      <w:proofErr w:type="spellEnd"/>
      <w:r w:rsidRPr="00C91C71">
        <w:rPr>
          <w:rFonts w:cstheme="minorHAnsi"/>
          <w:sz w:val="24"/>
          <w:szCs w:val="24"/>
          <w:lang w:val="en-GB"/>
        </w:rPr>
        <w:t xml:space="preserve"> </w:t>
      </w:r>
      <w:proofErr w:type="spellStart"/>
      <w:r w:rsidRPr="00C91C71">
        <w:rPr>
          <w:rFonts w:cstheme="minorHAnsi"/>
          <w:sz w:val="24"/>
          <w:szCs w:val="24"/>
          <w:lang w:val="en-GB"/>
        </w:rPr>
        <w:t>Budapesten</w:t>
      </w:r>
      <w:proofErr w:type="spellEnd"/>
      <w:r w:rsidRPr="00C91C71">
        <w:rPr>
          <w:rFonts w:cstheme="minorHAnsi"/>
          <w:sz w:val="24"/>
          <w:szCs w:val="24"/>
          <w:lang w:val="en-GB"/>
        </w:rPr>
        <w:t xml:space="preserve">. </w:t>
      </w:r>
      <w:proofErr w:type="spellStart"/>
      <w:r w:rsidRPr="00C91C71">
        <w:rPr>
          <w:rFonts w:cstheme="minorHAnsi"/>
          <w:sz w:val="24"/>
          <w:szCs w:val="24"/>
          <w:lang w:val="en-GB"/>
        </w:rPr>
        <w:t>Egyetemi</w:t>
      </w:r>
      <w:proofErr w:type="spellEnd"/>
      <w:r w:rsidRPr="00C91C71">
        <w:rPr>
          <w:rFonts w:cstheme="minorHAnsi"/>
          <w:sz w:val="24"/>
          <w:szCs w:val="24"/>
          <w:lang w:val="en-GB"/>
        </w:rPr>
        <w:t xml:space="preserve"> </w:t>
      </w:r>
      <w:proofErr w:type="spellStart"/>
      <w:r w:rsidRPr="00C91C71">
        <w:rPr>
          <w:rFonts w:cstheme="minorHAnsi"/>
          <w:sz w:val="24"/>
          <w:szCs w:val="24"/>
          <w:lang w:val="en-GB"/>
        </w:rPr>
        <w:t>tanulmányait</w:t>
      </w:r>
      <w:proofErr w:type="spellEnd"/>
      <w:r w:rsidRPr="00C91C71">
        <w:rPr>
          <w:rFonts w:cstheme="minorHAnsi"/>
          <w:sz w:val="24"/>
          <w:szCs w:val="24"/>
          <w:lang w:val="en-GB"/>
        </w:rPr>
        <w:t xml:space="preserve"> 1977-1983 </w:t>
      </w:r>
      <w:proofErr w:type="spellStart"/>
      <w:r w:rsidRPr="00C91C71">
        <w:rPr>
          <w:rFonts w:cstheme="minorHAnsi"/>
          <w:sz w:val="24"/>
          <w:szCs w:val="24"/>
          <w:lang w:val="en-GB"/>
        </w:rPr>
        <w:t>között</w:t>
      </w:r>
      <w:proofErr w:type="spellEnd"/>
      <w:r w:rsidRPr="00C91C71">
        <w:rPr>
          <w:rFonts w:cstheme="minorHAnsi"/>
          <w:sz w:val="24"/>
          <w:szCs w:val="24"/>
          <w:lang w:val="en-GB"/>
        </w:rPr>
        <w:t xml:space="preserve"> </w:t>
      </w:r>
      <w:proofErr w:type="spellStart"/>
      <w:r w:rsidRPr="00C91C71">
        <w:rPr>
          <w:rFonts w:cstheme="minorHAnsi"/>
          <w:sz w:val="24"/>
          <w:szCs w:val="24"/>
          <w:lang w:val="en-GB"/>
        </w:rPr>
        <w:t>az</w:t>
      </w:r>
      <w:proofErr w:type="spellEnd"/>
      <w:r w:rsidRPr="00C91C71">
        <w:rPr>
          <w:rFonts w:cstheme="minorHAnsi"/>
          <w:sz w:val="24"/>
          <w:szCs w:val="24"/>
          <w:lang w:val="en-GB"/>
        </w:rPr>
        <w:t xml:space="preserve"> ELTE </w:t>
      </w:r>
      <w:proofErr w:type="spellStart"/>
      <w:r w:rsidRPr="00C91C71">
        <w:rPr>
          <w:rFonts w:cstheme="minorHAnsi"/>
          <w:sz w:val="24"/>
          <w:szCs w:val="24"/>
          <w:lang w:val="en-GB"/>
        </w:rPr>
        <w:t>filozófia</w:t>
      </w:r>
      <w:proofErr w:type="spellEnd"/>
      <w:r w:rsidRPr="00C91C71">
        <w:rPr>
          <w:rFonts w:cstheme="minorHAnsi"/>
          <w:sz w:val="24"/>
          <w:szCs w:val="24"/>
          <w:lang w:val="en-GB"/>
        </w:rPr>
        <w:t>–</w:t>
      </w:r>
      <w:proofErr w:type="spellStart"/>
      <w:r w:rsidRPr="00C91C71">
        <w:rPr>
          <w:rFonts w:cstheme="minorHAnsi"/>
          <w:sz w:val="24"/>
          <w:szCs w:val="24"/>
          <w:lang w:val="en-GB"/>
        </w:rPr>
        <w:t>magyar</w:t>
      </w:r>
      <w:proofErr w:type="spellEnd"/>
      <w:r w:rsidRPr="00C91C71">
        <w:rPr>
          <w:rFonts w:cstheme="minorHAnsi"/>
          <w:sz w:val="24"/>
          <w:szCs w:val="24"/>
          <w:lang w:val="en-GB"/>
        </w:rPr>
        <w:t xml:space="preserve"> </w:t>
      </w:r>
      <w:proofErr w:type="spellStart"/>
      <w:r w:rsidRPr="00C91C71">
        <w:rPr>
          <w:rFonts w:cstheme="minorHAnsi"/>
          <w:sz w:val="24"/>
          <w:szCs w:val="24"/>
          <w:lang w:val="en-GB"/>
        </w:rPr>
        <w:t>szakokon</w:t>
      </w:r>
      <w:proofErr w:type="spellEnd"/>
      <w:r w:rsidRPr="00C91C71">
        <w:rPr>
          <w:rFonts w:cstheme="minorHAnsi"/>
          <w:sz w:val="24"/>
          <w:szCs w:val="24"/>
          <w:lang w:val="en-GB"/>
        </w:rPr>
        <w:t xml:space="preserve"> </w:t>
      </w:r>
      <w:proofErr w:type="spellStart"/>
      <w:r w:rsidRPr="00C91C71">
        <w:rPr>
          <w:rFonts w:cstheme="minorHAnsi"/>
          <w:sz w:val="24"/>
          <w:szCs w:val="24"/>
          <w:lang w:val="en-GB"/>
        </w:rPr>
        <w:t>végzi</w:t>
      </w:r>
      <w:proofErr w:type="spellEnd"/>
      <w:r w:rsidRPr="00C91C71">
        <w:rPr>
          <w:rFonts w:cstheme="minorHAnsi"/>
          <w:sz w:val="24"/>
          <w:szCs w:val="24"/>
          <w:lang w:val="en-GB"/>
        </w:rPr>
        <w:t xml:space="preserve">. 1982-ben </w:t>
      </w:r>
      <w:proofErr w:type="spellStart"/>
      <w:r w:rsidRPr="00C91C71">
        <w:rPr>
          <w:rFonts w:cstheme="minorHAnsi"/>
          <w:sz w:val="24"/>
          <w:szCs w:val="24"/>
          <w:lang w:val="en-GB"/>
        </w:rPr>
        <w:t>filozófia</w:t>
      </w:r>
      <w:proofErr w:type="spellEnd"/>
      <w:r w:rsidRPr="00C91C71">
        <w:rPr>
          <w:rFonts w:cstheme="minorHAnsi"/>
          <w:sz w:val="24"/>
          <w:szCs w:val="24"/>
          <w:lang w:val="en-GB"/>
        </w:rPr>
        <w:t xml:space="preserve"> </w:t>
      </w:r>
      <w:proofErr w:type="spellStart"/>
      <w:r w:rsidRPr="00C91C71">
        <w:rPr>
          <w:rFonts w:cstheme="minorHAnsi"/>
          <w:sz w:val="24"/>
          <w:szCs w:val="24"/>
          <w:lang w:val="en-GB"/>
        </w:rPr>
        <w:t>szakos</w:t>
      </w:r>
      <w:proofErr w:type="spellEnd"/>
      <w:r w:rsidRPr="00C91C71">
        <w:rPr>
          <w:rFonts w:cstheme="minorHAnsi"/>
          <w:sz w:val="24"/>
          <w:szCs w:val="24"/>
          <w:lang w:val="en-GB"/>
        </w:rPr>
        <w:t xml:space="preserve"> </w:t>
      </w:r>
      <w:proofErr w:type="spellStart"/>
      <w:r w:rsidRPr="00C91C71">
        <w:rPr>
          <w:rFonts w:cstheme="minorHAnsi"/>
          <w:sz w:val="24"/>
          <w:szCs w:val="24"/>
          <w:lang w:val="en-GB"/>
        </w:rPr>
        <w:t>előadó</w:t>
      </w:r>
      <w:proofErr w:type="spellEnd"/>
      <w:r w:rsidRPr="00C91C71">
        <w:rPr>
          <w:rFonts w:cstheme="minorHAnsi"/>
          <w:sz w:val="24"/>
          <w:szCs w:val="24"/>
          <w:lang w:val="en-GB"/>
        </w:rPr>
        <w:t xml:space="preserve">, 1983-ban </w:t>
      </w:r>
      <w:proofErr w:type="spellStart"/>
      <w:r w:rsidRPr="00C91C71">
        <w:rPr>
          <w:rFonts w:cstheme="minorHAnsi"/>
          <w:sz w:val="24"/>
          <w:szCs w:val="24"/>
          <w:lang w:val="en-GB"/>
        </w:rPr>
        <w:t>magyar</w:t>
      </w:r>
      <w:proofErr w:type="spellEnd"/>
      <w:r w:rsidRPr="00C91C71">
        <w:rPr>
          <w:rFonts w:cstheme="minorHAnsi"/>
          <w:sz w:val="24"/>
          <w:szCs w:val="24"/>
          <w:lang w:val="en-GB"/>
        </w:rPr>
        <w:t xml:space="preserve"> </w:t>
      </w:r>
      <w:proofErr w:type="spellStart"/>
      <w:r w:rsidRPr="00C91C71">
        <w:rPr>
          <w:rFonts w:cstheme="minorHAnsi"/>
          <w:sz w:val="24"/>
          <w:szCs w:val="24"/>
          <w:lang w:val="en-GB"/>
        </w:rPr>
        <w:t>szakos</w:t>
      </w:r>
      <w:proofErr w:type="spellEnd"/>
      <w:r w:rsidRPr="00C91C71">
        <w:rPr>
          <w:rFonts w:cstheme="minorHAnsi"/>
          <w:sz w:val="24"/>
          <w:szCs w:val="24"/>
          <w:lang w:val="en-GB"/>
        </w:rPr>
        <w:t xml:space="preserve"> </w:t>
      </w:r>
      <w:proofErr w:type="spellStart"/>
      <w:r w:rsidRPr="00C91C71">
        <w:rPr>
          <w:rFonts w:cstheme="minorHAnsi"/>
          <w:sz w:val="24"/>
          <w:szCs w:val="24"/>
          <w:lang w:val="en-GB"/>
        </w:rPr>
        <w:t>tanár</w:t>
      </w:r>
      <w:proofErr w:type="spellEnd"/>
      <w:r w:rsidRPr="00C91C71">
        <w:rPr>
          <w:rFonts w:cstheme="minorHAnsi"/>
          <w:sz w:val="24"/>
          <w:szCs w:val="24"/>
          <w:lang w:val="en-GB"/>
        </w:rPr>
        <w:t xml:space="preserve">. 1992-től </w:t>
      </w:r>
      <w:proofErr w:type="spellStart"/>
      <w:r w:rsidRPr="00C91C71">
        <w:rPr>
          <w:rFonts w:cstheme="minorHAnsi"/>
          <w:sz w:val="24"/>
          <w:szCs w:val="24"/>
          <w:lang w:val="en-GB"/>
        </w:rPr>
        <w:t>az</w:t>
      </w:r>
      <w:proofErr w:type="spellEnd"/>
      <w:r w:rsidRPr="00C91C71">
        <w:rPr>
          <w:rFonts w:cstheme="minorHAnsi"/>
          <w:sz w:val="24"/>
          <w:szCs w:val="24"/>
          <w:lang w:val="en-GB"/>
        </w:rPr>
        <w:t xml:space="preserve"> ELTE </w:t>
      </w:r>
      <w:proofErr w:type="spellStart"/>
      <w:r w:rsidRPr="00C91C71">
        <w:rPr>
          <w:rFonts w:cstheme="minorHAnsi"/>
          <w:sz w:val="24"/>
          <w:szCs w:val="24"/>
          <w:lang w:val="en-GB"/>
        </w:rPr>
        <w:t>Metafizika</w:t>
      </w:r>
      <w:proofErr w:type="spellEnd"/>
      <w:r w:rsidRPr="00C91C71">
        <w:rPr>
          <w:rFonts w:cstheme="minorHAnsi"/>
          <w:sz w:val="24"/>
          <w:szCs w:val="24"/>
          <w:lang w:val="en-GB"/>
        </w:rPr>
        <w:t xml:space="preserve"> </w:t>
      </w:r>
      <w:proofErr w:type="spellStart"/>
      <w:r w:rsidRPr="00C91C71">
        <w:rPr>
          <w:rFonts w:cstheme="minorHAnsi"/>
          <w:sz w:val="24"/>
          <w:szCs w:val="24"/>
          <w:lang w:val="en-GB"/>
        </w:rPr>
        <w:t>Tanszékén</w:t>
      </w:r>
      <w:proofErr w:type="spellEnd"/>
      <w:r w:rsidRPr="00C91C71">
        <w:rPr>
          <w:rFonts w:cstheme="minorHAnsi"/>
          <w:sz w:val="24"/>
          <w:szCs w:val="24"/>
          <w:lang w:val="en-GB"/>
        </w:rPr>
        <w:t xml:space="preserve"> </w:t>
      </w:r>
      <w:proofErr w:type="spellStart"/>
      <w:r w:rsidRPr="00C91C71">
        <w:rPr>
          <w:rFonts w:cstheme="minorHAnsi"/>
          <w:sz w:val="24"/>
          <w:szCs w:val="24"/>
          <w:lang w:val="en-GB"/>
        </w:rPr>
        <w:t>adjunktus</w:t>
      </w:r>
      <w:proofErr w:type="spellEnd"/>
      <w:r w:rsidRPr="00C91C71">
        <w:rPr>
          <w:rFonts w:cstheme="minorHAnsi"/>
          <w:sz w:val="24"/>
          <w:szCs w:val="24"/>
          <w:lang w:val="en-GB"/>
        </w:rPr>
        <w:t xml:space="preserve">, </w:t>
      </w:r>
      <w:proofErr w:type="spellStart"/>
      <w:r w:rsidRPr="00C91C71">
        <w:rPr>
          <w:rFonts w:cstheme="minorHAnsi"/>
          <w:sz w:val="24"/>
          <w:szCs w:val="24"/>
          <w:lang w:val="en-GB"/>
        </w:rPr>
        <w:t>majd</w:t>
      </w:r>
      <w:proofErr w:type="spellEnd"/>
      <w:r w:rsidRPr="00C91C71">
        <w:rPr>
          <w:rFonts w:cstheme="minorHAnsi"/>
          <w:sz w:val="24"/>
          <w:szCs w:val="24"/>
          <w:lang w:val="en-GB"/>
        </w:rPr>
        <w:t xml:space="preserve"> </w:t>
      </w:r>
      <w:proofErr w:type="spellStart"/>
      <w:r w:rsidRPr="00C91C71">
        <w:rPr>
          <w:rFonts w:cstheme="minorHAnsi"/>
          <w:sz w:val="24"/>
          <w:szCs w:val="24"/>
          <w:lang w:val="en-GB"/>
        </w:rPr>
        <w:t>docens</w:t>
      </w:r>
      <w:proofErr w:type="spellEnd"/>
      <w:r w:rsidRPr="00C91C71">
        <w:rPr>
          <w:rFonts w:cstheme="minorHAnsi"/>
          <w:sz w:val="24"/>
          <w:szCs w:val="24"/>
          <w:lang w:val="en-GB"/>
        </w:rPr>
        <w:t xml:space="preserve">. 1982-1992 </w:t>
      </w:r>
      <w:proofErr w:type="spellStart"/>
      <w:r w:rsidRPr="00C91C71">
        <w:rPr>
          <w:rFonts w:cstheme="minorHAnsi"/>
          <w:sz w:val="24"/>
          <w:szCs w:val="24"/>
          <w:lang w:val="en-GB"/>
        </w:rPr>
        <w:t>között</w:t>
      </w:r>
      <w:proofErr w:type="spellEnd"/>
      <w:r w:rsidRPr="00C91C71">
        <w:rPr>
          <w:rFonts w:cstheme="minorHAnsi"/>
          <w:sz w:val="24"/>
          <w:szCs w:val="24"/>
          <w:lang w:val="en-GB"/>
        </w:rPr>
        <w:t xml:space="preserve">, </w:t>
      </w:r>
      <w:proofErr w:type="spellStart"/>
      <w:r w:rsidRPr="00C91C71">
        <w:rPr>
          <w:rFonts w:cstheme="minorHAnsi"/>
          <w:sz w:val="24"/>
          <w:szCs w:val="24"/>
          <w:lang w:val="en-GB"/>
        </w:rPr>
        <w:t>Pécsen</w:t>
      </w:r>
      <w:proofErr w:type="spellEnd"/>
      <w:r w:rsidRPr="00C91C71">
        <w:rPr>
          <w:rFonts w:cstheme="minorHAnsi"/>
          <w:sz w:val="24"/>
          <w:szCs w:val="24"/>
          <w:lang w:val="en-GB"/>
        </w:rPr>
        <w:t xml:space="preserve"> a Janus </w:t>
      </w:r>
      <w:proofErr w:type="spellStart"/>
      <w:r w:rsidRPr="00C91C71">
        <w:rPr>
          <w:rFonts w:cstheme="minorHAnsi"/>
          <w:sz w:val="24"/>
          <w:szCs w:val="24"/>
          <w:lang w:val="en-GB"/>
        </w:rPr>
        <w:t>Pannonius</w:t>
      </w:r>
      <w:proofErr w:type="spellEnd"/>
      <w:r w:rsidRPr="00C91C71">
        <w:rPr>
          <w:rFonts w:cstheme="minorHAnsi"/>
          <w:sz w:val="24"/>
          <w:szCs w:val="24"/>
          <w:lang w:val="en-GB"/>
        </w:rPr>
        <w:t xml:space="preserve"> </w:t>
      </w:r>
      <w:proofErr w:type="spellStart"/>
      <w:r w:rsidRPr="00C91C71">
        <w:rPr>
          <w:rFonts w:cstheme="minorHAnsi"/>
          <w:sz w:val="24"/>
          <w:szCs w:val="24"/>
          <w:lang w:val="en-GB"/>
        </w:rPr>
        <w:t>Tudományegyetemen</w:t>
      </w:r>
      <w:proofErr w:type="spellEnd"/>
      <w:r w:rsidRPr="00C91C71">
        <w:rPr>
          <w:rFonts w:cstheme="minorHAnsi"/>
          <w:sz w:val="24"/>
          <w:szCs w:val="24"/>
          <w:lang w:val="en-GB"/>
        </w:rPr>
        <w:t xml:space="preserve"> </w:t>
      </w:r>
      <w:proofErr w:type="spellStart"/>
      <w:r w:rsidRPr="00C91C71">
        <w:rPr>
          <w:rFonts w:cstheme="minorHAnsi"/>
          <w:sz w:val="24"/>
          <w:szCs w:val="24"/>
          <w:lang w:val="en-GB"/>
        </w:rPr>
        <w:t>tanársegéd</w:t>
      </w:r>
      <w:proofErr w:type="spellEnd"/>
      <w:r w:rsidRPr="00C91C71">
        <w:rPr>
          <w:rFonts w:cstheme="minorHAnsi"/>
          <w:sz w:val="24"/>
          <w:szCs w:val="24"/>
          <w:lang w:val="en-GB"/>
        </w:rPr>
        <w:t xml:space="preserve">. 1993 </w:t>
      </w:r>
      <w:proofErr w:type="spellStart"/>
      <w:r w:rsidRPr="00C91C71">
        <w:rPr>
          <w:rFonts w:cstheme="minorHAnsi"/>
          <w:sz w:val="24"/>
          <w:szCs w:val="24"/>
          <w:lang w:val="en-GB"/>
        </w:rPr>
        <w:t>óta</w:t>
      </w:r>
      <w:proofErr w:type="spellEnd"/>
      <w:r w:rsidRPr="00C91C71">
        <w:rPr>
          <w:rFonts w:cstheme="minorHAnsi"/>
          <w:sz w:val="24"/>
          <w:szCs w:val="24"/>
          <w:lang w:val="en-GB"/>
        </w:rPr>
        <w:t xml:space="preserve"> </w:t>
      </w:r>
      <w:proofErr w:type="spellStart"/>
      <w:r w:rsidRPr="00C91C71">
        <w:rPr>
          <w:rFonts w:cstheme="minorHAnsi"/>
          <w:sz w:val="24"/>
          <w:szCs w:val="24"/>
          <w:lang w:val="en-GB"/>
        </w:rPr>
        <w:t>rendszeres</w:t>
      </w:r>
      <w:proofErr w:type="spellEnd"/>
      <w:r w:rsidRPr="00C91C71">
        <w:rPr>
          <w:rFonts w:cstheme="minorHAnsi"/>
          <w:sz w:val="24"/>
          <w:szCs w:val="24"/>
          <w:lang w:val="en-GB"/>
        </w:rPr>
        <w:t xml:space="preserve"> </w:t>
      </w:r>
      <w:proofErr w:type="spellStart"/>
      <w:r w:rsidRPr="00C91C71">
        <w:rPr>
          <w:rFonts w:cstheme="minorHAnsi"/>
          <w:sz w:val="24"/>
          <w:szCs w:val="24"/>
          <w:lang w:val="en-GB"/>
        </w:rPr>
        <w:t>meghívott</w:t>
      </w:r>
      <w:proofErr w:type="spellEnd"/>
      <w:r w:rsidRPr="00C91C71">
        <w:rPr>
          <w:rFonts w:cstheme="minorHAnsi"/>
          <w:sz w:val="24"/>
          <w:szCs w:val="24"/>
          <w:lang w:val="en-GB"/>
        </w:rPr>
        <w:t xml:space="preserve"> </w:t>
      </w:r>
      <w:proofErr w:type="spellStart"/>
      <w:r w:rsidRPr="00C91C71">
        <w:rPr>
          <w:rFonts w:cstheme="minorHAnsi"/>
          <w:sz w:val="24"/>
          <w:szCs w:val="24"/>
          <w:lang w:val="en-GB"/>
        </w:rPr>
        <w:t>előadó</w:t>
      </w:r>
      <w:proofErr w:type="spellEnd"/>
      <w:r w:rsidRPr="00C91C71">
        <w:rPr>
          <w:rFonts w:cstheme="minorHAnsi"/>
          <w:sz w:val="24"/>
          <w:szCs w:val="24"/>
          <w:lang w:val="en-GB"/>
        </w:rPr>
        <w:t xml:space="preserve"> a </w:t>
      </w:r>
      <w:proofErr w:type="spellStart"/>
      <w:r w:rsidRPr="00C91C71">
        <w:rPr>
          <w:rFonts w:cstheme="minorHAnsi"/>
          <w:sz w:val="24"/>
          <w:szCs w:val="24"/>
          <w:lang w:val="en-GB"/>
        </w:rPr>
        <w:t>Közép-európai</w:t>
      </w:r>
      <w:proofErr w:type="spellEnd"/>
      <w:r w:rsidRPr="00C91C71">
        <w:rPr>
          <w:rFonts w:cstheme="minorHAnsi"/>
          <w:sz w:val="24"/>
          <w:szCs w:val="24"/>
          <w:lang w:val="en-GB"/>
        </w:rPr>
        <w:t xml:space="preserve"> </w:t>
      </w:r>
      <w:proofErr w:type="spellStart"/>
      <w:r w:rsidRPr="00C91C71">
        <w:rPr>
          <w:rFonts w:cstheme="minorHAnsi"/>
          <w:sz w:val="24"/>
          <w:szCs w:val="24"/>
          <w:lang w:val="en-GB"/>
        </w:rPr>
        <w:t>Egyetem-en</w:t>
      </w:r>
      <w:proofErr w:type="spellEnd"/>
      <w:r w:rsidRPr="00C91C71">
        <w:rPr>
          <w:rFonts w:cstheme="minorHAnsi"/>
          <w:sz w:val="24"/>
          <w:szCs w:val="24"/>
          <w:lang w:val="en-GB"/>
        </w:rPr>
        <w:t xml:space="preserve"> (CEU). </w:t>
      </w:r>
      <w:proofErr w:type="spellStart"/>
      <w:r w:rsidRPr="00C91C71">
        <w:rPr>
          <w:rFonts w:cstheme="minorHAnsi"/>
          <w:sz w:val="24"/>
          <w:szCs w:val="24"/>
          <w:lang w:val="en-GB"/>
        </w:rPr>
        <w:t>Meghívott</w:t>
      </w:r>
      <w:proofErr w:type="spellEnd"/>
      <w:r w:rsidRPr="00C91C71">
        <w:rPr>
          <w:rFonts w:cstheme="minorHAnsi"/>
          <w:sz w:val="24"/>
          <w:szCs w:val="24"/>
          <w:lang w:val="en-GB"/>
        </w:rPr>
        <w:t xml:space="preserve"> </w:t>
      </w:r>
      <w:proofErr w:type="spellStart"/>
      <w:r w:rsidRPr="00C91C71">
        <w:rPr>
          <w:rFonts w:cstheme="minorHAnsi"/>
          <w:sz w:val="24"/>
          <w:szCs w:val="24"/>
          <w:lang w:val="en-GB"/>
        </w:rPr>
        <w:t>tanárként</w:t>
      </w:r>
      <w:proofErr w:type="spellEnd"/>
      <w:r w:rsidRPr="00C91C71">
        <w:rPr>
          <w:rFonts w:cstheme="minorHAnsi"/>
          <w:sz w:val="24"/>
          <w:szCs w:val="24"/>
          <w:lang w:val="en-GB"/>
        </w:rPr>
        <w:t xml:space="preserve"> a </w:t>
      </w:r>
      <w:proofErr w:type="spellStart"/>
      <w:r w:rsidRPr="00C91C71">
        <w:rPr>
          <w:rFonts w:cstheme="minorHAnsi"/>
          <w:sz w:val="24"/>
          <w:szCs w:val="24"/>
          <w:lang w:val="en-GB"/>
        </w:rPr>
        <w:t>következő</w:t>
      </w:r>
      <w:proofErr w:type="spellEnd"/>
      <w:r w:rsidRPr="00C91C71">
        <w:rPr>
          <w:rFonts w:cstheme="minorHAnsi"/>
          <w:sz w:val="24"/>
          <w:szCs w:val="24"/>
          <w:lang w:val="en-GB"/>
        </w:rPr>
        <w:t xml:space="preserve"> </w:t>
      </w:r>
      <w:proofErr w:type="spellStart"/>
      <w:r w:rsidRPr="00C91C71">
        <w:rPr>
          <w:rFonts w:cstheme="minorHAnsi"/>
          <w:sz w:val="24"/>
          <w:szCs w:val="24"/>
          <w:lang w:val="en-GB"/>
        </w:rPr>
        <w:t>helyeken</w:t>
      </w:r>
      <w:proofErr w:type="spellEnd"/>
      <w:r w:rsidRPr="00C91C71">
        <w:rPr>
          <w:rFonts w:cstheme="minorHAnsi"/>
          <w:sz w:val="24"/>
          <w:szCs w:val="24"/>
          <w:lang w:val="en-GB"/>
        </w:rPr>
        <w:t xml:space="preserve"> </w:t>
      </w:r>
      <w:proofErr w:type="spellStart"/>
      <w:r w:rsidRPr="00C91C71">
        <w:rPr>
          <w:rFonts w:cstheme="minorHAnsi"/>
          <w:sz w:val="24"/>
          <w:szCs w:val="24"/>
          <w:lang w:val="en-GB"/>
        </w:rPr>
        <w:t>tanított</w:t>
      </w:r>
      <w:proofErr w:type="spellEnd"/>
      <w:r w:rsidRPr="00C91C71">
        <w:rPr>
          <w:rFonts w:cstheme="minorHAnsi"/>
          <w:sz w:val="24"/>
          <w:szCs w:val="24"/>
          <w:lang w:val="en-GB"/>
        </w:rPr>
        <w:t xml:space="preserve">: Ecole des Hautes Etudes </w:t>
      </w:r>
      <w:proofErr w:type="spellStart"/>
      <w:r w:rsidRPr="00C91C71">
        <w:rPr>
          <w:rFonts w:cstheme="minorHAnsi"/>
          <w:sz w:val="24"/>
          <w:szCs w:val="24"/>
          <w:lang w:val="en-GB"/>
        </w:rPr>
        <w:t>en</w:t>
      </w:r>
      <w:proofErr w:type="spellEnd"/>
      <w:r w:rsidRPr="00C91C71">
        <w:rPr>
          <w:rFonts w:cstheme="minorHAnsi"/>
          <w:sz w:val="24"/>
          <w:szCs w:val="24"/>
          <w:lang w:val="en-GB"/>
        </w:rPr>
        <w:t xml:space="preserve"> Sciences </w:t>
      </w:r>
      <w:proofErr w:type="spellStart"/>
      <w:r w:rsidRPr="00C91C71">
        <w:rPr>
          <w:rFonts w:cstheme="minorHAnsi"/>
          <w:sz w:val="24"/>
          <w:szCs w:val="24"/>
          <w:lang w:val="en-GB"/>
        </w:rPr>
        <w:t>Sociales</w:t>
      </w:r>
      <w:proofErr w:type="spellEnd"/>
      <w:r w:rsidRPr="00C91C71">
        <w:rPr>
          <w:rFonts w:cstheme="minorHAnsi"/>
          <w:sz w:val="24"/>
          <w:szCs w:val="24"/>
          <w:lang w:val="en-GB"/>
        </w:rPr>
        <w:t xml:space="preserve"> (Paris), 1 </w:t>
      </w:r>
      <w:proofErr w:type="spellStart"/>
      <w:r w:rsidRPr="00C91C71">
        <w:rPr>
          <w:rFonts w:cstheme="minorHAnsi"/>
          <w:sz w:val="24"/>
          <w:szCs w:val="24"/>
          <w:lang w:val="en-GB"/>
        </w:rPr>
        <w:t>előadás</w:t>
      </w:r>
      <w:proofErr w:type="spellEnd"/>
      <w:r w:rsidRPr="00C91C71">
        <w:rPr>
          <w:rFonts w:cstheme="minorHAnsi"/>
          <w:sz w:val="24"/>
          <w:szCs w:val="24"/>
          <w:lang w:val="en-GB"/>
        </w:rPr>
        <w:t xml:space="preserve">, 2003/4. </w:t>
      </w:r>
      <w:proofErr w:type="spellStart"/>
      <w:r w:rsidRPr="00CC21E9">
        <w:rPr>
          <w:rFonts w:cstheme="minorHAnsi"/>
          <w:sz w:val="24"/>
          <w:szCs w:val="24"/>
          <w:lang w:val="en-US"/>
        </w:rPr>
        <w:t>Meghívó</w:t>
      </w:r>
      <w:proofErr w:type="spellEnd"/>
      <w:r w:rsidRPr="00CC21E9">
        <w:rPr>
          <w:rFonts w:cstheme="minorHAnsi"/>
          <w:sz w:val="24"/>
          <w:szCs w:val="24"/>
          <w:lang w:val="en-US"/>
        </w:rPr>
        <w:t xml:space="preserve"> </w:t>
      </w:r>
      <w:proofErr w:type="spellStart"/>
      <w:r w:rsidRPr="00CC21E9">
        <w:rPr>
          <w:rFonts w:cstheme="minorHAnsi"/>
          <w:sz w:val="24"/>
          <w:szCs w:val="24"/>
          <w:lang w:val="en-US"/>
        </w:rPr>
        <w:t>az</w:t>
      </w:r>
      <w:proofErr w:type="spellEnd"/>
      <w:r w:rsidRPr="00CC21E9">
        <w:rPr>
          <w:rFonts w:cstheme="minorHAnsi"/>
          <w:sz w:val="24"/>
          <w:szCs w:val="24"/>
          <w:lang w:val="en-US"/>
        </w:rPr>
        <w:t xml:space="preserve"> EHESS </w:t>
      </w:r>
      <w:proofErr w:type="spellStart"/>
      <w:r w:rsidRPr="00CC21E9">
        <w:rPr>
          <w:rFonts w:cstheme="minorHAnsi"/>
          <w:sz w:val="24"/>
          <w:szCs w:val="24"/>
          <w:lang w:val="en-US"/>
        </w:rPr>
        <w:t>igazgatója</w:t>
      </w:r>
      <w:proofErr w:type="spellEnd"/>
      <w:r w:rsidRPr="00CC21E9">
        <w:rPr>
          <w:rFonts w:cstheme="minorHAnsi"/>
          <w:sz w:val="24"/>
          <w:szCs w:val="24"/>
          <w:lang w:val="en-US"/>
        </w:rPr>
        <w:t xml:space="preserve">, prof. Alain </w:t>
      </w:r>
      <w:proofErr w:type="spellStart"/>
      <w:r w:rsidRPr="00CC21E9">
        <w:rPr>
          <w:rFonts w:cstheme="minorHAnsi"/>
          <w:sz w:val="24"/>
          <w:szCs w:val="24"/>
          <w:lang w:val="en-US"/>
        </w:rPr>
        <w:t>Boureau</w:t>
      </w:r>
      <w:proofErr w:type="spellEnd"/>
      <w:r w:rsidRPr="00CC21E9">
        <w:rPr>
          <w:rFonts w:cstheme="minorHAnsi"/>
          <w:sz w:val="24"/>
          <w:szCs w:val="24"/>
          <w:lang w:val="en-US"/>
        </w:rPr>
        <w:t xml:space="preserve">. Fulbright Foundation, Lecturing Grant, Rutgers University, 2002/3 winter semester, Center for Russian and East Central European Studies. Ecole des Hautes Etudes </w:t>
      </w:r>
      <w:proofErr w:type="spellStart"/>
      <w:r w:rsidRPr="00CC21E9">
        <w:rPr>
          <w:rFonts w:cstheme="minorHAnsi"/>
          <w:sz w:val="24"/>
          <w:szCs w:val="24"/>
          <w:lang w:val="en-US"/>
        </w:rPr>
        <w:t>en</w:t>
      </w:r>
      <w:proofErr w:type="spellEnd"/>
      <w:r w:rsidRPr="00CC21E9">
        <w:rPr>
          <w:rFonts w:cstheme="minorHAnsi"/>
          <w:sz w:val="24"/>
          <w:szCs w:val="24"/>
          <w:lang w:val="en-US"/>
        </w:rPr>
        <w:t xml:space="preserve"> Sciences </w:t>
      </w:r>
      <w:proofErr w:type="spellStart"/>
      <w:r w:rsidRPr="00CC21E9">
        <w:rPr>
          <w:rFonts w:cstheme="minorHAnsi"/>
          <w:sz w:val="24"/>
          <w:szCs w:val="24"/>
          <w:lang w:val="en-US"/>
        </w:rPr>
        <w:t>Sociales</w:t>
      </w:r>
      <w:proofErr w:type="spellEnd"/>
      <w:r w:rsidRPr="00CC21E9">
        <w:rPr>
          <w:rFonts w:cstheme="minorHAnsi"/>
          <w:sz w:val="24"/>
          <w:szCs w:val="24"/>
          <w:lang w:val="en-US"/>
        </w:rPr>
        <w:t xml:space="preserve"> (Paris), 3 </w:t>
      </w:r>
      <w:proofErr w:type="spellStart"/>
      <w:r w:rsidRPr="00CC21E9">
        <w:rPr>
          <w:rFonts w:cstheme="minorHAnsi"/>
          <w:sz w:val="24"/>
          <w:szCs w:val="24"/>
          <w:lang w:val="en-US"/>
        </w:rPr>
        <w:t>előadás</w:t>
      </w:r>
      <w:proofErr w:type="spellEnd"/>
      <w:r w:rsidRPr="00CC21E9">
        <w:rPr>
          <w:rFonts w:cstheme="minorHAnsi"/>
          <w:sz w:val="24"/>
          <w:szCs w:val="24"/>
          <w:lang w:val="en-US"/>
        </w:rPr>
        <w:t xml:space="preserve">, 2001/2. </w:t>
      </w:r>
      <w:proofErr w:type="spellStart"/>
      <w:r w:rsidRPr="00CC21E9">
        <w:rPr>
          <w:rFonts w:cstheme="minorHAnsi"/>
          <w:sz w:val="24"/>
          <w:szCs w:val="24"/>
          <w:lang w:val="en-US"/>
        </w:rPr>
        <w:t>Meghívó</w:t>
      </w:r>
      <w:proofErr w:type="spellEnd"/>
      <w:r w:rsidRPr="00CC21E9">
        <w:rPr>
          <w:rFonts w:cstheme="minorHAnsi"/>
          <w:sz w:val="24"/>
          <w:szCs w:val="24"/>
          <w:lang w:val="en-US"/>
        </w:rPr>
        <w:t xml:space="preserve">: </w:t>
      </w:r>
      <w:proofErr w:type="spellStart"/>
      <w:r w:rsidRPr="00CC21E9">
        <w:rPr>
          <w:rFonts w:cstheme="minorHAnsi"/>
          <w:sz w:val="24"/>
          <w:szCs w:val="24"/>
          <w:lang w:val="en-US"/>
        </w:rPr>
        <w:t>az</w:t>
      </w:r>
      <w:proofErr w:type="spellEnd"/>
      <w:r w:rsidRPr="00CC21E9">
        <w:rPr>
          <w:rFonts w:cstheme="minorHAnsi"/>
          <w:sz w:val="24"/>
          <w:szCs w:val="24"/>
          <w:lang w:val="en-US"/>
        </w:rPr>
        <w:t xml:space="preserve"> EHESS </w:t>
      </w:r>
      <w:proofErr w:type="spellStart"/>
      <w:r w:rsidRPr="00CC21E9">
        <w:rPr>
          <w:rFonts w:cstheme="minorHAnsi"/>
          <w:sz w:val="24"/>
          <w:szCs w:val="24"/>
          <w:lang w:val="en-US"/>
        </w:rPr>
        <w:t>igazgatója</w:t>
      </w:r>
      <w:proofErr w:type="spellEnd"/>
      <w:r w:rsidRPr="00CC21E9">
        <w:rPr>
          <w:rFonts w:cstheme="minorHAnsi"/>
          <w:sz w:val="24"/>
          <w:szCs w:val="24"/>
          <w:lang w:val="en-US"/>
        </w:rPr>
        <w:t xml:space="preserve">, prof. Alain </w:t>
      </w:r>
      <w:proofErr w:type="spellStart"/>
      <w:r w:rsidRPr="00CC21E9">
        <w:rPr>
          <w:rFonts w:cstheme="minorHAnsi"/>
          <w:sz w:val="24"/>
          <w:szCs w:val="24"/>
          <w:lang w:val="en-US"/>
        </w:rPr>
        <w:t>Boureau</w:t>
      </w:r>
      <w:proofErr w:type="spellEnd"/>
      <w:r w:rsidRPr="00CC21E9">
        <w:rPr>
          <w:rFonts w:cstheme="minorHAnsi"/>
          <w:sz w:val="24"/>
          <w:szCs w:val="24"/>
          <w:lang w:val="en-US"/>
        </w:rPr>
        <w:t xml:space="preserve">. Department of Philosophy, University of Liverpool, 2nd semester, 2001. </w:t>
      </w:r>
      <w:proofErr w:type="spellStart"/>
      <w:r w:rsidRPr="00CC21E9">
        <w:rPr>
          <w:rFonts w:cstheme="minorHAnsi"/>
          <w:sz w:val="24"/>
          <w:szCs w:val="24"/>
          <w:lang w:val="en-US"/>
        </w:rPr>
        <w:t>Akkreditált</w:t>
      </w:r>
      <w:proofErr w:type="spellEnd"/>
      <w:r w:rsidRPr="00CC21E9">
        <w:rPr>
          <w:rFonts w:cstheme="minorHAnsi"/>
          <w:sz w:val="24"/>
          <w:szCs w:val="24"/>
          <w:lang w:val="en-US"/>
        </w:rPr>
        <w:t xml:space="preserve"> </w:t>
      </w:r>
      <w:proofErr w:type="spellStart"/>
      <w:r w:rsidRPr="00CC21E9">
        <w:rPr>
          <w:rFonts w:cstheme="minorHAnsi"/>
          <w:sz w:val="24"/>
          <w:szCs w:val="24"/>
          <w:lang w:val="en-US"/>
        </w:rPr>
        <w:t>kurzus</w:t>
      </w:r>
      <w:proofErr w:type="spellEnd"/>
      <w:r w:rsidRPr="00CC21E9">
        <w:rPr>
          <w:rFonts w:cstheme="minorHAnsi"/>
          <w:sz w:val="24"/>
          <w:szCs w:val="24"/>
          <w:lang w:val="en-US"/>
        </w:rPr>
        <w:t xml:space="preserve">: Medieval philosophy. </w:t>
      </w:r>
      <w:proofErr w:type="spellStart"/>
      <w:r w:rsidRPr="00CC21E9">
        <w:rPr>
          <w:rFonts w:cstheme="minorHAnsi"/>
          <w:sz w:val="24"/>
          <w:szCs w:val="24"/>
          <w:lang w:val="en-US"/>
        </w:rPr>
        <w:t>Tanított</w:t>
      </w:r>
      <w:proofErr w:type="spellEnd"/>
      <w:r w:rsidRPr="00CC21E9">
        <w:rPr>
          <w:rFonts w:cstheme="minorHAnsi"/>
          <w:sz w:val="24"/>
          <w:szCs w:val="24"/>
          <w:lang w:val="en-US"/>
        </w:rPr>
        <w:t xml:space="preserve"> a </w:t>
      </w:r>
      <w:proofErr w:type="spellStart"/>
      <w:r w:rsidRPr="00CC21E9">
        <w:rPr>
          <w:rFonts w:cstheme="minorHAnsi"/>
          <w:sz w:val="24"/>
          <w:szCs w:val="24"/>
          <w:lang w:val="en-US"/>
        </w:rPr>
        <w:t>következő</w:t>
      </w:r>
      <w:proofErr w:type="spellEnd"/>
      <w:r w:rsidRPr="00CC21E9">
        <w:rPr>
          <w:rFonts w:cstheme="minorHAnsi"/>
          <w:sz w:val="24"/>
          <w:szCs w:val="24"/>
          <w:lang w:val="en-US"/>
        </w:rPr>
        <w:t xml:space="preserve"> </w:t>
      </w:r>
      <w:proofErr w:type="spellStart"/>
      <w:r w:rsidRPr="00CC21E9">
        <w:rPr>
          <w:rFonts w:cstheme="minorHAnsi"/>
          <w:sz w:val="24"/>
          <w:szCs w:val="24"/>
          <w:lang w:val="en-US"/>
        </w:rPr>
        <w:t>kurzusban</w:t>
      </w:r>
      <w:proofErr w:type="spellEnd"/>
      <w:r w:rsidRPr="00CC21E9">
        <w:rPr>
          <w:rFonts w:cstheme="minorHAnsi"/>
          <w:sz w:val="24"/>
          <w:szCs w:val="24"/>
          <w:lang w:val="en-US"/>
        </w:rPr>
        <w:t xml:space="preserve"> is: Darwin, Marx, Freud and Hellenistic philosophy (prof. Stephen L. Clark </w:t>
      </w:r>
      <w:proofErr w:type="spellStart"/>
      <w:r w:rsidRPr="00CC21E9">
        <w:rPr>
          <w:rFonts w:cstheme="minorHAnsi"/>
          <w:sz w:val="24"/>
          <w:szCs w:val="24"/>
          <w:lang w:val="en-US"/>
        </w:rPr>
        <w:t>meghívására</w:t>
      </w:r>
      <w:proofErr w:type="spellEnd"/>
      <w:r w:rsidRPr="00CC21E9">
        <w:rPr>
          <w:rFonts w:cstheme="minorHAnsi"/>
          <w:sz w:val="24"/>
          <w:szCs w:val="24"/>
          <w:lang w:val="en-US"/>
        </w:rPr>
        <w:t xml:space="preserve">) Department of Philosophy, University of Liverpool, 1st semester, 1996/7. 2 </w:t>
      </w:r>
      <w:proofErr w:type="spellStart"/>
      <w:r w:rsidRPr="00CC21E9">
        <w:rPr>
          <w:rFonts w:cstheme="minorHAnsi"/>
          <w:sz w:val="24"/>
          <w:szCs w:val="24"/>
          <w:lang w:val="en-US"/>
        </w:rPr>
        <w:t>kurzus</w:t>
      </w:r>
      <w:proofErr w:type="spellEnd"/>
      <w:r w:rsidRPr="00CC21E9">
        <w:rPr>
          <w:rFonts w:cstheme="minorHAnsi"/>
          <w:sz w:val="24"/>
          <w:szCs w:val="24"/>
          <w:lang w:val="en-US"/>
        </w:rPr>
        <w:t xml:space="preserve">: Plato (H. </w:t>
      </w:r>
      <w:proofErr w:type="spellStart"/>
      <w:r w:rsidRPr="00CC21E9">
        <w:rPr>
          <w:rFonts w:cstheme="minorHAnsi"/>
          <w:sz w:val="24"/>
          <w:szCs w:val="24"/>
          <w:lang w:val="en-US"/>
        </w:rPr>
        <w:t>Robinsonnal</w:t>
      </w:r>
      <w:proofErr w:type="spellEnd"/>
      <w:r w:rsidRPr="00CC21E9">
        <w:rPr>
          <w:rFonts w:cstheme="minorHAnsi"/>
          <w:sz w:val="24"/>
          <w:szCs w:val="24"/>
          <w:lang w:val="en-US"/>
        </w:rPr>
        <w:t xml:space="preserve">) and Introduction to medieval philosophy. (prof. Stephen L. Clark and Howard Robinson </w:t>
      </w:r>
      <w:proofErr w:type="spellStart"/>
      <w:r w:rsidRPr="00CC21E9">
        <w:rPr>
          <w:rFonts w:cstheme="minorHAnsi"/>
          <w:sz w:val="24"/>
          <w:szCs w:val="24"/>
          <w:lang w:val="en-US"/>
        </w:rPr>
        <w:t>meghívására</w:t>
      </w:r>
      <w:proofErr w:type="spellEnd"/>
      <w:r w:rsidRPr="00CC21E9">
        <w:rPr>
          <w:rFonts w:cstheme="minorHAnsi"/>
          <w:sz w:val="24"/>
          <w:szCs w:val="24"/>
          <w:lang w:val="en-US"/>
        </w:rPr>
        <w:t>)</w:t>
      </w:r>
    </w:p>
    <w:p w14:paraId="0ED803D5" w14:textId="77777777" w:rsidR="00534352" w:rsidRPr="00CC21E9" w:rsidRDefault="00534352" w:rsidP="00CC21E9">
      <w:pPr>
        <w:spacing w:line="240" w:lineRule="auto"/>
        <w:jc w:val="both"/>
        <w:rPr>
          <w:rFonts w:cstheme="minorHAnsi"/>
          <w:b/>
          <w:sz w:val="24"/>
          <w:szCs w:val="24"/>
        </w:rPr>
      </w:pPr>
      <w:proofErr w:type="spellStart"/>
      <w:r w:rsidRPr="00CC21E9">
        <w:rPr>
          <w:rFonts w:cstheme="minorHAnsi"/>
          <w:b/>
          <w:sz w:val="24"/>
          <w:szCs w:val="24"/>
        </w:rPr>
        <w:t>Görföl</w:t>
      </w:r>
      <w:proofErr w:type="spellEnd"/>
      <w:r w:rsidRPr="00CC21E9">
        <w:rPr>
          <w:rFonts w:cstheme="minorHAnsi"/>
          <w:b/>
          <w:sz w:val="24"/>
          <w:szCs w:val="24"/>
        </w:rPr>
        <w:t xml:space="preserve"> Tibor</w:t>
      </w:r>
    </w:p>
    <w:p w14:paraId="1017A9A5" w14:textId="6D41E0CD" w:rsidR="00534352" w:rsidRPr="00CC21E9" w:rsidRDefault="00534352" w:rsidP="00CC21E9">
      <w:pPr>
        <w:spacing w:line="240" w:lineRule="auto"/>
        <w:jc w:val="both"/>
        <w:rPr>
          <w:rFonts w:cstheme="minorHAnsi"/>
          <w:sz w:val="24"/>
          <w:szCs w:val="24"/>
          <w:lang w:val="fr-FR"/>
        </w:rPr>
      </w:pPr>
      <w:r w:rsidRPr="00CC21E9">
        <w:rPr>
          <w:rFonts w:cstheme="minorHAnsi"/>
          <w:sz w:val="24"/>
          <w:szCs w:val="24"/>
        </w:rPr>
        <w:t xml:space="preserve">Tibor </w:t>
      </w:r>
      <w:proofErr w:type="spellStart"/>
      <w:r w:rsidRPr="00CC21E9">
        <w:rPr>
          <w:rFonts w:cstheme="minorHAnsi"/>
          <w:sz w:val="24"/>
          <w:szCs w:val="24"/>
        </w:rPr>
        <w:t>Görföl</w:t>
      </w:r>
      <w:proofErr w:type="spellEnd"/>
      <w:r w:rsidRPr="00CC21E9">
        <w:rPr>
          <w:rFonts w:cstheme="minorHAnsi"/>
          <w:sz w:val="24"/>
          <w:szCs w:val="24"/>
        </w:rPr>
        <w:t xml:space="preserve"> ist Dozent </w:t>
      </w:r>
      <w:r w:rsidR="0060302D" w:rsidRPr="00CC21E9">
        <w:rPr>
          <w:rFonts w:cstheme="minorHAnsi"/>
          <w:sz w:val="24"/>
          <w:szCs w:val="24"/>
        </w:rPr>
        <w:t>a</w:t>
      </w:r>
      <w:r w:rsidRPr="00CC21E9">
        <w:rPr>
          <w:rFonts w:cstheme="minorHAnsi"/>
          <w:sz w:val="24"/>
          <w:szCs w:val="24"/>
        </w:rPr>
        <w:t xml:space="preserve">m Institut für Philosophie und Kunsttheorie der Universität Pécs, Privatdozent der Katholischen </w:t>
      </w:r>
      <w:proofErr w:type="spellStart"/>
      <w:r w:rsidRPr="00CC21E9">
        <w:rPr>
          <w:rFonts w:cstheme="minorHAnsi"/>
          <w:sz w:val="24"/>
          <w:szCs w:val="24"/>
        </w:rPr>
        <w:t>Péter</w:t>
      </w:r>
      <w:proofErr w:type="spellEnd"/>
      <w:r w:rsidRPr="00CC21E9">
        <w:rPr>
          <w:rFonts w:cstheme="minorHAnsi"/>
          <w:sz w:val="24"/>
          <w:szCs w:val="24"/>
        </w:rPr>
        <w:t>-</w:t>
      </w:r>
      <w:proofErr w:type="spellStart"/>
      <w:r w:rsidRPr="00CC21E9">
        <w:rPr>
          <w:rFonts w:cstheme="minorHAnsi"/>
          <w:sz w:val="24"/>
          <w:szCs w:val="24"/>
        </w:rPr>
        <w:t>Pázmány</w:t>
      </w:r>
      <w:proofErr w:type="spellEnd"/>
      <w:r w:rsidRPr="00CC21E9">
        <w:rPr>
          <w:rFonts w:cstheme="minorHAnsi"/>
          <w:sz w:val="24"/>
          <w:szCs w:val="24"/>
        </w:rPr>
        <w:t>-Universität und Chefredakteur der katholischen Zeitschrift „</w:t>
      </w:r>
      <w:proofErr w:type="spellStart"/>
      <w:r w:rsidRPr="00CC21E9">
        <w:rPr>
          <w:rFonts w:cstheme="minorHAnsi"/>
          <w:sz w:val="24"/>
          <w:szCs w:val="24"/>
        </w:rPr>
        <w:t>Vigilia</w:t>
      </w:r>
      <w:proofErr w:type="spellEnd"/>
      <w:r w:rsidRPr="00CC21E9">
        <w:rPr>
          <w:rFonts w:cstheme="minorHAnsi"/>
          <w:sz w:val="24"/>
          <w:szCs w:val="24"/>
        </w:rPr>
        <w:t xml:space="preserve">“. </w:t>
      </w:r>
      <w:r w:rsidRPr="00CC21E9">
        <w:rPr>
          <w:rFonts w:cstheme="minorHAnsi"/>
          <w:sz w:val="24"/>
          <w:szCs w:val="24"/>
          <w:lang w:val="de-AT"/>
        </w:rPr>
        <w:t>Er übersetzt</w:t>
      </w:r>
      <w:r w:rsidR="0060302D" w:rsidRPr="00CC21E9">
        <w:rPr>
          <w:rFonts w:cstheme="minorHAnsi"/>
          <w:sz w:val="24"/>
          <w:szCs w:val="24"/>
          <w:lang w:val="de-AT"/>
        </w:rPr>
        <w:t>e</w:t>
      </w:r>
      <w:r w:rsidRPr="00CC21E9">
        <w:rPr>
          <w:rFonts w:cstheme="minorHAnsi"/>
          <w:sz w:val="24"/>
          <w:szCs w:val="24"/>
          <w:lang w:val="de-AT"/>
        </w:rPr>
        <w:t xml:space="preserve"> Werke namhafter theologischer Autoren der Gegenwart (Hans Urs von Balthasar, Karl Rahner, Johann Baptist Metz, Wolfhart Pannenberg, Francis X. Clooney)</w:t>
      </w:r>
      <w:r w:rsidR="0060302D" w:rsidRPr="00CC21E9">
        <w:rPr>
          <w:rFonts w:cstheme="minorHAnsi"/>
          <w:sz w:val="24"/>
          <w:szCs w:val="24"/>
          <w:lang w:val="de-AT"/>
        </w:rPr>
        <w:t>,</w:t>
      </w:r>
      <w:r w:rsidRPr="00CC21E9">
        <w:rPr>
          <w:rFonts w:cstheme="minorHAnsi"/>
          <w:sz w:val="24"/>
          <w:szCs w:val="24"/>
          <w:lang w:val="de-AT"/>
        </w:rPr>
        <w:t xml:space="preserve"> und ist Herausgeber mehrerer theologischen Buchreihen </w:t>
      </w:r>
      <w:r w:rsidR="0060302D" w:rsidRPr="00CC21E9">
        <w:rPr>
          <w:rFonts w:cstheme="minorHAnsi"/>
          <w:sz w:val="24"/>
          <w:szCs w:val="24"/>
          <w:lang w:val="de-AT"/>
        </w:rPr>
        <w:t>bei</w:t>
      </w:r>
      <w:r w:rsidRPr="00CC21E9">
        <w:rPr>
          <w:rFonts w:cstheme="minorHAnsi"/>
          <w:sz w:val="24"/>
          <w:szCs w:val="24"/>
          <w:lang w:val="de-AT"/>
        </w:rPr>
        <w:t xml:space="preserve"> ungarischen Verlagen. In seinen Büchern und Aufsätzen analysiert er Grundfragen der systematischen Theologie und der katholischen Spiritualität, beschäftigt sich mit der patristischen Theologie und interessiert sich für religiöse Prozesse der Gegenwart. </w:t>
      </w:r>
      <w:r w:rsidRPr="00CC21E9">
        <w:rPr>
          <w:rFonts w:cstheme="minorHAnsi"/>
          <w:sz w:val="24"/>
          <w:szCs w:val="24"/>
          <w:lang w:val="fr-FR"/>
        </w:rPr>
        <w:t xml:space="preserve">Zuletzt erschienen: </w:t>
      </w:r>
    </w:p>
    <w:p w14:paraId="76D3D94F" w14:textId="77777777" w:rsidR="00534352" w:rsidRPr="00CC21E9" w:rsidRDefault="00534352" w:rsidP="00CC21E9">
      <w:pPr>
        <w:spacing w:line="240" w:lineRule="auto"/>
        <w:jc w:val="both"/>
        <w:rPr>
          <w:rFonts w:cstheme="minorHAnsi"/>
          <w:sz w:val="24"/>
          <w:szCs w:val="24"/>
          <w:lang w:val="de-AT"/>
        </w:rPr>
      </w:pPr>
      <w:r w:rsidRPr="00CC21E9">
        <w:rPr>
          <w:rFonts w:cstheme="minorHAnsi"/>
          <w:sz w:val="24"/>
          <w:szCs w:val="24"/>
          <w:lang w:val="fr-FR"/>
        </w:rPr>
        <w:t xml:space="preserve">Publikatonen : Tous à la même image. Le Christ-icône et transformation de l’homme chez les Pères de l’Église. </w:t>
      </w:r>
      <w:r w:rsidRPr="00CC21E9">
        <w:rPr>
          <w:rFonts w:cstheme="minorHAnsi"/>
          <w:sz w:val="24"/>
          <w:szCs w:val="24"/>
          <w:lang w:val="de-AT"/>
        </w:rPr>
        <w:t xml:space="preserve">Communio 2022/2, 58–71.  Gebet und Lasttragen. Elemente einer solidarischen Spiritualität in den Briefen des Hl. </w:t>
      </w:r>
      <w:proofErr w:type="spellStart"/>
      <w:r w:rsidRPr="00CC21E9">
        <w:rPr>
          <w:rFonts w:cstheme="minorHAnsi"/>
          <w:sz w:val="24"/>
          <w:szCs w:val="24"/>
          <w:lang w:val="de-AT"/>
        </w:rPr>
        <w:t>Barsanuphios</w:t>
      </w:r>
      <w:proofErr w:type="spellEnd"/>
      <w:r w:rsidRPr="00CC21E9">
        <w:rPr>
          <w:rFonts w:cstheme="minorHAnsi"/>
          <w:sz w:val="24"/>
          <w:szCs w:val="24"/>
          <w:lang w:val="de-AT"/>
        </w:rPr>
        <w:t xml:space="preserve"> und Johannes von Gaza. Eastern </w:t>
      </w:r>
      <w:proofErr w:type="spellStart"/>
      <w:r w:rsidRPr="00CC21E9">
        <w:rPr>
          <w:rFonts w:cstheme="minorHAnsi"/>
          <w:sz w:val="24"/>
          <w:szCs w:val="24"/>
          <w:lang w:val="de-AT"/>
        </w:rPr>
        <w:t>Theological</w:t>
      </w:r>
      <w:proofErr w:type="spellEnd"/>
      <w:r w:rsidRPr="00CC21E9">
        <w:rPr>
          <w:rFonts w:cstheme="minorHAnsi"/>
          <w:sz w:val="24"/>
          <w:szCs w:val="24"/>
          <w:lang w:val="de-AT"/>
        </w:rPr>
        <w:t xml:space="preserve"> Journal 2022/1. Stimme der Kritik und Liebe zur Wirklichkeit. Das Christentum in der europäischen Kultur der Gegenwart (auf Ungarisch), </w:t>
      </w:r>
      <w:proofErr w:type="spellStart"/>
      <w:r w:rsidRPr="00CC21E9">
        <w:rPr>
          <w:rFonts w:cstheme="minorHAnsi"/>
          <w:sz w:val="24"/>
          <w:szCs w:val="24"/>
          <w:lang w:val="de-AT"/>
        </w:rPr>
        <w:t>Gondolat</w:t>
      </w:r>
      <w:proofErr w:type="spellEnd"/>
      <w:r w:rsidRPr="00CC21E9">
        <w:rPr>
          <w:rFonts w:cstheme="minorHAnsi"/>
          <w:sz w:val="24"/>
          <w:szCs w:val="24"/>
          <w:lang w:val="de-AT"/>
        </w:rPr>
        <w:t>, Budapest, 2018.</w:t>
      </w:r>
    </w:p>
    <w:p w14:paraId="3FC741A5" w14:textId="2512DCB6" w:rsidR="00534352" w:rsidRPr="00CC21E9" w:rsidRDefault="00534352" w:rsidP="00CC21E9">
      <w:pPr>
        <w:jc w:val="both"/>
        <w:rPr>
          <w:rFonts w:cstheme="minorHAnsi"/>
          <w:b/>
          <w:sz w:val="24"/>
          <w:szCs w:val="24"/>
          <w:lang w:val="en-GB"/>
        </w:rPr>
      </w:pPr>
      <w:r w:rsidRPr="00CC21E9">
        <w:rPr>
          <w:rFonts w:cstheme="minorHAnsi"/>
          <w:b/>
          <w:sz w:val="24"/>
          <w:szCs w:val="24"/>
          <w:lang w:val="en-GB"/>
        </w:rPr>
        <w:t>Horváth Imre</w:t>
      </w:r>
    </w:p>
    <w:p w14:paraId="5DF5F1E2" w14:textId="528A6026" w:rsidR="0036206A" w:rsidRPr="00CC21E9" w:rsidRDefault="00534352" w:rsidP="00CC21E9">
      <w:pPr>
        <w:jc w:val="both"/>
        <w:rPr>
          <w:rFonts w:cstheme="minorHAnsi"/>
          <w:sz w:val="24"/>
          <w:szCs w:val="24"/>
          <w:lang w:val="en-GB"/>
        </w:rPr>
      </w:pPr>
      <w:r w:rsidRPr="00CC21E9">
        <w:rPr>
          <w:rFonts w:cstheme="minorHAnsi"/>
          <w:sz w:val="24"/>
          <w:szCs w:val="24"/>
          <w:lang w:val="en-GB"/>
        </w:rPr>
        <w:t xml:space="preserve">Research Fellow – Narrative Research Group, Department of Modern Literatures and Literary Theory, Faculty of Humanities University of Pécs Hungary, Teacher of Literature, Grammar, Philosophy and Ethics – Páli Szent Vince Catholic Secondary Grammar School, </w:t>
      </w:r>
      <w:proofErr w:type="spellStart"/>
      <w:r w:rsidRPr="00CC21E9">
        <w:rPr>
          <w:rFonts w:cstheme="minorHAnsi"/>
          <w:sz w:val="24"/>
          <w:szCs w:val="24"/>
          <w:lang w:val="en-GB"/>
        </w:rPr>
        <w:t>Kapuvár</w:t>
      </w:r>
      <w:proofErr w:type="spellEnd"/>
      <w:r w:rsidRPr="00CC21E9">
        <w:rPr>
          <w:rFonts w:cstheme="minorHAnsi"/>
          <w:sz w:val="24"/>
          <w:szCs w:val="24"/>
          <w:lang w:val="en-GB"/>
        </w:rPr>
        <w:t xml:space="preserve"> Hungary. Degrees / Education: 2014 Doctorate of Philosophy in Literature (summa cum laude) Doctoral School of Modern Literatures and Literary Theory, Faculty of Humanities, University </w:t>
      </w:r>
      <w:r w:rsidRPr="00CC21E9">
        <w:rPr>
          <w:rFonts w:cstheme="minorHAnsi"/>
          <w:sz w:val="24"/>
          <w:szCs w:val="24"/>
          <w:lang w:val="en-GB"/>
        </w:rPr>
        <w:lastRenderedPageBreak/>
        <w:t>of Pécs Hungary 2004 MA – Divinity, Pázmány Péter Catholic University, Budapest Hungary. 1990 MA – Literature, Linguistics, Communication Theory, Faculty of Humanities, University of Pécs, Hungary</w:t>
      </w:r>
      <w:r w:rsidR="0043114E" w:rsidRPr="00CC21E9">
        <w:rPr>
          <w:rFonts w:cstheme="minorHAnsi"/>
          <w:sz w:val="24"/>
          <w:szCs w:val="24"/>
          <w:lang w:val="en-GB"/>
        </w:rPr>
        <w:t xml:space="preserve">. </w:t>
      </w:r>
      <w:r w:rsidRPr="00CC21E9">
        <w:rPr>
          <w:rFonts w:cstheme="minorHAnsi"/>
          <w:sz w:val="24"/>
          <w:szCs w:val="24"/>
          <w:lang w:val="en-GB"/>
        </w:rPr>
        <w:t xml:space="preserve">Current areas of Research: Narrative and Metaphorical Theology, Hans </w:t>
      </w:r>
      <w:proofErr w:type="spellStart"/>
      <w:r w:rsidRPr="00CC21E9">
        <w:rPr>
          <w:rFonts w:cstheme="minorHAnsi"/>
          <w:sz w:val="24"/>
          <w:szCs w:val="24"/>
          <w:lang w:val="en-GB"/>
        </w:rPr>
        <w:t>Urs</w:t>
      </w:r>
      <w:proofErr w:type="spellEnd"/>
      <w:r w:rsidRPr="00CC21E9">
        <w:rPr>
          <w:rFonts w:cstheme="minorHAnsi"/>
          <w:sz w:val="24"/>
          <w:szCs w:val="24"/>
          <w:lang w:val="en-GB"/>
        </w:rPr>
        <w:t xml:space="preserve"> von Balthasar’s Dramatic Theology, Parables of Jesus – Methods and Interpretation</w:t>
      </w:r>
      <w:r w:rsidR="0043114E" w:rsidRPr="00CC21E9">
        <w:rPr>
          <w:rFonts w:cstheme="minorHAnsi"/>
          <w:sz w:val="24"/>
          <w:szCs w:val="24"/>
          <w:lang w:val="en-GB"/>
        </w:rPr>
        <w:t xml:space="preserve">. </w:t>
      </w:r>
      <w:r w:rsidRPr="00CC21E9">
        <w:rPr>
          <w:rFonts w:cstheme="minorHAnsi"/>
          <w:sz w:val="24"/>
          <w:szCs w:val="24"/>
          <w:lang w:val="en-GB"/>
        </w:rPr>
        <w:t>Positions held, Teaching activities: 1995 – 2006</w:t>
      </w:r>
      <w:r w:rsidRPr="00CC21E9">
        <w:rPr>
          <w:rFonts w:cstheme="minorHAnsi"/>
          <w:sz w:val="24"/>
          <w:szCs w:val="24"/>
          <w:lang w:val="en-GB"/>
        </w:rPr>
        <w:tab/>
        <w:t xml:space="preserve">Teacher of Literature, Grammar, Philosophy and Ethics </w:t>
      </w:r>
      <w:proofErr w:type="spellStart"/>
      <w:r w:rsidRPr="00CC21E9">
        <w:rPr>
          <w:rFonts w:cstheme="minorHAnsi"/>
          <w:sz w:val="24"/>
          <w:szCs w:val="24"/>
          <w:lang w:val="en-GB"/>
        </w:rPr>
        <w:t>Felsőbüki</w:t>
      </w:r>
      <w:proofErr w:type="spellEnd"/>
      <w:r w:rsidRPr="00CC21E9">
        <w:rPr>
          <w:rFonts w:cstheme="minorHAnsi"/>
          <w:sz w:val="24"/>
          <w:szCs w:val="24"/>
          <w:lang w:val="en-GB"/>
        </w:rPr>
        <w:t xml:space="preserve"> Nagy Pál Secondary Grammar School, </w:t>
      </w:r>
      <w:proofErr w:type="spellStart"/>
      <w:r w:rsidRPr="00CC21E9">
        <w:rPr>
          <w:rFonts w:cstheme="minorHAnsi"/>
          <w:sz w:val="24"/>
          <w:szCs w:val="24"/>
          <w:lang w:val="en-GB"/>
        </w:rPr>
        <w:t>Kapuvár</w:t>
      </w:r>
      <w:proofErr w:type="spellEnd"/>
      <w:r w:rsidRPr="00CC21E9">
        <w:rPr>
          <w:rFonts w:cstheme="minorHAnsi"/>
          <w:sz w:val="24"/>
          <w:szCs w:val="24"/>
          <w:lang w:val="en-GB"/>
        </w:rPr>
        <w:t xml:space="preserve"> Hungary 2002 – 2005</w:t>
      </w:r>
      <w:r w:rsidR="0043114E" w:rsidRPr="00CC21E9">
        <w:rPr>
          <w:rFonts w:cstheme="minorHAnsi"/>
          <w:sz w:val="24"/>
          <w:szCs w:val="24"/>
          <w:lang w:val="en-GB"/>
        </w:rPr>
        <w:t xml:space="preserve"> </w:t>
      </w:r>
      <w:r w:rsidRPr="00CC21E9">
        <w:rPr>
          <w:rFonts w:cstheme="minorHAnsi"/>
          <w:sz w:val="24"/>
          <w:szCs w:val="24"/>
          <w:lang w:val="en-GB"/>
        </w:rPr>
        <w:t>(1992 – 1994) Teacher of Linguistics and Communication, Faculty of Pedagogy, University of West Hungary, Sopron Hungary</w:t>
      </w:r>
      <w:r w:rsidR="0043114E" w:rsidRPr="00CC21E9">
        <w:rPr>
          <w:rFonts w:cstheme="minorHAnsi"/>
          <w:sz w:val="24"/>
          <w:szCs w:val="24"/>
          <w:lang w:val="en-GB"/>
        </w:rPr>
        <w:t xml:space="preserve">. </w:t>
      </w:r>
      <w:r w:rsidRPr="00CC21E9">
        <w:rPr>
          <w:rFonts w:cstheme="minorHAnsi"/>
          <w:sz w:val="24"/>
          <w:szCs w:val="24"/>
          <w:lang w:val="en-GB"/>
        </w:rPr>
        <w:t>Recent Publications: „</w:t>
      </w:r>
      <w:proofErr w:type="spellStart"/>
      <w:r w:rsidRPr="00CC21E9">
        <w:rPr>
          <w:rFonts w:cstheme="minorHAnsi"/>
          <w:sz w:val="24"/>
          <w:szCs w:val="24"/>
          <w:lang w:val="en-GB"/>
        </w:rPr>
        <w:t>Arra</w:t>
      </w:r>
      <w:proofErr w:type="spellEnd"/>
      <w:r w:rsidRPr="00CC21E9">
        <w:rPr>
          <w:rFonts w:cstheme="minorHAnsi"/>
          <w:sz w:val="24"/>
          <w:szCs w:val="24"/>
          <w:lang w:val="en-GB"/>
        </w:rPr>
        <w:t xml:space="preserve"> </w:t>
      </w:r>
      <w:proofErr w:type="spellStart"/>
      <w:r w:rsidRPr="00CC21E9">
        <w:rPr>
          <w:rFonts w:cstheme="minorHAnsi"/>
          <w:sz w:val="24"/>
          <w:szCs w:val="24"/>
          <w:lang w:val="en-GB"/>
        </w:rPr>
        <w:t>emelik</w:t>
      </w:r>
      <w:proofErr w:type="spellEnd"/>
      <w:r w:rsidRPr="00CC21E9">
        <w:rPr>
          <w:rFonts w:cstheme="minorHAnsi"/>
          <w:sz w:val="24"/>
          <w:szCs w:val="24"/>
          <w:lang w:val="en-GB"/>
        </w:rPr>
        <w:t xml:space="preserve"> </w:t>
      </w:r>
      <w:proofErr w:type="spellStart"/>
      <w:r w:rsidRPr="00CC21E9">
        <w:rPr>
          <w:rFonts w:cstheme="minorHAnsi"/>
          <w:sz w:val="24"/>
          <w:szCs w:val="24"/>
          <w:lang w:val="en-GB"/>
        </w:rPr>
        <w:t>majd</w:t>
      </w:r>
      <w:proofErr w:type="spellEnd"/>
      <w:r w:rsidRPr="00CC21E9">
        <w:rPr>
          <w:rFonts w:cstheme="minorHAnsi"/>
          <w:sz w:val="24"/>
          <w:szCs w:val="24"/>
          <w:lang w:val="en-GB"/>
        </w:rPr>
        <w:t xml:space="preserve"> </w:t>
      </w:r>
      <w:proofErr w:type="spellStart"/>
      <w:r w:rsidRPr="00CC21E9">
        <w:rPr>
          <w:rFonts w:cstheme="minorHAnsi"/>
          <w:sz w:val="24"/>
          <w:szCs w:val="24"/>
          <w:lang w:val="en-GB"/>
        </w:rPr>
        <w:t>tekintetüket</w:t>
      </w:r>
      <w:proofErr w:type="spellEnd"/>
      <w:r w:rsidRPr="00CC21E9">
        <w:rPr>
          <w:rFonts w:cstheme="minorHAnsi"/>
          <w:sz w:val="24"/>
          <w:szCs w:val="24"/>
          <w:lang w:val="en-GB"/>
        </w:rPr>
        <w:t xml:space="preserve">, </w:t>
      </w:r>
      <w:proofErr w:type="spellStart"/>
      <w:r w:rsidRPr="00CC21E9">
        <w:rPr>
          <w:rFonts w:cstheme="minorHAnsi"/>
          <w:sz w:val="24"/>
          <w:szCs w:val="24"/>
          <w:lang w:val="en-GB"/>
        </w:rPr>
        <w:t>akit</w:t>
      </w:r>
      <w:proofErr w:type="spellEnd"/>
      <w:r w:rsidRPr="00CC21E9">
        <w:rPr>
          <w:rFonts w:cstheme="minorHAnsi"/>
          <w:sz w:val="24"/>
          <w:szCs w:val="24"/>
          <w:lang w:val="en-GB"/>
        </w:rPr>
        <w:t xml:space="preserve"> </w:t>
      </w:r>
      <w:proofErr w:type="spellStart"/>
      <w:r w:rsidRPr="00CC21E9">
        <w:rPr>
          <w:rFonts w:cstheme="minorHAnsi"/>
          <w:sz w:val="24"/>
          <w:szCs w:val="24"/>
          <w:lang w:val="en-GB"/>
        </w:rPr>
        <w:t>átszúrtak</w:t>
      </w:r>
      <w:proofErr w:type="spellEnd"/>
      <w:r w:rsidRPr="00CC21E9">
        <w:rPr>
          <w:rFonts w:cstheme="minorHAnsi"/>
          <w:sz w:val="24"/>
          <w:szCs w:val="24"/>
          <w:lang w:val="en-GB"/>
        </w:rPr>
        <w:t>” A János-</w:t>
      </w:r>
      <w:proofErr w:type="spellStart"/>
      <w:r w:rsidRPr="00CC21E9">
        <w:rPr>
          <w:rFonts w:cstheme="minorHAnsi"/>
          <w:sz w:val="24"/>
          <w:szCs w:val="24"/>
          <w:lang w:val="en-GB"/>
        </w:rPr>
        <w:t>evangélium</w:t>
      </w:r>
      <w:proofErr w:type="spellEnd"/>
      <w:r w:rsidRPr="00CC21E9">
        <w:rPr>
          <w:rFonts w:cstheme="minorHAnsi"/>
          <w:sz w:val="24"/>
          <w:szCs w:val="24"/>
          <w:lang w:val="en-GB"/>
        </w:rPr>
        <w:t xml:space="preserve"> </w:t>
      </w:r>
      <w:proofErr w:type="spellStart"/>
      <w:r w:rsidRPr="00CC21E9">
        <w:rPr>
          <w:rFonts w:cstheme="minorHAnsi"/>
          <w:sz w:val="24"/>
          <w:szCs w:val="24"/>
          <w:lang w:val="en-GB"/>
        </w:rPr>
        <w:t>képteológiája</w:t>
      </w:r>
      <w:proofErr w:type="spellEnd"/>
      <w:r w:rsidRPr="00CC21E9">
        <w:rPr>
          <w:rFonts w:cstheme="minorHAnsi"/>
          <w:sz w:val="24"/>
          <w:szCs w:val="24"/>
          <w:lang w:val="en-GB"/>
        </w:rPr>
        <w:t xml:space="preserve">, </w:t>
      </w:r>
      <w:proofErr w:type="spellStart"/>
      <w:r w:rsidRPr="00CC21E9">
        <w:rPr>
          <w:rFonts w:cstheme="minorHAnsi"/>
          <w:sz w:val="24"/>
          <w:szCs w:val="24"/>
          <w:lang w:val="en-GB"/>
        </w:rPr>
        <w:t>Irodalomelméleti</w:t>
      </w:r>
      <w:proofErr w:type="spellEnd"/>
      <w:r w:rsidRPr="00CC21E9">
        <w:rPr>
          <w:rFonts w:cstheme="minorHAnsi"/>
          <w:sz w:val="24"/>
          <w:szCs w:val="24"/>
          <w:lang w:val="en-GB"/>
        </w:rPr>
        <w:t xml:space="preserve"> – </w:t>
      </w:r>
      <w:proofErr w:type="spellStart"/>
      <w:r w:rsidRPr="00CC21E9">
        <w:rPr>
          <w:rFonts w:cstheme="minorHAnsi"/>
          <w:sz w:val="24"/>
          <w:szCs w:val="24"/>
          <w:lang w:val="en-GB"/>
        </w:rPr>
        <w:t>exegetikai</w:t>
      </w:r>
      <w:proofErr w:type="spellEnd"/>
      <w:r w:rsidRPr="00CC21E9">
        <w:rPr>
          <w:rFonts w:cstheme="minorHAnsi"/>
          <w:sz w:val="24"/>
          <w:szCs w:val="24"/>
          <w:lang w:val="en-GB"/>
        </w:rPr>
        <w:t xml:space="preserve"> </w:t>
      </w:r>
      <w:proofErr w:type="spellStart"/>
      <w:r w:rsidRPr="00CC21E9">
        <w:rPr>
          <w:rFonts w:cstheme="minorHAnsi"/>
          <w:sz w:val="24"/>
          <w:szCs w:val="24"/>
          <w:lang w:val="en-GB"/>
        </w:rPr>
        <w:t>megfontolások</w:t>
      </w:r>
      <w:proofErr w:type="spellEnd"/>
      <w:r w:rsidRPr="00CC21E9">
        <w:rPr>
          <w:rFonts w:cstheme="minorHAnsi"/>
          <w:sz w:val="24"/>
          <w:szCs w:val="24"/>
          <w:lang w:val="en-GB"/>
        </w:rPr>
        <w:t xml:space="preserve">, Budapest, </w:t>
      </w:r>
      <w:proofErr w:type="spellStart"/>
      <w:r w:rsidRPr="00CC21E9">
        <w:rPr>
          <w:rFonts w:cstheme="minorHAnsi"/>
          <w:sz w:val="24"/>
          <w:szCs w:val="24"/>
          <w:lang w:val="en-GB"/>
        </w:rPr>
        <w:t>Kairosz</w:t>
      </w:r>
      <w:proofErr w:type="spellEnd"/>
      <w:r w:rsidRPr="00CC21E9">
        <w:rPr>
          <w:rFonts w:cstheme="minorHAnsi"/>
          <w:sz w:val="24"/>
          <w:szCs w:val="24"/>
          <w:lang w:val="en-GB"/>
        </w:rPr>
        <w:t xml:space="preserve">, 2015. 304. p. Thomka Beáta – Horváth Imre eds.: </w:t>
      </w:r>
      <w:proofErr w:type="spellStart"/>
      <w:r w:rsidRPr="00CC21E9">
        <w:rPr>
          <w:rFonts w:cstheme="minorHAnsi"/>
          <w:sz w:val="24"/>
          <w:szCs w:val="24"/>
          <w:lang w:val="en-GB"/>
        </w:rPr>
        <w:t>Narratívák</w:t>
      </w:r>
      <w:proofErr w:type="spellEnd"/>
      <w:r w:rsidRPr="00CC21E9">
        <w:rPr>
          <w:rFonts w:cstheme="minorHAnsi"/>
          <w:sz w:val="24"/>
          <w:szCs w:val="24"/>
          <w:lang w:val="en-GB"/>
        </w:rPr>
        <w:t xml:space="preserve"> 9 (</w:t>
      </w:r>
      <w:proofErr w:type="spellStart"/>
      <w:r w:rsidRPr="00CC21E9">
        <w:rPr>
          <w:rFonts w:cstheme="minorHAnsi"/>
          <w:sz w:val="24"/>
          <w:szCs w:val="24"/>
          <w:lang w:val="en-GB"/>
        </w:rPr>
        <w:t>Narratív</w:t>
      </w:r>
      <w:proofErr w:type="spellEnd"/>
      <w:r w:rsidRPr="00CC21E9">
        <w:rPr>
          <w:rFonts w:cstheme="minorHAnsi"/>
          <w:sz w:val="24"/>
          <w:szCs w:val="24"/>
          <w:lang w:val="en-GB"/>
        </w:rPr>
        <w:t xml:space="preserve"> </w:t>
      </w:r>
      <w:proofErr w:type="spellStart"/>
      <w:r w:rsidRPr="00CC21E9">
        <w:rPr>
          <w:rFonts w:cstheme="minorHAnsi"/>
          <w:sz w:val="24"/>
          <w:szCs w:val="24"/>
          <w:lang w:val="en-GB"/>
        </w:rPr>
        <w:t>teológia</w:t>
      </w:r>
      <w:proofErr w:type="spellEnd"/>
      <w:r w:rsidRPr="00CC21E9">
        <w:rPr>
          <w:rFonts w:cstheme="minorHAnsi"/>
          <w:sz w:val="24"/>
          <w:szCs w:val="24"/>
          <w:lang w:val="en-GB"/>
        </w:rPr>
        <w:t xml:space="preserve">), Budapest, </w:t>
      </w:r>
      <w:proofErr w:type="spellStart"/>
      <w:r w:rsidRPr="00CC21E9">
        <w:rPr>
          <w:rFonts w:cstheme="minorHAnsi"/>
          <w:sz w:val="24"/>
          <w:szCs w:val="24"/>
          <w:lang w:val="en-GB"/>
        </w:rPr>
        <w:t>Kijárat</w:t>
      </w:r>
      <w:proofErr w:type="spellEnd"/>
      <w:r w:rsidRPr="00CC21E9">
        <w:rPr>
          <w:rFonts w:cstheme="minorHAnsi"/>
          <w:sz w:val="24"/>
          <w:szCs w:val="24"/>
          <w:lang w:val="en-GB"/>
        </w:rPr>
        <w:t>, 2010. 303. p. A Biblia (</w:t>
      </w:r>
      <w:proofErr w:type="spellStart"/>
      <w:r w:rsidRPr="00CC21E9">
        <w:rPr>
          <w:rFonts w:cstheme="minorHAnsi"/>
          <w:sz w:val="24"/>
          <w:szCs w:val="24"/>
          <w:lang w:val="en-GB"/>
        </w:rPr>
        <w:t>Talentum</w:t>
      </w:r>
      <w:proofErr w:type="spellEnd"/>
      <w:r w:rsidRPr="00CC21E9">
        <w:rPr>
          <w:rFonts w:cstheme="minorHAnsi"/>
          <w:sz w:val="24"/>
          <w:szCs w:val="24"/>
          <w:lang w:val="en-GB"/>
        </w:rPr>
        <w:t xml:space="preserve"> </w:t>
      </w:r>
      <w:proofErr w:type="spellStart"/>
      <w:r w:rsidRPr="00CC21E9">
        <w:rPr>
          <w:rFonts w:cstheme="minorHAnsi"/>
          <w:sz w:val="24"/>
          <w:szCs w:val="24"/>
          <w:lang w:val="en-GB"/>
        </w:rPr>
        <w:t>Műelemzések</w:t>
      </w:r>
      <w:proofErr w:type="spellEnd"/>
      <w:r w:rsidRPr="00CC21E9">
        <w:rPr>
          <w:rFonts w:cstheme="minorHAnsi"/>
          <w:sz w:val="24"/>
          <w:szCs w:val="24"/>
          <w:lang w:val="en-GB"/>
        </w:rPr>
        <w:t xml:space="preserve">), Budapest, </w:t>
      </w:r>
      <w:proofErr w:type="spellStart"/>
      <w:r w:rsidRPr="00CC21E9">
        <w:rPr>
          <w:rFonts w:cstheme="minorHAnsi"/>
          <w:sz w:val="24"/>
          <w:szCs w:val="24"/>
          <w:lang w:val="en-GB"/>
        </w:rPr>
        <w:t>Akkord</w:t>
      </w:r>
      <w:proofErr w:type="spellEnd"/>
      <w:r w:rsidRPr="00CC21E9">
        <w:rPr>
          <w:rFonts w:cstheme="minorHAnsi"/>
          <w:sz w:val="24"/>
          <w:szCs w:val="24"/>
          <w:lang w:val="en-GB"/>
        </w:rPr>
        <w:t>, 2010. 141. p.</w:t>
      </w:r>
    </w:p>
    <w:p w14:paraId="448B9FAD" w14:textId="77777777" w:rsidR="00CC21E9" w:rsidRPr="00CC21E9" w:rsidRDefault="00CB5F42" w:rsidP="00CC21E9">
      <w:pPr>
        <w:jc w:val="both"/>
        <w:rPr>
          <w:rFonts w:cstheme="minorHAnsi"/>
          <w:b/>
          <w:bCs/>
          <w:sz w:val="24"/>
          <w:szCs w:val="24"/>
          <w:lang w:val="en-GB"/>
        </w:rPr>
      </w:pPr>
      <w:r w:rsidRPr="00CC21E9">
        <w:rPr>
          <w:rFonts w:cstheme="minorHAnsi"/>
          <w:b/>
          <w:sz w:val="24"/>
          <w:szCs w:val="24"/>
          <w:lang w:val="en-GB"/>
        </w:rPr>
        <w:t>Kocsis Imre</w:t>
      </w:r>
    </w:p>
    <w:p w14:paraId="4F4A1C8D" w14:textId="1B5FC815" w:rsidR="00CB5F42" w:rsidRPr="00CC21E9" w:rsidRDefault="00CB5F42" w:rsidP="00CC21E9">
      <w:pPr>
        <w:jc w:val="both"/>
        <w:rPr>
          <w:rFonts w:cstheme="minorHAnsi"/>
          <w:b/>
          <w:bCs/>
          <w:sz w:val="24"/>
          <w:szCs w:val="24"/>
          <w:lang w:val="en-GB"/>
        </w:rPr>
      </w:pPr>
      <w:proofErr w:type="spellStart"/>
      <w:r w:rsidRPr="00CC21E9">
        <w:rPr>
          <w:rFonts w:cstheme="minorHAnsi"/>
          <w:sz w:val="24"/>
          <w:szCs w:val="24"/>
          <w:lang w:val="en-GB"/>
        </w:rPr>
        <w:t>Teológiai</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biblikus</w:t>
      </w:r>
      <w:proofErr w:type="spellEnd"/>
      <w:r w:rsidRPr="00CC21E9">
        <w:rPr>
          <w:rFonts w:cstheme="minorHAnsi"/>
          <w:sz w:val="24"/>
          <w:szCs w:val="24"/>
          <w:lang w:val="en-GB"/>
        </w:rPr>
        <w:t xml:space="preserve"> </w:t>
      </w:r>
      <w:proofErr w:type="spellStart"/>
      <w:r w:rsidRPr="00CC21E9">
        <w:rPr>
          <w:rFonts w:cstheme="minorHAnsi"/>
          <w:sz w:val="24"/>
          <w:szCs w:val="24"/>
          <w:lang w:val="en-GB"/>
        </w:rPr>
        <w:t>tanulmányait</w:t>
      </w:r>
      <w:proofErr w:type="spellEnd"/>
      <w:r w:rsidRPr="00CC21E9">
        <w:rPr>
          <w:rFonts w:cstheme="minorHAnsi"/>
          <w:sz w:val="24"/>
          <w:szCs w:val="24"/>
          <w:lang w:val="en-GB"/>
        </w:rPr>
        <w:t xml:space="preserve"> </w:t>
      </w:r>
      <w:proofErr w:type="spellStart"/>
      <w:r w:rsidRPr="00CC21E9">
        <w:rPr>
          <w:rFonts w:cstheme="minorHAnsi"/>
          <w:sz w:val="24"/>
          <w:szCs w:val="24"/>
          <w:lang w:val="en-GB"/>
        </w:rPr>
        <w:t>Budapesten</w:t>
      </w:r>
      <w:proofErr w:type="spellEnd"/>
      <w:r w:rsidRPr="00CC21E9">
        <w:rPr>
          <w:rFonts w:cstheme="minorHAnsi"/>
          <w:sz w:val="24"/>
          <w:szCs w:val="24"/>
          <w:lang w:val="en-GB"/>
        </w:rPr>
        <w:t xml:space="preserve"> a </w:t>
      </w:r>
      <w:proofErr w:type="spellStart"/>
      <w:r w:rsidRPr="00CC21E9">
        <w:rPr>
          <w:rFonts w:cstheme="minorHAnsi"/>
          <w:sz w:val="24"/>
          <w:szCs w:val="24"/>
          <w:lang w:val="en-GB"/>
        </w:rPr>
        <w:t>Rk</w:t>
      </w:r>
      <w:proofErr w:type="spellEnd"/>
      <w:r w:rsidRPr="00CC21E9">
        <w:rPr>
          <w:rFonts w:cstheme="minorHAnsi"/>
          <w:sz w:val="24"/>
          <w:szCs w:val="24"/>
          <w:lang w:val="en-GB"/>
        </w:rPr>
        <w:t xml:space="preserve">.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Akadémián</w:t>
      </w:r>
      <w:proofErr w:type="spellEnd"/>
      <w:r w:rsidRPr="00CC21E9">
        <w:rPr>
          <w:rFonts w:cstheme="minorHAnsi"/>
          <w:sz w:val="24"/>
          <w:szCs w:val="24"/>
          <w:lang w:val="en-GB"/>
        </w:rPr>
        <w:t xml:space="preserve">, </w:t>
      </w:r>
      <w:proofErr w:type="spellStart"/>
      <w:r w:rsidRPr="00CC21E9">
        <w:rPr>
          <w:rFonts w:cstheme="minorHAnsi"/>
          <w:sz w:val="24"/>
          <w:szCs w:val="24"/>
          <w:lang w:val="en-GB"/>
        </w:rPr>
        <w:t>valamint</w:t>
      </w:r>
      <w:proofErr w:type="spellEnd"/>
      <w:r w:rsidRPr="00CC21E9">
        <w:rPr>
          <w:rFonts w:cstheme="minorHAnsi"/>
          <w:sz w:val="24"/>
          <w:szCs w:val="24"/>
          <w:lang w:val="en-GB"/>
        </w:rPr>
        <w:t xml:space="preserve"> </w:t>
      </w:r>
      <w:proofErr w:type="spellStart"/>
      <w:r w:rsidRPr="00CC21E9">
        <w:rPr>
          <w:rFonts w:cstheme="minorHAnsi"/>
          <w:sz w:val="24"/>
          <w:szCs w:val="24"/>
          <w:lang w:val="en-GB"/>
        </w:rPr>
        <w:t>Rómában</w:t>
      </w:r>
      <w:proofErr w:type="spellEnd"/>
      <w:r w:rsidRPr="00CC21E9">
        <w:rPr>
          <w:rFonts w:cstheme="minorHAnsi"/>
          <w:sz w:val="24"/>
          <w:szCs w:val="24"/>
          <w:lang w:val="en-GB"/>
        </w:rPr>
        <w:t xml:space="preserve"> a Pápai Gergely </w:t>
      </w:r>
      <w:proofErr w:type="spellStart"/>
      <w:r w:rsidRPr="00CC21E9">
        <w:rPr>
          <w:rFonts w:cstheme="minorHAnsi"/>
          <w:sz w:val="24"/>
          <w:szCs w:val="24"/>
          <w:lang w:val="en-GB"/>
        </w:rPr>
        <w:t>Egyetememen</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a </w:t>
      </w:r>
      <w:proofErr w:type="spellStart"/>
      <w:r w:rsidRPr="00CC21E9">
        <w:rPr>
          <w:rFonts w:cstheme="minorHAnsi"/>
          <w:sz w:val="24"/>
          <w:szCs w:val="24"/>
          <w:lang w:val="en-GB"/>
        </w:rPr>
        <w:t>Biblikus</w:t>
      </w:r>
      <w:proofErr w:type="spellEnd"/>
      <w:r w:rsidRPr="00CC21E9">
        <w:rPr>
          <w:rFonts w:cstheme="minorHAnsi"/>
          <w:sz w:val="24"/>
          <w:szCs w:val="24"/>
          <w:lang w:val="en-GB"/>
        </w:rPr>
        <w:t xml:space="preserve"> </w:t>
      </w:r>
      <w:proofErr w:type="spellStart"/>
      <w:r w:rsidRPr="00CC21E9">
        <w:rPr>
          <w:rFonts w:cstheme="minorHAnsi"/>
          <w:sz w:val="24"/>
          <w:szCs w:val="24"/>
          <w:lang w:val="en-GB"/>
        </w:rPr>
        <w:t>Intézetben</w:t>
      </w:r>
      <w:proofErr w:type="spellEnd"/>
      <w:r w:rsidRPr="00CC21E9">
        <w:rPr>
          <w:rFonts w:cstheme="minorHAnsi"/>
          <w:sz w:val="24"/>
          <w:szCs w:val="24"/>
          <w:lang w:val="en-GB"/>
        </w:rPr>
        <w:t xml:space="preserve"> </w:t>
      </w:r>
      <w:proofErr w:type="spellStart"/>
      <w:r w:rsidRPr="00CC21E9">
        <w:rPr>
          <w:rFonts w:cstheme="minorHAnsi"/>
          <w:sz w:val="24"/>
          <w:szCs w:val="24"/>
          <w:lang w:val="en-GB"/>
        </w:rPr>
        <w:t>végezte</w:t>
      </w:r>
      <w:proofErr w:type="spellEnd"/>
      <w:r w:rsidRPr="00CC21E9">
        <w:rPr>
          <w:rFonts w:cstheme="minorHAnsi"/>
          <w:sz w:val="24"/>
          <w:szCs w:val="24"/>
          <w:lang w:val="en-GB"/>
        </w:rPr>
        <w:t xml:space="preserve">. 1989 </w:t>
      </w:r>
      <w:proofErr w:type="spellStart"/>
      <w:r w:rsidRPr="00CC21E9">
        <w:rPr>
          <w:rFonts w:cstheme="minorHAnsi"/>
          <w:sz w:val="24"/>
          <w:szCs w:val="24"/>
          <w:lang w:val="en-GB"/>
        </w:rPr>
        <w:t>óta</w:t>
      </w:r>
      <w:proofErr w:type="spellEnd"/>
      <w:r w:rsidRPr="00CC21E9">
        <w:rPr>
          <w:rFonts w:cstheme="minorHAnsi"/>
          <w:sz w:val="24"/>
          <w:szCs w:val="24"/>
          <w:lang w:val="en-GB"/>
        </w:rPr>
        <w:t xml:space="preserve"> </w:t>
      </w:r>
      <w:proofErr w:type="spellStart"/>
      <w:r w:rsidRPr="00CC21E9">
        <w:rPr>
          <w:rFonts w:cstheme="minorHAnsi"/>
          <w:sz w:val="24"/>
          <w:szCs w:val="24"/>
          <w:lang w:val="en-GB"/>
        </w:rPr>
        <w:t>folytat</w:t>
      </w:r>
      <w:proofErr w:type="spellEnd"/>
      <w:r w:rsidRPr="00CC21E9">
        <w:rPr>
          <w:rFonts w:cstheme="minorHAnsi"/>
          <w:sz w:val="24"/>
          <w:szCs w:val="24"/>
          <w:lang w:val="en-GB"/>
        </w:rPr>
        <w:t xml:space="preserve"> </w:t>
      </w:r>
      <w:proofErr w:type="spellStart"/>
      <w:r w:rsidRPr="00CC21E9">
        <w:rPr>
          <w:rFonts w:cstheme="minorHAnsi"/>
          <w:sz w:val="24"/>
          <w:szCs w:val="24"/>
          <w:lang w:val="en-GB"/>
        </w:rPr>
        <w:t>oktatói</w:t>
      </w:r>
      <w:proofErr w:type="spellEnd"/>
      <w:r w:rsidRPr="00CC21E9">
        <w:rPr>
          <w:rFonts w:cstheme="minorHAnsi"/>
          <w:sz w:val="24"/>
          <w:szCs w:val="24"/>
          <w:lang w:val="en-GB"/>
        </w:rPr>
        <w:t xml:space="preserve"> </w:t>
      </w:r>
      <w:proofErr w:type="spellStart"/>
      <w:r w:rsidRPr="00CC21E9">
        <w:rPr>
          <w:rFonts w:cstheme="minorHAnsi"/>
          <w:sz w:val="24"/>
          <w:szCs w:val="24"/>
          <w:lang w:val="en-GB"/>
        </w:rPr>
        <w:t>tevékenységet</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egyházi</w:t>
      </w:r>
      <w:proofErr w:type="spellEnd"/>
      <w:r w:rsidRPr="00CC21E9">
        <w:rPr>
          <w:rFonts w:cstheme="minorHAnsi"/>
          <w:sz w:val="24"/>
          <w:szCs w:val="24"/>
          <w:lang w:val="en-GB"/>
        </w:rPr>
        <w:t xml:space="preserve"> </w:t>
      </w:r>
      <w:proofErr w:type="spellStart"/>
      <w:r w:rsidRPr="00CC21E9">
        <w:rPr>
          <w:rFonts w:cstheme="minorHAnsi"/>
          <w:sz w:val="24"/>
          <w:szCs w:val="24"/>
          <w:lang w:val="en-GB"/>
        </w:rPr>
        <w:t>felsőoktatásban</w:t>
      </w:r>
      <w:proofErr w:type="spellEnd"/>
      <w:r w:rsidRPr="00CC21E9">
        <w:rPr>
          <w:rFonts w:cstheme="minorHAnsi"/>
          <w:sz w:val="24"/>
          <w:szCs w:val="24"/>
          <w:lang w:val="en-GB"/>
        </w:rPr>
        <w:t xml:space="preserve">. 2012 </w:t>
      </w:r>
      <w:proofErr w:type="spellStart"/>
      <w:r w:rsidRPr="00CC21E9">
        <w:rPr>
          <w:rFonts w:cstheme="minorHAnsi"/>
          <w:sz w:val="24"/>
          <w:szCs w:val="24"/>
          <w:lang w:val="en-GB"/>
        </w:rPr>
        <w:t>óta</w:t>
      </w:r>
      <w:proofErr w:type="spellEnd"/>
      <w:r w:rsidRPr="00CC21E9">
        <w:rPr>
          <w:rFonts w:cstheme="minorHAnsi"/>
          <w:sz w:val="24"/>
          <w:szCs w:val="24"/>
          <w:lang w:val="en-GB"/>
        </w:rPr>
        <w:t xml:space="preserve"> a Pázmány Péter </w:t>
      </w:r>
      <w:proofErr w:type="spellStart"/>
      <w:r w:rsidRPr="00CC21E9">
        <w:rPr>
          <w:rFonts w:cstheme="minorHAnsi"/>
          <w:sz w:val="24"/>
          <w:szCs w:val="24"/>
          <w:lang w:val="en-GB"/>
        </w:rPr>
        <w:t>Katolikus</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w:t>
      </w:r>
      <w:proofErr w:type="spellEnd"/>
      <w:r w:rsidRPr="00CC21E9">
        <w:rPr>
          <w:rFonts w:cstheme="minorHAnsi"/>
          <w:sz w:val="24"/>
          <w:szCs w:val="24"/>
          <w:lang w:val="en-GB"/>
        </w:rPr>
        <w:t xml:space="preserve">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Karán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Újszövetségi</w:t>
      </w:r>
      <w:proofErr w:type="spellEnd"/>
      <w:r w:rsidRPr="00CC21E9">
        <w:rPr>
          <w:rFonts w:cstheme="minorHAnsi"/>
          <w:sz w:val="24"/>
          <w:szCs w:val="24"/>
          <w:lang w:val="en-GB"/>
        </w:rPr>
        <w:t xml:space="preserve"> </w:t>
      </w:r>
      <w:proofErr w:type="spellStart"/>
      <w:r w:rsidRPr="00CC21E9">
        <w:rPr>
          <w:rFonts w:cstheme="minorHAnsi"/>
          <w:sz w:val="24"/>
          <w:szCs w:val="24"/>
          <w:lang w:val="en-GB"/>
        </w:rPr>
        <w:t>Szentírástudomány</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w:t>
      </w:r>
      <w:proofErr w:type="spellEnd"/>
      <w:r w:rsidRPr="00CC21E9">
        <w:rPr>
          <w:rFonts w:cstheme="minorHAnsi"/>
          <w:sz w:val="24"/>
          <w:szCs w:val="24"/>
          <w:lang w:val="en-GB"/>
        </w:rPr>
        <w:t xml:space="preserve"> </w:t>
      </w:r>
      <w:proofErr w:type="spellStart"/>
      <w:r w:rsidRPr="00CC21E9">
        <w:rPr>
          <w:rFonts w:cstheme="minorHAnsi"/>
          <w:sz w:val="24"/>
          <w:szCs w:val="24"/>
          <w:lang w:val="en-GB"/>
        </w:rPr>
        <w:t>vezetője</w:t>
      </w:r>
      <w:proofErr w:type="spellEnd"/>
      <w:r w:rsidRPr="00CC21E9">
        <w:rPr>
          <w:rFonts w:cstheme="minorHAnsi"/>
          <w:sz w:val="24"/>
          <w:szCs w:val="24"/>
          <w:lang w:val="en-GB"/>
        </w:rPr>
        <w:t xml:space="preserve">. </w:t>
      </w:r>
      <w:proofErr w:type="spellStart"/>
      <w:r w:rsidRPr="00CC21E9">
        <w:rPr>
          <w:rFonts w:cstheme="minorHAnsi"/>
          <w:sz w:val="24"/>
          <w:szCs w:val="24"/>
          <w:lang w:val="en-GB"/>
        </w:rPr>
        <w:t>Érdeklődésének</w:t>
      </w:r>
      <w:proofErr w:type="spellEnd"/>
      <w:r w:rsidRPr="00CC21E9">
        <w:rPr>
          <w:rFonts w:cstheme="minorHAnsi"/>
          <w:sz w:val="24"/>
          <w:szCs w:val="24"/>
          <w:lang w:val="en-GB"/>
        </w:rPr>
        <w:t xml:space="preserve"> </w:t>
      </w:r>
      <w:proofErr w:type="spellStart"/>
      <w:r w:rsidRPr="00CC21E9">
        <w:rPr>
          <w:rFonts w:cstheme="minorHAnsi"/>
          <w:sz w:val="24"/>
          <w:szCs w:val="24"/>
          <w:lang w:val="en-GB"/>
        </w:rPr>
        <w:t>középpontjában</w:t>
      </w:r>
      <w:proofErr w:type="spellEnd"/>
      <w:r w:rsidRPr="00CC21E9">
        <w:rPr>
          <w:rFonts w:cstheme="minorHAnsi"/>
          <w:sz w:val="24"/>
          <w:szCs w:val="24"/>
          <w:lang w:val="en-GB"/>
        </w:rPr>
        <w:t xml:space="preserve"> a </w:t>
      </w:r>
      <w:proofErr w:type="spellStart"/>
      <w:r w:rsidRPr="00CC21E9">
        <w:rPr>
          <w:rFonts w:cstheme="minorHAnsi"/>
          <w:sz w:val="24"/>
          <w:szCs w:val="24"/>
          <w:lang w:val="en-GB"/>
        </w:rPr>
        <w:t>páli</w:t>
      </w:r>
      <w:proofErr w:type="spellEnd"/>
      <w:r w:rsidRPr="00CC21E9">
        <w:rPr>
          <w:rFonts w:cstheme="minorHAnsi"/>
          <w:sz w:val="24"/>
          <w:szCs w:val="24"/>
          <w:lang w:val="en-GB"/>
        </w:rPr>
        <w:t xml:space="preserve"> </w:t>
      </w:r>
      <w:proofErr w:type="spellStart"/>
      <w:r w:rsidRPr="00CC21E9">
        <w:rPr>
          <w:rFonts w:cstheme="minorHAnsi"/>
          <w:sz w:val="24"/>
          <w:szCs w:val="24"/>
          <w:lang w:val="en-GB"/>
        </w:rPr>
        <w:t>levelek</w:t>
      </w:r>
      <w:proofErr w:type="spellEnd"/>
      <w:r w:rsidRPr="00CC21E9">
        <w:rPr>
          <w:rFonts w:cstheme="minorHAnsi"/>
          <w:sz w:val="24"/>
          <w:szCs w:val="24"/>
          <w:lang w:val="en-GB"/>
        </w:rPr>
        <w:t xml:space="preserve">, </w:t>
      </w:r>
      <w:proofErr w:type="spellStart"/>
      <w:r w:rsidRPr="00CC21E9">
        <w:rPr>
          <w:rFonts w:cstheme="minorHAnsi"/>
          <w:sz w:val="24"/>
          <w:szCs w:val="24"/>
          <w:lang w:val="en-GB"/>
        </w:rPr>
        <w:t>valamint</w:t>
      </w:r>
      <w:proofErr w:type="spellEnd"/>
      <w:r w:rsidRPr="00CC21E9">
        <w:rPr>
          <w:rFonts w:cstheme="minorHAnsi"/>
          <w:sz w:val="24"/>
          <w:szCs w:val="24"/>
          <w:lang w:val="en-GB"/>
        </w:rPr>
        <w:t xml:space="preserve"> a </w:t>
      </w:r>
      <w:proofErr w:type="spellStart"/>
      <w:r w:rsidRPr="00CC21E9">
        <w:rPr>
          <w:rFonts w:cstheme="minorHAnsi"/>
          <w:sz w:val="24"/>
          <w:szCs w:val="24"/>
          <w:lang w:val="en-GB"/>
        </w:rPr>
        <w:t>lukácsi</w:t>
      </w:r>
      <w:proofErr w:type="spellEnd"/>
      <w:r w:rsidRPr="00CC21E9">
        <w:rPr>
          <w:rFonts w:cstheme="minorHAnsi"/>
          <w:sz w:val="24"/>
          <w:szCs w:val="24"/>
          <w:lang w:val="en-GB"/>
        </w:rPr>
        <w:t xml:space="preserve"> </w:t>
      </w:r>
      <w:proofErr w:type="spellStart"/>
      <w:r w:rsidRPr="00CC21E9">
        <w:rPr>
          <w:rFonts w:cstheme="minorHAnsi"/>
          <w:sz w:val="24"/>
          <w:szCs w:val="24"/>
          <w:lang w:val="en-GB"/>
        </w:rPr>
        <w:t>kettős</w:t>
      </w:r>
      <w:proofErr w:type="spellEnd"/>
      <w:r w:rsidRPr="00CC21E9">
        <w:rPr>
          <w:rFonts w:cstheme="minorHAnsi"/>
          <w:sz w:val="24"/>
          <w:szCs w:val="24"/>
          <w:lang w:val="en-GB"/>
        </w:rPr>
        <w:t xml:space="preserve"> </w:t>
      </w:r>
      <w:proofErr w:type="spellStart"/>
      <w:r w:rsidRPr="00CC21E9">
        <w:rPr>
          <w:rFonts w:cstheme="minorHAnsi"/>
          <w:sz w:val="24"/>
          <w:szCs w:val="24"/>
          <w:lang w:val="en-GB"/>
        </w:rPr>
        <w:t>mű</w:t>
      </w:r>
      <w:proofErr w:type="spellEnd"/>
      <w:r w:rsidRPr="00CC21E9">
        <w:rPr>
          <w:rFonts w:cstheme="minorHAnsi"/>
          <w:sz w:val="24"/>
          <w:szCs w:val="24"/>
          <w:lang w:val="en-GB"/>
        </w:rPr>
        <w:t xml:space="preserve"> </w:t>
      </w:r>
      <w:proofErr w:type="spellStart"/>
      <w:r w:rsidRPr="00CC21E9">
        <w:rPr>
          <w:rFonts w:cstheme="minorHAnsi"/>
          <w:sz w:val="24"/>
          <w:szCs w:val="24"/>
          <w:lang w:val="en-GB"/>
        </w:rPr>
        <w:t>állnak</w:t>
      </w:r>
      <w:proofErr w:type="spellEnd"/>
      <w:r w:rsidRPr="00CC21E9">
        <w:rPr>
          <w:rFonts w:cstheme="minorHAnsi"/>
          <w:sz w:val="24"/>
          <w:szCs w:val="24"/>
          <w:lang w:val="en-GB"/>
        </w:rPr>
        <w:t xml:space="preserve">. </w:t>
      </w:r>
      <w:proofErr w:type="spellStart"/>
      <w:r w:rsidRPr="00CC21E9">
        <w:rPr>
          <w:rFonts w:cstheme="minorHAnsi"/>
          <w:sz w:val="24"/>
          <w:szCs w:val="24"/>
          <w:lang w:val="en-GB"/>
        </w:rPr>
        <w:t>Legfontosabbnak</w:t>
      </w:r>
      <w:proofErr w:type="spellEnd"/>
      <w:r w:rsidRPr="00CC21E9">
        <w:rPr>
          <w:rFonts w:cstheme="minorHAnsi"/>
          <w:sz w:val="24"/>
          <w:szCs w:val="24"/>
          <w:lang w:val="en-GB"/>
        </w:rPr>
        <w:t xml:space="preserve"> </w:t>
      </w:r>
      <w:proofErr w:type="spellStart"/>
      <w:r w:rsidRPr="00CC21E9">
        <w:rPr>
          <w:rFonts w:cstheme="minorHAnsi"/>
          <w:sz w:val="24"/>
          <w:szCs w:val="24"/>
          <w:lang w:val="en-GB"/>
        </w:rPr>
        <w:t>tartott</w:t>
      </w:r>
      <w:proofErr w:type="spellEnd"/>
      <w:r w:rsidRPr="00CC21E9">
        <w:rPr>
          <w:rFonts w:cstheme="minorHAnsi"/>
          <w:sz w:val="24"/>
          <w:szCs w:val="24"/>
          <w:lang w:val="en-GB"/>
        </w:rPr>
        <w:t xml:space="preserve"> </w:t>
      </w:r>
      <w:proofErr w:type="spellStart"/>
      <w:r w:rsidRPr="00CC21E9">
        <w:rPr>
          <w:rFonts w:cstheme="minorHAnsi"/>
          <w:sz w:val="24"/>
          <w:szCs w:val="24"/>
          <w:lang w:val="en-GB"/>
        </w:rPr>
        <w:t>publikációi</w:t>
      </w:r>
      <w:proofErr w:type="spellEnd"/>
      <w:r w:rsidRPr="00CC21E9">
        <w:rPr>
          <w:rFonts w:cstheme="minorHAnsi"/>
          <w:sz w:val="24"/>
          <w:szCs w:val="24"/>
          <w:lang w:val="en-GB"/>
        </w:rPr>
        <w:t xml:space="preserve">:  Lukács </w:t>
      </w:r>
      <w:proofErr w:type="spellStart"/>
      <w:r w:rsidRPr="00CC21E9">
        <w:rPr>
          <w:rFonts w:cstheme="minorHAnsi"/>
          <w:sz w:val="24"/>
          <w:szCs w:val="24"/>
          <w:lang w:val="en-GB"/>
        </w:rPr>
        <w:t>evangéliuma</w:t>
      </w:r>
      <w:proofErr w:type="spellEnd"/>
      <w:r w:rsidRPr="00CC21E9">
        <w:rPr>
          <w:rFonts w:cstheme="minorHAnsi"/>
          <w:sz w:val="24"/>
          <w:szCs w:val="24"/>
          <w:lang w:val="en-GB"/>
        </w:rPr>
        <w:t xml:space="preserve"> </w:t>
      </w:r>
      <w:r w:rsidR="00A13791" w:rsidRPr="00CC21E9">
        <w:rPr>
          <w:rFonts w:cstheme="minorHAnsi"/>
          <w:sz w:val="24"/>
          <w:szCs w:val="24"/>
          <w:lang w:val="en-GB"/>
        </w:rPr>
        <w:t>(</w:t>
      </w:r>
      <w:r w:rsidRPr="00CC21E9">
        <w:rPr>
          <w:rFonts w:cstheme="minorHAnsi"/>
          <w:sz w:val="24"/>
          <w:szCs w:val="24"/>
          <w:lang w:val="en-GB"/>
        </w:rPr>
        <w:t xml:space="preserve">Szent István </w:t>
      </w:r>
      <w:proofErr w:type="spellStart"/>
      <w:r w:rsidRPr="00CC21E9">
        <w:rPr>
          <w:rFonts w:cstheme="minorHAnsi"/>
          <w:sz w:val="24"/>
          <w:szCs w:val="24"/>
          <w:lang w:val="en-GB"/>
        </w:rPr>
        <w:t>Társulat</w:t>
      </w:r>
      <w:proofErr w:type="spellEnd"/>
      <w:r w:rsidRPr="00CC21E9">
        <w:rPr>
          <w:rFonts w:cstheme="minorHAnsi"/>
          <w:sz w:val="24"/>
          <w:szCs w:val="24"/>
          <w:lang w:val="en-GB"/>
        </w:rPr>
        <w:t>, Budapest 1995</w:t>
      </w:r>
      <w:r w:rsidR="00A13791" w:rsidRPr="00CC21E9">
        <w:rPr>
          <w:rFonts w:cstheme="minorHAnsi"/>
          <w:sz w:val="24"/>
          <w:szCs w:val="24"/>
          <w:lang w:val="en-GB"/>
        </w:rPr>
        <w:t>);</w:t>
      </w:r>
      <w:r w:rsidRPr="00CC21E9">
        <w:rPr>
          <w:rFonts w:cstheme="minorHAnsi"/>
          <w:sz w:val="24"/>
          <w:szCs w:val="24"/>
          <w:lang w:val="en-GB"/>
        </w:rPr>
        <w:t xml:space="preserve"> Isten </w:t>
      </w:r>
      <w:proofErr w:type="spellStart"/>
      <w:r w:rsidRPr="00CC21E9">
        <w:rPr>
          <w:rFonts w:cstheme="minorHAnsi"/>
          <w:sz w:val="24"/>
          <w:szCs w:val="24"/>
          <w:lang w:val="en-GB"/>
        </w:rPr>
        <w:t>elküldte</w:t>
      </w:r>
      <w:proofErr w:type="spellEnd"/>
      <w:r w:rsidRPr="00CC21E9">
        <w:rPr>
          <w:rFonts w:cstheme="minorHAnsi"/>
          <w:sz w:val="24"/>
          <w:szCs w:val="24"/>
          <w:lang w:val="en-GB"/>
        </w:rPr>
        <w:t xml:space="preserve"> </w:t>
      </w:r>
      <w:proofErr w:type="spellStart"/>
      <w:r w:rsidRPr="00CC21E9">
        <w:rPr>
          <w:rFonts w:cstheme="minorHAnsi"/>
          <w:sz w:val="24"/>
          <w:szCs w:val="24"/>
          <w:lang w:val="en-GB"/>
        </w:rPr>
        <w:t>Fiának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lelkét</w:t>
      </w:r>
      <w:proofErr w:type="spellEnd"/>
      <w:r w:rsidRPr="00CC21E9">
        <w:rPr>
          <w:rFonts w:cstheme="minorHAnsi"/>
          <w:sz w:val="24"/>
          <w:szCs w:val="24"/>
          <w:lang w:val="en-GB"/>
        </w:rPr>
        <w:t xml:space="preserve">”. A </w:t>
      </w:r>
      <w:proofErr w:type="spellStart"/>
      <w:r w:rsidRPr="00CC21E9">
        <w:rPr>
          <w:rFonts w:cstheme="minorHAnsi"/>
          <w:sz w:val="24"/>
          <w:szCs w:val="24"/>
          <w:lang w:val="en-GB"/>
        </w:rPr>
        <w:t>Szentlélek</w:t>
      </w:r>
      <w:proofErr w:type="spellEnd"/>
      <w:r w:rsidRPr="00CC21E9">
        <w:rPr>
          <w:rFonts w:cstheme="minorHAnsi"/>
          <w:sz w:val="24"/>
          <w:szCs w:val="24"/>
          <w:lang w:val="en-GB"/>
        </w:rPr>
        <w:t xml:space="preserve"> Pál </w:t>
      </w:r>
      <w:proofErr w:type="spellStart"/>
      <w:r w:rsidRPr="00CC21E9">
        <w:rPr>
          <w:rFonts w:cstheme="minorHAnsi"/>
          <w:sz w:val="24"/>
          <w:szCs w:val="24"/>
          <w:lang w:val="en-GB"/>
        </w:rPr>
        <w:t>apostol</w:t>
      </w:r>
      <w:proofErr w:type="spellEnd"/>
      <w:r w:rsidRPr="00CC21E9">
        <w:rPr>
          <w:rFonts w:cstheme="minorHAnsi"/>
          <w:sz w:val="24"/>
          <w:szCs w:val="24"/>
          <w:lang w:val="en-GB"/>
        </w:rPr>
        <w:t xml:space="preserve"> </w:t>
      </w:r>
      <w:proofErr w:type="spellStart"/>
      <w:r w:rsidRPr="00CC21E9">
        <w:rPr>
          <w:rFonts w:cstheme="minorHAnsi"/>
          <w:sz w:val="24"/>
          <w:szCs w:val="24"/>
          <w:lang w:val="en-GB"/>
        </w:rPr>
        <w:t>tanításában</w:t>
      </w:r>
      <w:proofErr w:type="spellEnd"/>
      <w:r w:rsidRPr="00CC21E9">
        <w:rPr>
          <w:rFonts w:cstheme="minorHAnsi"/>
          <w:sz w:val="24"/>
          <w:szCs w:val="24"/>
          <w:lang w:val="en-GB"/>
        </w:rPr>
        <w:t xml:space="preserve"> </w:t>
      </w:r>
      <w:r w:rsidR="00A13791" w:rsidRPr="00CC21E9">
        <w:rPr>
          <w:rFonts w:cstheme="minorHAnsi"/>
          <w:sz w:val="24"/>
          <w:szCs w:val="24"/>
          <w:lang w:val="en-GB"/>
        </w:rPr>
        <w:t>(</w:t>
      </w:r>
      <w:r w:rsidRPr="00CC21E9">
        <w:rPr>
          <w:rFonts w:cstheme="minorHAnsi"/>
          <w:sz w:val="24"/>
          <w:szCs w:val="24"/>
          <w:lang w:val="en-GB"/>
        </w:rPr>
        <w:t xml:space="preserve">Szent Jeromos </w:t>
      </w:r>
      <w:proofErr w:type="spellStart"/>
      <w:r w:rsidRPr="00CC21E9">
        <w:rPr>
          <w:rFonts w:cstheme="minorHAnsi"/>
          <w:sz w:val="24"/>
          <w:szCs w:val="24"/>
          <w:lang w:val="en-GB"/>
        </w:rPr>
        <w:t>Bibliatársulat</w:t>
      </w:r>
      <w:proofErr w:type="spellEnd"/>
      <w:r w:rsidRPr="00CC21E9">
        <w:rPr>
          <w:rFonts w:cstheme="minorHAnsi"/>
          <w:sz w:val="24"/>
          <w:szCs w:val="24"/>
          <w:lang w:val="en-GB"/>
        </w:rPr>
        <w:t>, Budapest 2004</w:t>
      </w:r>
      <w:r w:rsidR="00A13791" w:rsidRPr="00CC21E9">
        <w:rPr>
          <w:rFonts w:cstheme="minorHAnsi"/>
          <w:sz w:val="24"/>
          <w:szCs w:val="24"/>
          <w:lang w:val="en-GB"/>
        </w:rPr>
        <w:t>)</w:t>
      </w:r>
      <w:r w:rsidRPr="00CC21E9">
        <w:rPr>
          <w:rFonts w:cstheme="minorHAnsi"/>
          <w:sz w:val="24"/>
          <w:szCs w:val="24"/>
          <w:lang w:val="en-GB"/>
        </w:rPr>
        <w:t xml:space="preserve">.  </w:t>
      </w:r>
      <w:proofErr w:type="spellStart"/>
      <w:r w:rsidRPr="00CC21E9">
        <w:rPr>
          <w:rFonts w:cstheme="minorHAnsi"/>
          <w:sz w:val="24"/>
          <w:szCs w:val="24"/>
          <w:lang w:val="en-GB"/>
        </w:rPr>
        <w:t>Bevezetés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Újszövetség</w:t>
      </w:r>
      <w:proofErr w:type="spellEnd"/>
      <w:r w:rsidRPr="00CC21E9">
        <w:rPr>
          <w:rFonts w:cstheme="minorHAnsi"/>
          <w:sz w:val="24"/>
          <w:szCs w:val="24"/>
          <w:lang w:val="en-GB"/>
        </w:rPr>
        <w:t xml:space="preserve"> </w:t>
      </w:r>
      <w:proofErr w:type="spellStart"/>
      <w:r w:rsidRPr="00CC21E9">
        <w:rPr>
          <w:rFonts w:cstheme="minorHAnsi"/>
          <w:sz w:val="24"/>
          <w:szCs w:val="24"/>
          <w:lang w:val="en-GB"/>
        </w:rPr>
        <w:t>könyveibe</w:t>
      </w:r>
      <w:proofErr w:type="spellEnd"/>
      <w:r w:rsidRPr="00CC21E9">
        <w:rPr>
          <w:rFonts w:cstheme="minorHAnsi"/>
          <w:sz w:val="24"/>
          <w:szCs w:val="24"/>
          <w:lang w:val="en-GB"/>
        </w:rPr>
        <w:t xml:space="preserve">. </w:t>
      </w:r>
      <w:proofErr w:type="spellStart"/>
      <w:r w:rsidRPr="00CC21E9">
        <w:rPr>
          <w:rFonts w:cstheme="minorHAnsi"/>
          <w:sz w:val="24"/>
          <w:szCs w:val="24"/>
        </w:rPr>
        <w:t>Kortörténet</w:t>
      </w:r>
      <w:proofErr w:type="spellEnd"/>
      <w:r w:rsidRPr="00CC21E9">
        <w:rPr>
          <w:rFonts w:cstheme="minorHAnsi"/>
          <w:sz w:val="24"/>
          <w:szCs w:val="24"/>
        </w:rPr>
        <w:t xml:space="preserve"> </w:t>
      </w:r>
      <w:proofErr w:type="spellStart"/>
      <w:r w:rsidRPr="00CC21E9">
        <w:rPr>
          <w:rFonts w:cstheme="minorHAnsi"/>
          <w:sz w:val="24"/>
          <w:szCs w:val="24"/>
        </w:rPr>
        <w:t>és</w:t>
      </w:r>
      <w:proofErr w:type="spellEnd"/>
      <w:r w:rsidRPr="00CC21E9">
        <w:rPr>
          <w:rFonts w:cstheme="minorHAnsi"/>
          <w:sz w:val="24"/>
          <w:szCs w:val="24"/>
        </w:rPr>
        <w:t xml:space="preserve"> </w:t>
      </w:r>
      <w:proofErr w:type="spellStart"/>
      <w:r w:rsidRPr="00CC21E9">
        <w:rPr>
          <w:rFonts w:cstheme="minorHAnsi"/>
          <w:sz w:val="24"/>
          <w:szCs w:val="24"/>
        </w:rPr>
        <w:t>irodalom</w:t>
      </w:r>
      <w:proofErr w:type="spellEnd"/>
      <w:r w:rsidRPr="00CC21E9">
        <w:rPr>
          <w:rFonts w:cstheme="minorHAnsi"/>
          <w:sz w:val="24"/>
          <w:szCs w:val="24"/>
        </w:rPr>
        <w:t xml:space="preserve"> </w:t>
      </w:r>
      <w:r w:rsidR="00A13791" w:rsidRPr="00CC21E9">
        <w:rPr>
          <w:rFonts w:cstheme="minorHAnsi"/>
          <w:sz w:val="24"/>
          <w:szCs w:val="24"/>
        </w:rPr>
        <w:t>(</w:t>
      </w:r>
      <w:proofErr w:type="spellStart"/>
      <w:r w:rsidRPr="00CC21E9">
        <w:rPr>
          <w:rFonts w:cstheme="minorHAnsi"/>
          <w:sz w:val="24"/>
          <w:szCs w:val="24"/>
        </w:rPr>
        <w:t>Szent</w:t>
      </w:r>
      <w:proofErr w:type="spellEnd"/>
      <w:r w:rsidRPr="00CC21E9">
        <w:rPr>
          <w:rFonts w:cstheme="minorHAnsi"/>
          <w:sz w:val="24"/>
          <w:szCs w:val="24"/>
        </w:rPr>
        <w:t xml:space="preserve"> István </w:t>
      </w:r>
      <w:proofErr w:type="spellStart"/>
      <w:r w:rsidRPr="00CC21E9">
        <w:rPr>
          <w:rFonts w:cstheme="minorHAnsi"/>
          <w:sz w:val="24"/>
          <w:szCs w:val="24"/>
        </w:rPr>
        <w:t>Társulat</w:t>
      </w:r>
      <w:proofErr w:type="spellEnd"/>
      <w:r w:rsidRPr="00CC21E9">
        <w:rPr>
          <w:rFonts w:cstheme="minorHAnsi"/>
          <w:sz w:val="24"/>
          <w:szCs w:val="24"/>
        </w:rPr>
        <w:t>, Budapest 2019</w:t>
      </w:r>
      <w:r w:rsidR="00A13791" w:rsidRPr="00CC21E9">
        <w:rPr>
          <w:rFonts w:cstheme="minorHAnsi"/>
          <w:sz w:val="24"/>
          <w:szCs w:val="24"/>
        </w:rPr>
        <w:t>)</w:t>
      </w:r>
      <w:r w:rsidRPr="00CC21E9">
        <w:rPr>
          <w:rFonts w:cstheme="minorHAnsi"/>
          <w:sz w:val="24"/>
          <w:szCs w:val="24"/>
        </w:rPr>
        <w:t>.</w:t>
      </w:r>
    </w:p>
    <w:p w14:paraId="693638E4" w14:textId="683F30E5" w:rsidR="00CB5F42" w:rsidRPr="00CC21E9" w:rsidRDefault="00CB5F42" w:rsidP="00CC21E9">
      <w:pPr>
        <w:jc w:val="both"/>
        <w:rPr>
          <w:rFonts w:cstheme="minorHAnsi"/>
          <w:sz w:val="24"/>
          <w:szCs w:val="24"/>
        </w:rPr>
      </w:pPr>
      <w:r w:rsidRPr="00CC21E9">
        <w:rPr>
          <w:rFonts w:cstheme="minorHAnsi"/>
          <w:sz w:val="24"/>
          <w:szCs w:val="24"/>
        </w:rPr>
        <w:t>Die theologischen und biblischen Studien hat er in Budapest (Theologische Akademie) und in Rom (Päpstliche Universität Gregoriana</w:t>
      </w:r>
      <w:r w:rsidR="00A13791" w:rsidRPr="00CC21E9">
        <w:rPr>
          <w:rFonts w:cstheme="minorHAnsi"/>
          <w:sz w:val="24"/>
          <w:szCs w:val="24"/>
        </w:rPr>
        <w:t>,</w:t>
      </w:r>
      <w:r w:rsidRPr="00CC21E9">
        <w:rPr>
          <w:rFonts w:cstheme="minorHAnsi"/>
          <w:sz w:val="24"/>
          <w:szCs w:val="24"/>
        </w:rPr>
        <w:t xml:space="preserve"> bzw. Biblisches Institut) absolviert. Seit 1989 doziert er in verschiedenen kirchlichen Instituten. Seit 2012 ist er Leiter des Lehrstuhls für die neutestamentliche Wissenschaft an der Theologischen Fakultät der Katholischen Universität </w:t>
      </w:r>
      <w:proofErr w:type="spellStart"/>
      <w:r w:rsidRPr="00CC21E9">
        <w:rPr>
          <w:rFonts w:cstheme="minorHAnsi"/>
          <w:sz w:val="24"/>
          <w:szCs w:val="24"/>
        </w:rPr>
        <w:t>Pázmány</w:t>
      </w:r>
      <w:proofErr w:type="spellEnd"/>
      <w:r w:rsidRPr="00CC21E9">
        <w:rPr>
          <w:rFonts w:cstheme="minorHAnsi"/>
          <w:sz w:val="24"/>
          <w:szCs w:val="24"/>
        </w:rPr>
        <w:t xml:space="preserve"> </w:t>
      </w:r>
      <w:proofErr w:type="spellStart"/>
      <w:r w:rsidRPr="00CC21E9">
        <w:rPr>
          <w:rFonts w:cstheme="minorHAnsi"/>
          <w:sz w:val="24"/>
          <w:szCs w:val="24"/>
        </w:rPr>
        <w:t>Péter</w:t>
      </w:r>
      <w:proofErr w:type="spellEnd"/>
      <w:r w:rsidR="00A13791" w:rsidRPr="00CC21E9">
        <w:rPr>
          <w:rFonts w:cstheme="minorHAnsi"/>
          <w:sz w:val="24"/>
          <w:szCs w:val="24"/>
        </w:rPr>
        <w:t xml:space="preserve"> in Budapest</w:t>
      </w:r>
      <w:r w:rsidRPr="00CC21E9">
        <w:rPr>
          <w:rFonts w:cstheme="minorHAnsi"/>
          <w:sz w:val="24"/>
          <w:szCs w:val="24"/>
        </w:rPr>
        <w:t xml:space="preserve">. Im Zentrum seines Interesses stehen </w:t>
      </w:r>
      <w:proofErr w:type="gramStart"/>
      <w:r w:rsidRPr="00CC21E9">
        <w:rPr>
          <w:rFonts w:cstheme="minorHAnsi"/>
          <w:sz w:val="24"/>
          <w:szCs w:val="24"/>
        </w:rPr>
        <w:t>die paulinischen Briefen</w:t>
      </w:r>
      <w:proofErr w:type="gramEnd"/>
      <w:r w:rsidR="00A13791" w:rsidRPr="00CC21E9">
        <w:rPr>
          <w:rFonts w:cstheme="minorHAnsi"/>
          <w:sz w:val="24"/>
          <w:szCs w:val="24"/>
        </w:rPr>
        <w:t>,</w:t>
      </w:r>
      <w:r w:rsidRPr="00CC21E9">
        <w:rPr>
          <w:rFonts w:cstheme="minorHAnsi"/>
          <w:sz w:val="24"/>
          <w:szCs w:val="24"/>
        </w:rPr>
        <w:t xml:space="preserve"> bzw. das lukanische Doppelwerk.</w:t>
      </w:r>
    </w:p>
    <w:p w14:paraId="603183B4" w14:textId="229B8687" w:rsidR="00CB5F42" w:rsidRPr="00CC21E9" w:rsidRDefault="00A13791" w:rsidP="00CC21E9">
      <w:pPr>
        <w:ind w:left="-284"/>
        <w:jc w:val="both"/>
        <w:rPr>
          <w:rFonts w:cstheme="minorHAnsi"/>
          <w:sz w:val="24"/>
          <w:szCs w:val="24"/>
          <w:lang w:val="pt-PT"/>
        </w:rPr>
      </w:pPr>
      <w:r w:rsidRPr="00CC21E9">
        <w:rPr>
          <w:rFonts w:cstheme="minorHAnsi"/>
          <w:sz w:val="24"/>
          <w:szCs w:val="24"/>
        </w:rPr>
        <w:t>Seine</w:t>
      </w:r>
      <w:r w:rsidR="00CB5F42" w:rsidRPr="00CC21E9">
        <w:rPr>
          <w:rFonts w:cstheme="minorHAnsi"/>
          <w:sz w:val="24"/>
          <w:szCs w:val="24"/>
        </w:rPr>
        <w:t xml:space="preserve"> wichtigsten Publikationen: Lukács </w:t>
      </w:r>
      <w:proofErr w:type="spellStart"/>
      <w:r w:rsidR="00CB5F42" w:rsidRPr="00CC21E9">
        <w:rPr>
          <w:rFonts w:cstheme="minorHAnsi"/>
          <w:sz w:val="24"/>
          <w:szCs w:val="24"/>
        </w:rPr>
        <w:t>evangéliuma</w:t>
      </w:r>
      <w:proofErr w:type="spellEnd"/>
      <w:r w:rsidR="00CB5F42" w:rsidRPr="00CC21E9">
        <w:rPr>
          <w:rFonts w:cstheme="minorHAnsi"/>
          <w:sz w:val="24"/>
          <w:szCs w:val="24"/>
        </w:rPr>
        <w:t xml:space="preserve">, </w:t>
      </w:r>
      <w:proofErr w:type="spellStart"/>
      <w:r w:rsidR="00CB5F42" w:rsidRPr="00CC21E9">
        <w:rPr>
          <w:rFonts w:cstheme="minorHAnsi"/>
          <w:sz w:val="24"/>
          <w:szCs w:val="24"/>
        </w:rPr>
        <w:t>Szent</w:t>
      </w:r>
      <w:proofErr w:type="spellEnd"/>
      <w:r w:rsidR="00CB5F42" w:rsidRPr="00CC21E9">
        <w:rPr>
          <w:rFonts w:cstheme="minorHAnsi"/>
          <w:sz w:val="24"/>
          <w:szCs w:val="24"/>
        </w:rPr>
        <w:t xml:space="preserve"> István </w:t>
      </w:r>
      <w:proofErr w:type="spellStart"/>
      <w:r w:rsidR="00CB5F42" w:rsidRPr="00CC21E9">
        <w:rPr>
          <w:rFonts w:cstheme="minorHAnsi"/>
          <w:sz w:val="24"/>
          <w:szCs w:val="24"/>
        </w:rPr>
        <w:t>Társulat</w:t>
      </w:r>
      <w:proofErr w:type="spellEnd"/>
      <w:r w:rsidR="00CB5F42" w:rsidRPr="00CC21E9">
        <w:rPr>
          <w:rFonts w:cstheme="minorHAnsi"/>
          <w:sz w:val="24"/>
          <w:szCs w:val="24"/>
        </w:rPr>
        <w:t xml:space="preserve">, Budapest 1995. (Kommentar zum Lukasevangelium.). </w:t>
      </w:r>
      <w:proofErr w:type="spellStart"/>
      <w:r w:rsidR="00CB5F42" w:rsidRPr="00CC21E9">
        <w:rPr>
          <w:rFonts w:cstheme="minorHAnsi"/>
          <w:sz w:val="24"/>
          <w:szCs w:val="24"/>
        </w:rPr>
        <w:t>Isten</w:t>
      </w:r>
      <w:proofErr w:type="spellEnd"/>
      <w:r w:rsidR="00CB5F42" w:rsidRPr="00CC21E9">
        <w:rPr>
          <w:rFonts w:cstheme="minorHAnsi"/>
          <w:sz w:val="24"/>
          <w:szCs w:val="24"/>
        </w:rPr>
        <w:t xml:space="preserve"> </w:t>
      </w:r>
      <w:proofErr w:type="spellStart"/>
      <w:r w:rsidR="00CB5F42" w:rsidRPr="00CC21E9">
        <w:rPr>
          <w:rFonts w:cstheme="minorHAnsi"/>
          <w:sz w:val="24"/>
          <w:szCs w:val="24"/>
        </w:rPr>
        <w:t>elküldte</w:t>
      </w:r>
      <w:proofErr w:type="spellEnd"/>
      <w:r w:rsidR="00CB5F42" w:rsidRPr="00CC21E9">
        <w:rPr>
          <w:rFonts w:cstheme="minorHAnsi"/>
          <w:sz w:val="24"/>
          <w:szCs w:val="24"/>
        </w:rPr>
        <w:t xml:space="preserve"> </w:t>
      </w:r>
      <w:proofErr w:type="spellStart"/>
      <w:r w:rsidR="00CB5F42" w:rsidRPr="00CC21E9">
        <w:rPr>
          <w:rFonts w:cstheme="minorHAnsi"/>
          <w:sz w:val="24"/>
          <w:szCs w:val="24"/>
        </w:rPr>
        <w:t>Fiának</w:t>
      </w:r>
      <w:proofErr w:type="spellEnd"/>
      <w:r w:rsidR="00CB5F42" w:rsidRPr="00CC21E9">
        <w:rPr>
          <w:rFonts w:cstheme="minorHAnsi"/>
          <w:sz w:val="24"/>
          <w:szCs w:val="24"/>
        </w:rPr>
        <w:t xml:space="preserve"> </w:t>
      </w:r>
      <w:proofErr w:type="spellStart"/>
      <w:r w:rsidR="00CB5F42" w:rsidRPr="00CC21E9">
        <w:rPr>
          <w:rFonts w:cstheme="minorHAnsi"/>
          <w:sz w:val="24"/>
          <w:szCs w:val="24"/>
        </w:rPr>
        <w:t>lelkét</w:t>
      </w:r>
      <w:proofErr w:type="spellEnd"/>
      <w:r w:rsidR="00CB5F42" w:rsidRPr="00CC21E9">
        <w:rPr>
          <w:rFonts w:cstheme="minorHAnsi"/>
          <w:sz w:val="24"/>
          <w:szCs w:val="24"/>
        </w:rPr>
        <w:t xml:space="preserve">”. A </w:t>
      </w:r>
      <w:proofErr w:type="spellStart"/>
      <w:r w:rsidR="00CB5F42" w:rsidRPr="00CC21E9">
        <w:rPr>
          <w:rFonts w:cstheme="minorHAnsi"/>
          <w:sz w:val="24"/>
          <w:szCs w:val="24"/>
        </w:rPr>
        <w:t>Szentlélek</w:t>
      </w:r>
      <w:proofErr w:type="spellEnd"/>
      <w:r w:rsidR="00CB5F42" w:rsidRPr="00CC21E9">
        <w:rPr>
          <w:rFonts w:cstheme="minorHAnsi"/>
          <w:sz w:val="24"/>
          <w:szCs w:val="24"/>
        </w:rPr>
        <w:t xml:space="preserve"> Pál </w:t>
      </w:r>
      <w:proofErr w:type="spellStart"/>
      <w:r w:rsidR="00CB5F42" w:rsidRPr="00CC21E9">
        <w:rPr>
          <w:rFonts w:cstheme="minorHAnsi"/>
          <w:sz w:val="24"/>
          <w:szCs w:val="24"/>
        </w:rPr>
        <w:t>apostol</w:t>
      </w:r>
      <w:proofErr w:type="spellEnd"/>
      <w:r w:rsidR="00CB5F42" w:rsidRPr="00CC21E9">
        <w:rPr>
          <w:rFonts w:cstheme="minorHAnsi"/>
          <w:sz w:val="24"/>
          <w:szCs w:val="24"/>
        </w:rPr>
        <w:t xml:space="preserve"> </w:t>
      </w:r>
      <w:proofErr w:type="spellStart"/>
      <w:r w:rsidR="00CB5F42" w:rsidRPr="00CC21E9">
        <w:rPr>
          <w:rFonts w:cstheme="minorHAnsi"/>
          <w:sz w:val="24"/>
          <w:szCs w:val="24"/>
        </w:rPr>
        <w:t>tanításában</w:t>
      </w:r>
      <w:proofErr w:type="spellEnd"/>
      <w:r w:rsidR="00CB5F42" w:rsidRPr="00CC21E9">
        <w:rPr>
          <w:rFonts w:cstheme="minorHAnsi"/>
          <w:sz w:val="24"/>
          <w:szCs w:val="24"/>
        </w:rPr>
        <w:t xml:space="preserve">, </w:t>
      </w:r>
      <w:proofErr w:type="spellStart"/>
      <w:r w:rsidR="00CB5F42" w:rsidRPr="00CC21E9">
        <w:rPr>
          <w:rFonts w:cstheme="minorHAnsi"/>
          <w:sz w:val="24"/>
          <w:szCs w:val="24"/>
        </w:rPr>
        <w:t>Szent</w:t>
      </w:r>
      <w:proofErr w:type="spellEnd"/>
      <w:r w:rsidR="00CB5F42" w:rsidRPr="00CC21E9">
        <w:rPr>
          <w:rFonts w:cstheme="minorHAnsi"/>
          <w:sz w:val="24"/>
          <w:szCs w:val="24"/>
        </w:rPr>
        <w:t xml:space="preserve"> </w:t>
      </w:r>
      <w:proofErr w:type="spellStart"/>
      <w:r w:rsidR="00CB5F42" w:rsidRPr="00CC21E9">
        <w:rPr>
          <w:rFonts w:cstheme="minorHAnsi"/>
          <w:sz w:val="24"/>
          <w:szCs w:val="24"/>
        </w:rPr>
        <w:t>Jeromos</w:t>
      </w:r>
      <w:proofErr w:type="spellEnd"/>
      <w:r w:rsidR="00CB5F42" w:rsidRPr="00CC21E9">
        <w:rPr>
          <w:rFonts w:cstheme="minorHAnsi"/>
          <w:sz w:val="24"/>
          <w:szCs w:val="24"/>
        </w:rPr>
        <w:t xml:space="preserve"> </w:t>
      </w:r>
      <w:proofErr w:type="spellStart"/>
      <w:r w:rsidR="00CB5F42" w:rsidRPr="00CC21E9">
        <w:rPr>
          <w:rFonts w:cstheme="minorHAnsi"/>
          <w:sz w:val="24"/>
          <w:szCs w:val="24"/>
        </w:rPr>
        <w:t>Bibliatársulat</w:t>
      </w:r>
      <w:proofErr w:type="spellEnd"/>
      <w:r w:rsidR="00CB5F42" w:rsidRPr="00CC21E9">
        <w:rPr>
          <w:rFonts w:cstheme="minorHAnsi"/>
          <w:sz w:val="24"/>
          <w:szCs w:val="24"/>
        </w:rPr>
        <w:t xml:space="preserve">, Budapest 2004 (Monographie über die paulinische Pneumatologie.). </w:t>
      </w:r>
      <w:proofErr w:type="spellStart"/>
      <w:r w:rsidR="00CB5F42" w:rsidRPr="00CC21E9">
        <w:rPr>
          <w:rFonts w:cstheme="minorHAnsi"/>
          <w:sz w:val="24"/>
          <w:szCs w:val="24"/>
        </w:rPr>
        <w:t>Bevezetés</w:t>
      </w:r>
      <w:proofErr w:type="spellEnd"/>
      <w:r w:rsidR="00CB5F42" w:rsidRPr="00CC21E9">
        <w:rPr>
          <w:rFonts w:cstheme="minorHAnsi"/>
          <w:sz w:val="24"/>
          <w:szCs w:val="24"/>
        </w:rPr>
        <w:t xml:space="preserve"> </w:t>
      </w:r>
      <w:proofErr w:type="spellStart"/>
      <w:r w:rsidR="00CB5F42" w:rsidRPr="00CC21E9">
        <w:rPr>
          <w:rFonts w:cstheme="minorHAnsi"/>
          <w:sz w:val="24"/>
          <w:szCs w:val="24"/>
        </w:rPr>
        <w:t>az</w:t>
      </w:r>
      <w:proofErr w:type="spellEnd"/>
      <w:r w:rsidR="00CB5F42" w:rsidRPr="00CC21E9">
        <w:rPr>
          <w:rFonts w:cstheme="minorHAnsi"/>
          <w:sz w:val="24"/>
          <w:szCs w:val="24"/>
        </w:rPr>
        <w:t xml:space="preserve"> </w:t>
      </w:r>
      <w:proofErr w:type="spellStart"/>
      <w:r w:rsidR="00CB5F42" w:rsidRPr="00CC21E9">
        <w:rPr>
          <w:rFonts w:cstheme="minorHAnsi"/>
          <w:sz w:val="24"/>
          <w:szCs w:val="24"/>
        </w:rPr>
        <w:t>Újszövetség</w:t>
      </w:r>
      <w:proofErr w:type="spellEnd"/>
      <w:r w:rsidR="00CB5F42" w:rsidRPr="00CC21E9">
        <w:rPr>
          <w:rFonts w:cstheme="minorHAnsi"/>
          <w:sz w:val="24"/>
          <w:szCs w:val="24"/>
        </w:rPr>
        <w:t xml:space="preserve"> </w:t>
      </w:r>
      <w:proofErr w:type="spellStart"/>
      <w:r w:rsidR="00CB5F42" w:rsidRPr="00CC21E9">
        <w:rPr>
          <w:rFonts w:cstheme="minorHAnsi"/>
          <w:sz w:val="24"/>
          <w:szCs w:val="24"/>
        </w:rPr>
        <w:t>könyveibe</w:t>
      </w:r>
      <w:proofErr w:type="spellEnd"/>
      <w:r w:rsidR="00CB5F42" w:rsidRPr="00CC21E9">
        <w:rPr>
          <w:rFonts w:cstheme="minorHAnsi"/>
          <w:sz w:val="24"/>
          <w:szCs w:val="24"/>
        </w:rPr>
        <w:t xml:space="preserve">. </w:t>
      </w:r>
      <w:proofErr w:type="spellStart"/>
      <w:r w:rsidR="00CB5F42" w:rsidRPr="00CC21E9">
        <w:rPr>
          <w:rFonts w:cstheme="minorHAnsi"/>
          <w:sz w:val="24"/>
          <w:szCs w:val="24"/>
        </w:rPr>
        <w:t>Kortörténet</w:t>
      </w:r>
      <w:proofErr w:type="spellEnd"/>
      <w:r w:rsidR="00CB5F42" w:rsidRPr="00CC21E9">
        <w:rPr>
          <w:rFonts w:cstheme="minorHAnsi"/>
          <w:sz w:val="24"/>
          <w:szCs w:val="24"/>
        </w:rPr>
        <w:t xml:space="preserve"> </w:t>
      </w:r>
      <w:proofErr w:type="spellStart"/>
      <w:r w:rsidR="00CB5F42" w:rsidRPr="00CC21E9">
        <w:rPr>
          <w:rFonts w:cstheme="minorHAnsi"/>
          <w:sz w:val="24"/>
          <w:szCs w:val="24"/>
        </w:rPr>
        <w:t>és</w:t>
      </w:r>
      <w:proofErr w:type="spellEnd"/>
      <w:r w:rsidR="00CB5F42" w:rsidRPr="00CC21E9">
        <w:rPr>
          <w:rFonts w:cstheme="minorHAnsi"/>
          <w:sz w:val="24"/>
          <w:szCs w:val="24"/>
        </w:rPr>
        <w:t xml:space="preserve"> </w:t>
      </w:r>
      <w:proofErr w:type="spellStart"/>
      <w:r w:rsidR="00CB5F42" w:rsidRPr="00CC21E9">
        <w:rPr>
          <w:rFonts w:cstheme="minorHAnsi"/>
          <w:sz w:val="24"/>
          <w:szCs w:val="24"/>
        </w:rPr>
        <w:t>irodalom</w:t>
      </w:r>
      <w:proofErr w:type="spellEnd"/>
      <w:r w:rsidR="00CB5F42" w:rsidRPr="00CC21E9">
        <w:rPr>
          <w:rFonts w:cstheme="minorHAnsi"/>
          <w:sz w:val="24"/>
          <w:szCs w:val="24"/>
        </w:rPr>
        <w:t xml:space="preserve">, </w:t>
      </w:r>
      <w:proofErr w:type="spellStart"/>
      <w:r w:rsidR="00CB5F42" w:rsidRPr="00CC21E9">
        <w:rPr>
          <w:rFonts w:cstheme="minorHAnsi"/>
          <w:sz w:val="24"/>
          <w:szCs w:val="24"/>
        </w:rPr>
        <w:t>Szent</w:t>
      </w:r>
      <w:proofErr w:type="spellEnd"/>
      <w:r w:rsidR="00CB5F42" w:rsidRPr="00CC21E9">
        <w:rPr>
          <w:rFonts w:cstheme="minorHAnsi"/>
          <w:sz w:val="24"/>
          <w:szCs w:val="24"/>
        </w:rPr>
        <w:t xml:space="preserve"> István </w:t>
      </w:r>
      <w:proofErr w:type="spellStart"/>
      <w:r w:rsidR="00CB5F42" w:rsidRPr="00CC21E9">
        <w:rPr>
          <w:rFonts w:cstheme="minorHAnsi"/>
          <w:sz w:val="24"/>
          <w:szCs w:val="24"/>
        </w:rPr>
        <w:t>Társulat</w:t>
      </w:r>
      <w:proofErr w:type="spellEnd"/>
      <w:r w:rsidR="00CB5F42" w:rsidRPr="00CC21E9">
        <w:rPr>
          <w:rFonts w:cstheme="minorHAnsi"/>
          <w:sz w:val="24"/>
          <w:szCs w:val="24"/>
        </w:rPr>
        <w:t xml:space="preserve">, Budapest 2019. </w:t>
      </w:r>
      <w:r w:rsidR="00CB5F42" w:rsidRPr="00CC21E9">
        <w:rPr>
          <w:rFonts w:cstheme="minorHAnsi"/>
          <w:sz w:val="24"/>
          <w:szCs w:val="24"/>
          <w:lang w:val="en-GB"/>
        </w:rPr>
        <w:t>(</w:t>
      </w:r>
      <w:proofErr w:type="spellStart"/>
      <w:r w:rsidR="00CB5F42" w:rsidRPr="00CC21E9">
        <w:rPr>
          <w:rFonts w:cstheme="minorHAnsi"/>
          <w:sz w:val="24"/>
          <w:szCs w:val="24"/>
          <w:lang w:val="en-GB"/>
        </w:rPr>
        <w:t>Einleitung</w:t>
      </w:r>
      <w:proofErr w:type="spellEnd"/>
      <w:r w:rsidR="00CB5F42" w:rsidRPr="00CC21E9">
        <w:rPr>
          <w:rFonts w:cstheme="minorHAnsi"/>
          <w:sz w:val="24"/>
          <w:szCs w:val="24"/>
          <w:lang w:val="en-GB"/>
        </w:rPr>
        <w:t xml:space="preserve"> in das Neue Testament)</w:t>
      </w:r>
      <w:r w:rsidR="00CB5F42" w:rsidRPr="00CC21E9">
        <w:rPr>
          <w:rFonts w:cstheme="minorHAnsi"/>
          <w:sz w:val="24"/>
          <w:szCs w:val="24"/>
          <w:lang w:val="pt-PT"/>
        </w:rPr>
        <w:t xml:space="preserve"> </w:t>
      </w:r>
    </w:p>
    <w:p w14:paraId="66967A6A" w14:textId="77777777" w:rsidR="00CB5F42" w:rsidRPr="00CC21E9" w:rsidRDefault="00CB5F42" w:rsidP="00CC21E9">
      <w:pPr>
        <w:ind w:left="-284"/>
        <w:jc w:val="both"/>
        <w:rPr>
          <w:rFonts w:cstheme="minorHAnsi"/>
          <w:b/>
          <w:sz w:val="24"/>
          <w:szCs w:val="24"/>
          <w:lang w:val="en-GB"/>
        </w:rPr>
      </w:pPr>
      <w:r w:rsidRPr="00CC21E9">
        <w:rPr>
          <w:rFonts w:cstheme="minorHAnsi"/>
          <w:b/>
          <w:sz w:val="24"/>
          <w:szCs w:val="24"/>
          <w:lang w:val="en-GB"/>
        </w:rPr>
        <w:t>Kókai-Nagy Viktor</w:t>
      </w:r>
    </w:p>
    <w:p w14:paraId="35E30F2C" w14:textId="77777777" w:rsidR="00CB5F42" w:rsidRPr="00CC21E9" w:rsidRDefault="00CB5F42" w:rsidP="00CC21E9">
      <w:pPr>
        <w:ind w:left="-284"/>
        <w:jc w:val="both"/>
        <w:rPr>
          <w:rFonts w:cstheme="minorHAnsi"/>
          <w:sz w:val="24"/>
          <w:szCs w:val="24"/>
          <w:lang w:val="en-GB"/>
        </w:rPr>
      </w:pPr>
      <w:r w:rsidRPr="00CC21E9">
        <w:rPr>
          <w:rFonts w:cstheme="minorHAnsi"/>
          <w:sz w:val="24"/>
          <w:szCs w:val="24"/>
          <w:lang w:val="en-GB"/>
        </w:rPr>
        <w:t xml:space="preserve"> (*1973) studied at the Faculty of Theology of Károli Gáspár University Budapest (1991-1996) and of Friedrich Schiller University Jena (1996-1998). Scientific degrees: PhD. Theol. – 2004; </w:t>
      </w:r>
      <w:proofErr w:type="spellStart"/>
      <w:r w:rsidRPr="00CC21E9">
        <w:rPr>
          <w:rFonts w:cstheme="minorHAnsi"/>
          <w:sz w:val="24"/>
          <w:szCs w:val="24"/>
          <w:lang w:val="en-GB"/>
        </w:rPr>
        <w:t>Habilitation</w:t>
      </w:r>
      <w:proofErr w:type="spellEnd"/>
      <w:r w:rsidRPr="00CC21E9">
        <w:rPr>
          <w:rFonts w:cstheme="minorHAnsi"/>
          <w:sz w:val="24"/>
          <w:szCs w:val="24"/>
          <w:lang w:val="en-GB"/>
        </w:rPr>
        <w:t xml:space="preserve"> – 2014. Since 2015 he has been working at the Reformed University Debrecen and at the Selye János University </w:t>
      </w:r>
      <w:proofErr w:type="spellStart"/>
      <w:r w:rsidRPr="00CC21E9">
        <w:rPr>
          <w:rFonts w:cstheme="minorHAnsi"/>
          <w:sz w:val="24"/>
          <w:szCs w:val="24"/>
          <w:lang w:val="en-GB"/>
        </w:rPr>
        <w:t>Komarno</w:t>
      </w:r>
      <w:proofErr w:type="spellEnd"/>
      <w:r w:rsidRPr="00CC21E9">
        <w:rPr>
          <w:rFonts w:cstheme="minorHAnsi"/>
          <w:sz w:val="24"/>
          <w:szCs w:val="24"/>
          <w:lang w:val="en-GB"/>
        </w:rPr>
        <w:t xml:space="preserve"> as associate professor. In 2022, he founded and still heads the Josephus Research Institute in </w:t>
      </w:r>
      <w:proofErr w:type="spellStart"/>
      <w:r w:rsidRPr="00CC21E9">
        <w:rPr>
          <w:rFonts w:cstheme="minorHAnsi"/>
          <w:sz w:val="24"/>
          <w:szCs w:val="24"/>
          <w:lang w:val="en-GB"/>
        </w:rPr>
        <w:t>Komarno</w:t>
      </w:r>
      <w:proofErr w:type="spellEnd"/>
      <w:r w:rsidRPr="00CC21E9">
        <w:rPr>
          <w:rFonts w:cstheme="minorHAnsi"/>
          <w:sz w:val="24"/>
          <w:szCs w:val="24"/>
          <w:lang w:val="en-GB"/>
        </w:rPr>
        <w:t>.</w:t>
      </w:r>
    </w:p>
    <w:p w14:paraId="62C9DC94" w14:textId="77777777" w:rsidR="00CB5F42" w:rsidRPr="00CC21E9" w:rsidRDefault="00CB5F42" w:rsidP="00CC21E9">
      <w:pPr>
        <w:ind w:left="-284"/>
        <w:jc w:val="both"/>
        <w:rPr>
          <w:rFonts w:cstheme="minorHAnsi"/>
          <w:sz w:val="24"/>
          <w:szCs w:val="24"/>
        </w:rPr>
      </w:pPr>
      <w:r w:rsidRPr="00CC21E9">
        <w:rPr>
          <w:rFonts w:cstheme="minorHAnsi"/>
          <w:sz w:val="24"/>
          <w:szCs w:val="24"/>
        </w:rPr>
        <w:t xml:space="preserve">Viktor </w:t>
      </w:r>
      <w:proofErr w:type="spellStart"/>
      <w:r w:rsidRPr="00CC21E9">
        <w:rPr>
          <w:rFonts w:cstheme="minorHAnsi"/>
          <w:sz w:val="24"/>
          <w:szCs w:val="24"/>
        </w:rPr>
        <w:t>Kókai</w:t>
      </w:r>
      <w:proofErr w:type="spellEnd"/>
      <w:r w:rsidRPr="00CC21E9">
        <w:rPr>
          <w:rFonts w:cstheme="minorHAnsi"/>
          <w:sz w:val="24"/>
          <w:szCs w:val="24"/>
        </w:rPr>
        <w:t xml:space="preserve">-Nagy (*1973) studierte an der Theologischen Fakultät der </w:t>
      </w:r>
      <w:proofErr w:type="spellStart"/>
      <w:r w:rsidRPr="00CC21E9">
        <w:rPr>
          <w:rFonts w:cstheme="minorHAnsi"/>
          <w:sz w:val="24"/>
          <w:szCs w:val="24"/>
        </w:rPr>
        <w:t>Károli</w:t>
      </w:r>
      <w:proofErr w:type="spellEnd"/>
      <w:r w:rsidRPr="00CC21E9">
        <w:rPr>
          <w:rFonts w:cstheme="minorHAnsi"/>
          <w:sz w:val="24"/>
          <w:szCs w:val="24"/>
        </w:rPr>
        <w:t xml:space="preserve"> Gáspár Universität Budapest (1991-1996) und an der Friedrich-Schiller-Universität Jena (1996-1998). Wissenschaftliche Qualifikationen: PhD. </w:t>
      </w:r>
      <w:proofErr w:type="spellStart"/>
      <w:r w:rsidRPr="00CC21E9">
        <w:rPr>
          <w:rFonts w:cstheme="minorHAnsi"/>
          <w:sz w:val="24"/>
          <w:szCs w:val="24"/>
        </w:rPr>
        <w:t>theol</w:t>
      </w:r>
      <w:proofErr w:type="spellEnd"/>
      <w:r w:rsidRPr="00CC21E9">
        <w:rPr>
          <w:rFonts w:cstheme="minorHAnsi"/>
          <w:sz w:val="24"/>
          <w:szCs w:val="24"/>
        </w:rPr>
        <w:t xml:space="preserve">. - 2004; Habilitation - 2014. Seit 2015 ist er an der Reformierten Universität Debrecen und an der </w:t>
      </w:r>
      <w:proofErr w:type="spellStart"/>
      <w:r w:rsidRPr="00CC21E9">
        <w:rPr>
          <w:rFonts w:cstheme="minorHAnsi"/>
          <w:sz w:val="24"/>
          <w:szCs w:val="24"/>
        </w:rPr>
        <w:t>Selye</w:t>
      </w:r>
      <w:proofErr w:type="spellEnd"/>
      <w:r w:rsidRPr="00CC21E9">
        <w:rPr>
          <w:rFonts w:cstheme="minorHAnsi"/>
          <w:sz w:val="24"/>
          <w:szCs w:val="24"/>
        </w:rPr>
        <w:t xml:space="preserve">-János-Universität </w:t>
      </w:r>
      <w:proofErr w:type="spellStart"/>
      <w:r w:rsidRPr="00CC21E9">
        <w:rPr>
          <w:rFonts w:cstheme="minorHAnsi"/>
          <w:sz w:val="24"/>
          <w:szCs w:val="24"/>
        </w:rPr>
        <w:t>Komarno</w:t>
      </w:r>
      <w:proofErr w:type="spellEnd"/>
      <w:r w:rsidRPr="00CC21E9">
        <w:rPr>
          <w:rFonts w:cstheme="minorHAnsi"/>
          <w:sz w:val="24"/>
          <w:szCs w:val="24"/>
        </w:rPr>
        <w:t xml:space="preserve"> als </w:t>
      </w:r>
      <w:r w:rsidRPr="00CC21E9">
        <w:rPr>
          <w:rFonts w:cstheme="minorHAnsi"/>
          <w:sz w:val="24"/>
          <w:szCs w:val="24"/>
        </w:rPr>
        <w:lastRenderedPageBreak/>
        <w:t xml:space="preserve">außerordentlicher Professor tätig. Im 2020 gründete er das Josephus-Forschungsinstitut in </w:t>
      </w:r>
      <w:proofErr w:type="spellStart"/>
      <w:r w:rsidRPr="00CC21E9">
        <w:rPr>
          <w:rFonts w:cstheme="minorHAnsi"/>
          <w:sz w:val="24"/>
          <w:szCs w:val="24"/>
        </w:rPr>
        <w:t>Komárno</w:t>
      </w:r>
      <w:proofErr w:type="spellEnd"/>
      <w:r w:rsidRPr="00CC21E9">
        <w:rPr>
          <w:rFonts w:cstheme="minorHAnsi"/>
          <w:sz w:val="24"/>
          <w:szCs w:val="24"/>
        </w:rPr>
        <w:t>, das er bis heute leitet.</w:t>
      </w:r>
    </w:p>
    <w:p w14:paraId="7520128C" w14:textId="77777777" w:rsidR="00CB5F42" w:rsidRPr="00CC21E9" w:rsidRDefault="00CB5F42" w:rsidP="00CC21E9">
      <w:pPr>
        <w:ind w:left="-284"/>
        <w:jc w:val="both"/>
        <w:rPr>
          <w:rFonts w:cstheme="minorHAnsi"/>
          <w:sz w:val="24"/>
          <w:szCs w:val="24"/>
          <w:lang w:val="pt-PT"/>
        </w:rPr>
      </w:pPr>
      <w:proofErr w:type="spellStart"/>
      <w:r w:rsidRPr="00CC21E9">
        <w:rPr>
          <w:rFonts w:cstheme="minorHAnsi"/>
          <w:sz w:val="24"/>
          <w:szCs w:val="24"/>
        </w:rPr>
        <w:t>Kókai</w:t>
      </w:r>
      <w:proofErr w:type="spellEnd"/>
      <w:r w:rsidRPr="00CC21E9">
        <w:rPr>
          <w:rFonts w:cstheme="minorHAnsi"/>
          <w:sz w:val="24"/>
          <w:szCs w:val="24"/>
        </w:rPr>
        <w:t xml:space="preserve">-Nagy Viktor (*1973) </w:t>
      </w:r>
      <w:proofErr w:type="spellStart"/>
      <w:r w:rsidRPr="00CC21E9">
        <w:rPr>
          <w:rFonts w:cstheme="minorHAnsi"/>
          <w:sz w:val="24"/>
          <w:szCs w:val="24"/>
        </w:rPr>
        <w:t>tanulmányait</w:t>
      </w:r>
      <w:proofErr w:type="spellEnd"/>
      <w:r w:rsidRPr="00CC21E9">
        <w:rPr>
          <w:rFonts w:cstheme="minorHAnsi"/>
          <w:sz w:val="24"/>
          <w:szCs w:val="24"/>
        </w:rPr>
        <w:t xml:space="preserve"> </w:t>
      </w:r>
      <w:proofErr w:type="spellStart"/>
      <w:r w:rsidRPr="00CC21E9">
        <w:rPr>
          <w:rFonts w:cstheme="minorHAnsi"/>
          <w:sz w:val="24"/>
          <w:szCs w:val="24"/>
        </w:rPr>
        <w:t>Budapesten</w:t>
      </w:r>
      <w:proofErr w:type="spellEnd"/>
      <w:r w:rsidRPr="00CC21E9">
        <w:rPr>
          <w:rFonts w:cstheme="minorHAnsi"/>
          <w:sz w:val="24"/>
          <w:szCs w:val="24"/>
        </w:rPr>
        <w:t xml:space="preserve"> a </w:t>
      </w:r>
      <w:proofErr w:type="spellStart"/>
      <w:r w:rsidRPr="00CC21E9">
        <w:rPr>
          <w:rFonts w:cstheme="minorHAnsi"/>
          <w:sz w:val="24"/>
          <w:szCs w:val="24"/>
        </w:rPr>
        <w:t>Károli</w:t>
      </w:r>
      <w:proofErr w:type="spellEnd"/>
      <w:r w:rsidRPr="00CC21E9">
        <w:rPr>
          <w:rFonts w:cstheme="minorHAnsi"/>
          <w:sz w:val="24"/>
          <w:szCs w:val="24"/>
        </w:rPr>
        <w:t xml:space="preserve"> Gáspár </w:t>
      </w:r>
      <w:proofErr w:type="spellStart"/>
      <w:r w:rsidRPr="00CC21E9">
        <w:rPr>
          <w:rFonts w:cstheme="minorHAnsi"/>
          <w:sz w:val="24"/>
          <w:szCs w:val="24"/>
        </w:rPr>
        <w:t>Református</w:t>
      </w:r>
      <w:proofErr w:type="spellEnd"/>
      <w:r w:rsidRPr="00CC21E9">
        <w:rPr>
          <w:rFonts w:cstheme="minorHAnsi"/>
          <w:sz w:val="24"/>
          <w:szCs w:val="24"/>
        </w:rPr>
        <w:t xml:space="preserve"> </w:t>
      </w:r>
      <w:proofErr w:type="spellStart"/>
      <w:r w:rsidRPr="00CC21E9">
        <w:rPr>
          <w:rFonts w:cstheme="minorHAnsi"/>
          <w:sz w:val="24"/>
          <w:szCs w:val="24"/>
        </w:rPr>
        <w:t>Egyetem</w:t>
      </w:r>
      <w:proofErr w:type="spellEnd"/>
      <w:r w:rsidRPr="00CC21E9">
        <w:rPr>
          <w:rFonts w:cstheme="minorHAnsi"/>
          <w:sz w:val="24"/>
          <w:szCs w:val="24"/>
        </w:rPr>
        <w:t xml:space="preserve"> </w:t>
      </w:r>
      <w:proofErr w:type="spellStart"/>
      <w:r w:rsidRPr="00CC21E9">
        <w:rPr>
          <w:rFonts w:cstheme="minorHAnsi"/>
          <w:sz w:val="24"/>
          <w:szCs w:val="24"/>
        </w:rPr>
        <w:t>Teológiai</w:t>
      </w:r>
      <w:proofErr w:type="spellEnd"/>
      <w:r w:rsidRPr="00CC21E9">
        <w:rPr>
          <w:rFonts w:cstheme="minorHAnsi"/>
          <w:sz w:val="24"/>
          <w:szCs w:val="24"/>
        </w:rPr>
        <w:t xml:space="preserve"> </w:t>
      </w:r>
      <w:proofErr w:type="spellStart"/>
      <w:r w:rsidRPr="00CC21E9">
        <w:rPr>
          <w:rFonts w:cstheme="minorHAnsi"/>
          <w:sz w:val="24"/>
          <w:szCs w:val="24"/>
        </w:rPr>
        <w:t>Karán</w:t>
      </w:r>
      <w:proofErr w:type="spellEnd"/>
      <w:r w:rsidRPr="00CC21E9">
        <w:rPr>
          <w:rFonts w:cstheme="minorHAnsi"/>
          <w:sz w:val="24"/>
          <w:szCs w:val="24"/>
        </w:rPr>
        <w:t xml:space="preserve"> (1991-1996) </w:t>
      </w:r>
      <w:proofErr w:type="spellStart"/>
      <w:r w:rsidRPr="00CC21E9">
        <w:rPr>
          <w:rFonts w:cstheme="minorHAnsi"/>
          <w:sz w:val="24"/>
          <w:szCs w:val="24"/>
        </w:rPr>
        <w:t>végezte</w:t>
      </w:r>
      <w:proofErr w:type="spellEnd"/>
      <w:r w:rsidRPr="00CC21E9">
        <w:rPr>
          <w:rFonts w:cstheme="minorHAnsi"/>
          <w:sz w:val="24"/>
          <w:szCs w:val="24"/>
        </w:rPr>
        <w:t xml:space="preserve">, </w:t>
      </w:r>
      <w:proofErr w:type="spellStart"/>
      <w:r w:rsidRPr="00CC21E9">
        <w:rPr>
          <w:rFonts w:cstheme="minorHAnsi"/>
          <w:sz w:val="24"/>
          <w:szCs w:val="24"/>
        </w:rPr>
        <w:t>majd</w:t>
      </w:r>
      <w:proofErr w:type="spellEnd"/>
      <w:r w:rsidRPr="00CC21E9">
        <w:rPr>
          <w:rFonts w:cstheme="minorHAnsi"/>
          <w:sz w:val="24"/>
          <w:szCs w:val="24"/>
        </w:rPr>
        <w:t xml:space="preserve"> </w:t>
      </w:r>
      <w:proofErr w:type="spellStart"/>
      <w:r w:rsidRPr="00CC21E9">
        <w:rPr>
          <w:rFonts w:cstheme="minorHAnsi"/>
          <w:sz w:val="24"/>
          <w:szCs w:val="24"/>
        </w:rPr>
        <w:t>két</w:t>
      </w:r>
      <w:proofErr w:type="spellEnd"/>
      <w:r w:rsidRPr="00CC21E9">
        <w:rPr>
          <w:rFonts w:cstheme="minorHAnsi"/>
          <w:sz w:val="24"/>
          <w:szCs w:val="24"/>
        </w:rPr>
        <w:t xml:space="preserve"> </w:t>
      </w:r>
      <w:proofErr w:type="spellStart"/>
      <w:r w:rsidRPr="00CC21E9">
        <w:rPr>
          <w:rFonts w:cstheme="minorHAnsi"/>
          <w:sz w:val="24"/>
          <w:szCs w:val="24"/>
        </w:rPr>
        <w:t>évig</w:t>
      </w:r>
      <w:proofErr w:type="spellEnd"/>
      <w:r w:rsidRPr="00CC21E9">
        <w:rPr>
          <w:rFonts w:cstheme="minorHAnsi"/>
          <w:sz w:val="24"/>
          <w:szCs w:val="24"/>
        </w:rPr>
        <w:t xml:space="preserve"> </w:t>
      </w:r>
      <w:proofErr w:type="spellStart"/>
      <w:r w:rsidRPr="00CC21E9">
        <w:rPr>
          <w:rFonts w:cstheme="minorHAnsi"/>
          <w:sz w:val="24"/>
          <w:szCs w:val="24"/>
        </w:rPr>
        <w:t>ösztöndíjas</w:t>
      </w:r>
      <w:proofErr w:type="spellEnd"/>
      <w:r w:rsidRPr="00CC21E9">
        <w:rPr>
          <w:rFonts w:cstheme="minorHAnsi"/>
          <w:sz w:val="24"/>
          <w:szCs w:val="24"/>
        </w:rPr>
        <w:t xml:space="preserve"> a Friedrich-Schiller-Universität-en </w:t>
      </w:r>
      <w:proofErr w:type="spellStart"/>
      <w:r w:rsidRPr="00CC21E9">
        <w:rPr>
          <w:rFonts w:cstheme="minorHAnsi"/>
          <w:sz w:val="24"/>
          <w:szCs w:val="24"/>
        </w:rPr>
        <w:t>Jenaban</w:t>
      </w:r>
      <w:proofErr w:type="spellEnd"/>
      <w:r w:rsidRPr="00CC21E9">
        <w:rPr>
          <w:rFonts w:cstheme="minorHAnsi"/>
          <w:sz w:val="24"/>
          <w:szCs w:val="24"/>
        </w:rPr>
        <w:t xml:space="preserve"> (1996-1998). </w:t>
      </w:r>
      <w:proofErr w:type="spellStart"/>
      <w:r w:rsidRPr="00CC21E9">
        <w:rPr>
          <w:rFonts w:cstheme="minorHAnsi"/>
          <w:sz w:val="24"/>
          <w:szCs w:val="24"/>
        </w:rPr>
        <w:t>Tudományos</w:t>
      </w:r>
      <w:proofErr w:type="spellEnd"/>
      <w:r w:rsidRPr="00CC21E9">
        <w:rPr>
          <w:rFonts w:cstheme="minorHAnsi"/>
          <w:sz w:val="24"/>
          <w:szCs w:val="24"/>
        </w:rPr>
        <w:t xml:space="preserve"> </w:t>
      </w:r>
      <w:proofErr w:type="spellStart"/>
      <w:r w:rsidRPr="00CC21E9">
        <w:rPr>
          <w:rFonts w:cstheme="minorHAnsi"/>
          <w:sz w:val="24"/>
          <w:szCs w:val="24"/>
        </w:rPr>
        <w:t>fokozatai</w:t>
      </w:r>
      <w:proofErr w:type="spellEnd"/>
      <w:r w:rsidRPr="00CC21E9">
        <w:rPr>
          <w:rFonts w:cstheme="minorHAnsi"/>
          <w:sz w:val="24"/>
          <w:szCs w:val="24"/>
        </w:rPr>
        <w:t xml:space="preserve">: PhD. </w:t>
      </w:r>
      <w:proofErr w:type="spellStart"/>
      <w:r w:rsidRPr="00CC21E9">
        <w:rPr>
          <w:rFonts w:cstheme="minorHAnsi"/>
          <w:sz w:val="24"/>
          <w:szCs w:val="24"/>
        </w:rPr>
        <w:t>Teol</w:t>
      </w:r>
      <w:proofErr w:type="spellEnd"/>
      <w:r w:rsidRPr="00CC21E9">
        <w:rPr>
          <w:rFonts w:cstheme="minorHAnsi"/>
          <w:sz w:val="24"/>
          <w:szCs w:val="24"/>
        </w:rPr>
        <w:t xml:space="preserve">. – 2004; </w:t>
      </w:r>
      <w:proofErr w:type="spellStart"/>
      <w:r w:rsidRPr="00CC21E9">
        <w:rPr>
          <w:rFonts w:cstheme="minorHAnsi"/>
          <w:sz w:val="24"/>
          <w:szCs w:val="24"/>
        </w:rPr>
        <w:t>Habilitáció</w:t>
      </w:r>
      <w:proofErr w:type="spellEnd"/>
      <w:r w:rsidRPr="00CC21E9">
        <w:rPr>
          <w:rFonts w:cstheme="minorHAnsi"/>
          <w:sz w:val="24"/>
          <w:szCs w:val="24"/>
        </w:rPr>
        <w:t xml:space="preserve"> – 2014. 2015 </w:t>
      </w:r>
      <w:proofErr w:type="spellStart"/>
      <w:r w:rsidRPr="00CC21E9">
        <w:rPr>
          <w:rFonts w:cstheme="minorHAnsi"/>
          <w:sz w:val="24"/>
          <w:szCs w:val="24"/>
        </w:rPr>
        <w:t>óta</w:t>
      </w:r>
      <w:proofErr w:type="spellEnd"/>
      <w:r w:rsidRPr="00CC21E9">
        <w:rPr>
          <w:rFonts w:cstheme="minorHAnsi"/>
          <w:sz w:val="24"/>
          <w:szCs w:val="24"/>
        </w:rPr>
        <w:t xml:space="preserve"> a </w:t>
      </w:r>
      <w:proofErr w:type="spellStart"/>
      <w:r w:rsidRPr="00CC21E9">
        <w:rPr>
          <w:rFonts w:cstheme="minorHAnsi"/>
          <w:sz w:val="24"/>
          <w:szCs w:val="24"/>
        </w:rPr>
        <w:t>Debreceni</w:t>
      </w:r>
      <w:proofErr w:type="spellEnd"/>
      <w:r w:rsidRPr="00CC21E9">
        <w:rPr>
          <w:rFonts w:cstheme="minorHAnsi"/>
          <w:sz w:val="24"/>
          <w:szCs w:val="24"/>
        </w:rPr>
        <w:t xml:space="preserve"> </w:t>
      </w:r>
      <w:proofErr w:type="spellStart"/>
      <w:r w:rsidRPr="00CC21E9">
        <w:rPr>
          <w:rFonts w:cstheme="minorHAnsi"/>
          <w:sz w:val="24"/>
          <w:szCs w:val="24"/>
        </w:rPr>
        <w:t>Református</w:t>
      </w:r>
      <w:proofErr w:type="spellEnd"/>
      <w:r w:rsidRPr="00CC21E9">
        <w:rPr>
          <w:rFonts w:cstheme="minorHAnsi"/>
          <w:sz w:val="24"/>
          <w:szCs w:val="24"/>
        </w:rPr>
        <w:t xml:space="preserve"> </w:t>
      </w:r>
      <w:proofErr w:type="spellStart"/>
      <w:r w:rsidRPr="00CC21E9">
        <w:rPr>
          <w:rFonts w:cstheme="minorHAnsi"/>
          <w:sz w:val="24"/>
          <w:szCs w:val="24"/>
        </w:rPr>
        <w:t>Hittudományi</w:t>
      </w:r>
      <w:proofErr w:type="spellEnd"/>
      <w:r w:rsidRPr="00CC21E9">
        <w:rPr>
          <w:rFonts w:cstheme="minorHAnsi"/>
          <w:sz w:val="24"/>
          <w:szCs w:val="24"/>
        </w:rPr>
        <w:t xml:space="preserve"> </w:t>
      </w:r>
      <w:proofErr w:type="spellStart"/>
      <w:r w:rsidRPr="00CC21E9">
        <w:rPr>
          <w:rFonts w:cstheme="minorHAnsi"/>
          <w:sz w:val="24"/>
          <w:szCs w:val="24"/>
        </w:rPr>
        <w:t>Egyetemen</w:t>
      </w:r>
      <w:proofErr w:type="spellEnd"/>
      <w:r w:rsidRPr="00CC21E9">
        <w:rPr>
          <w:rFonts w:cstheme="minorHAnsi"/>
          <w:sz w:val="24"/>
          <w:szCs w:val="24"/>
        </w:rPr>
        <w:t xml:space="preserve"> </w:t>
      </w:r>
      <w:proofErr w:type="spellStart"/>
      <w:r w:rsidRPr="00CC21E9">
        <w:rPr>
          <w:rFonts w:cstheme="minorHAnsi"/>
          <w:sz w:val="24"/>
          <w:szCs w:val="24"/>
        </w:rPr>
        <w:t>és</w:t>
      </w:r>
      <w:proofErr w:type="spellEnd"/>
      <w:r w:rsidRPr="00CC21E9">
        <w:rPr>
          <w:rFonts w:cstheme="minorHAnsi"/>
          <w:sz w:val="24"/>
          <w:szCs w:val="24"/>
        </w:rPr>
        <w:t xml:space="preserve"> a </w:t>
      </w:r>
      <w:proofErr w:type="spellStart"/>
      <w:r w:rsidRPr="00CC21E9">
        <w:rPr>
          <w:rFonts w:cstheme="minorHAnsi"/>
          <w:sz w:val="24"/>
          <w:szCs w:val="24"/>
        </w:rPr>
        <w:t>Komáromi</w:t>
      </w:r>
      <w:proofErr w:type="spellEnd"/>
      <w:r w:rsidRPr="00CC21E9">
        <w:rPr>
          <w:rFonts w:cstheme="minorHAnsi"/>
          <w:sz w:val="24"/>
          <w:szCs w:val="24"/>
        </w:rPr>
        <w:t xml:space="preserve"> </w:t>
      </w:r>
      <w:proofErr w:type="spellStart"/>
      <w:r w:rsidRPr="00CC21E9">
        <w:rPr>
          <w:rFonts w:cstheme="minorHAnsi"/>
          <w:sz w:val="24"/>
          <w:szCs w:val="24"/>
        </w:rPr>
        <w:t>Selye</w:t>
      </w:r>
      <w:proofErr w:type="spellEnd"/>
      <w:r w:rsidRPr="00CC21E9">
        <w:rPr>
          <w:rFonts w:cstheme="minorHAnsi"/>
          <w:sz w:val="24"/>
          <w:szCs w:val="24"/>
        </w:rPr>
        <w:t xml:space="preserve"> János </w:t>
      </w:r>
      <w:proofErr w:type="spellStart"/>
      <w:r w:rsidRPr="00CC21E9">
        <w:rPr>
          <w:rFonts w:cstheme="minorHAnsi"/>
          <w:sz w:val="24"/>
          <w:szCs w:val="24"/>
        </w:rPr>
        <w:t>Egyetem</w:t>
      </w:r>
      <w:proofErr w:type="spellEnd"/>
      <w:r w:rsidRPr="00CC21E9">
        <w:rPr>
          <w:rFonts w:cstheme="minorHAnsi"/>
          <w:sz w:val="24"/>
          <w:szCs w:val="24"/>
        </w:rPr>
        <w:t xml:space="preserve"> </w:t>
      </w:r>
      <w:proofErr w:type="spellStart"/>
      <w:r w:rsidRPr="00CC21E9">
        <w:rPr>
          <w:rFonts w:cstheme="minorHAnsi"/>
          <w:sz w:val="24"/>
          <w:szCs w:val="24"/>
        </w:rPr>
        <w:t>Református</w:t>
      </w:r>
      <w:proofErr w:type="spellEnd"/>
      <w:r w:rsidRPr="00CC21E9">
        <w:rPr>
          <w:rFonts w:cstheme="minorHAnsi"/>
          <w:sz w:val="24"/>
          <w:szCs w:val="24"/>
        </w:rPr>
        <w:t xml:space="preserve"> </w:t>
      </w:r>
      <w:proofErr w:type="spellStart"/>
      <w:r w:rsidRPr="00CC21E9">
        <w:rPr>
          <w:rFonts w:cstheme="minorHAnsi"/>
          <w:sz w:val="24"/>
          <w:szCs w:val="24"/>
        </w:rPr>
        <w:t>Teológiai</w:t>
      </w:r>
      <w:proofErr w:type="spellEnd"/>
      <w:r w:rsidRPr="00CC21E9">
        <w:rPr>
          <w:rFonts w:cstheme="minorHAnsi"/>
          <w:sz w:val="24"/>
          <w:szCs w:val="24"/>
        </w:rPr>
        <w:t xml:space="preserve"> </w:t>
      </w:r>
      <w:proofErr w:type="spellStart"/>
      <w:r w:rsidRPr="00CC21E9">
        <w:rPr>
          <w:rFonts w:cstheme="minorHAnsi"/>
          <w:sz w:val="24"/>
          <w:szCs w:val="24"/>
        </w:rPr>
        <w:t>Karán</w:t>
      </w:r>
      <w:proofErr w:type="spellEnd"/>
      <w:r w:rsidRPr="00CC21E9">
        <w:rPr>
          <w:rFonts w:cstheme="minorHAnsi"/>
          <w:sz w:val="24"/>
          <w:szCs w:val="24"/>
        </w:rPr>
        <w:t xml:space="preserve"> </w:t>
      </w:r>
      <w:proofErr w:type="spellStart"/>
      <w:r w:rsidRPr="00CC21E9">
        <w:rPr>
          <w:rFonts w:cstheme="minorHAnsi"/>
          <w:sz w:val="24"/>
          <w:szCs w:val="24"/>
        </w:rPr>
        <w:t>docens</w:t>
      </w:r>
      <w:proofErr w:type="spellEnd"/>
      <w:r w:rsidRPr="00CC21E9">
        <w:rPr>
          <w:rFonts w:cstheme="minorHAnsi"/>
          <w:sz w:val="24"/>
          <w:szCs w:val="24"/>
        </w:rPr>
        <w:t xml:space="preserve">. 2020-ban </w:t>
      </w:r>
      <w:proofErr w:type="spellStart"/>
      <w:r w:rsidRPr="00CC21E9">
        <w:rPr>
          <w:rFonts w:cstheme="minorHAnsi"/>
          <w:sz w:val="24"/>
          <w:szCs w:val="24"/>
        </w:rPr>
        <w:t>megalapítja</w:t>
      </w:r>
      <w:proofErr w:type="spellEnd"/>
      <w:r w:rsidRPr="00CC21E9">
        <w:rPr>
          <w:rFonts w:cstheme="minorHAnsi"/>
          <w:sz w:val="24"/>
          <w:szCs w:val="24"/>
        </w:rPr>
        <w:t xml:space="preserve"> </w:t>
      </w:r>
      <w:proofErr w:type="spellStart"/>
      <w:r w:rsidRPr="00CC21E9">
        <w:rPr>
          <w:rFonts w:cstheme="minorHAnsi"/>
          <w:sz w:val="24"/>
          <w:szCs w:val="24"/>
        </w:rPr>
        <w:t>és</w:t>
      </w:r>
      <w:proofErr w:type="spellEnd"/>
      <w:r w:rsidRPr="00CC21E9">
        <w:rPr>
          <w:rFonts w:cstheme="minorHAnsi"/>
          <w:sz w:val="24"/>
          <w:szCs w:val="24"/>
        </w:rPr>
        <w:t xml:space="preserve"> </w:t>
      </w:r>
      <w:proofErr w:type="spellStart"/>
      <w:r w:rsidRPr="00CC21E9">
        <w:rPr>
          <w:rFonts w:cstheme="minorHAnsi"/>
          <w:sz w:val="24"/>
          <w:szCs w:val="24"/>
        </w:rPr>
        <w:t>azóta</w:t>
      </w:r>
      <w:proofErr w:type="spellEnd"/>
      <w:r w:rsidRPr="00CC21E9">
        <w:rPr>
          <w:rFonts w:cstheme="minorHAnsi"/>
          <w:sz w:val="24"/>
          <w:szCs w:val="24"/>
        </w:rPr>
        <w:t xml:space="preserve"> </w:t>
      </w:r>
      <w:proofErr w:type="spellStart"/>
      <w:r w:rsidRPr="00CC21E9">
        <w:rPr>
          <w:rFonts w:cstheme="minorHAnsi"/>
          <w:sz w:val="24"/>
          <w:szCs w:val="24"/>
        </w:rPr>
        <w:t>is</w:t>
      </w:r>
      <w:proofErr w:type="spellEnd"/>
      <w:r w:rsidRPr="00CC21E9">
        <w:rPr>
          <w:rFonts w:cstheme="minorHAnsi"/>
          <w:sz w:val="24"/>
          <w:szCs w:val="24"/>
        </w:rPr>
        <w:t xml:space="preserve"> </w:t>
      </w:r>
      <w:proofErr w:type="spellStart"/>
      <w:r w:rsidRPr="00CC21E9">
        <w:rPr>
          <w:rFonts w:cstheme="minorHAnsi"/>
          <w:sz w:val="24"/>
          <w:szCs w:val="24"/>
        </w:rPr>
        <w:t>vezeti</w:t>
      </w:r>
      <w:proofErr w:type="spellEnd"/>
      <w:r w:rsidRPr="00CC21E9">
        <w:rPr>
          <w:rFonts w:cstheme="minorHAnsi"/>
          <w:sz w:val="24"/>
          <w:szCs w:val="24"/>
        </w:rPr>
        <w:t xml:space="preserve"> </w:t>
      </w:r>
      <w:proofErr w:type="spellStart"/>
      <w:r w:rsidRPr="00CC21E9">
        <w:rPr>
          <w:rFonts w:cstheme="minorHAnsi"/>
          <w:sz w:val="24"/>
          <w:szCs w:val="24"/>
        </w:rPr>
        <w:t>Komáromban</w:t>
      </w:r>
      <w:proofErr w:type="spellEnd"/>
      <w:r w:rsidRPr="00CC21E9">
        <w:rPr>
          <w:rFonts w:cstheme="minorHAnsi"/>
          <w:sz w:val="24"/>
          <w:szCs w:val="24"/>
        </w:rPr>
        <w:t xml:space="preserve"> a Josephus </w:t>
      </w:r>
      <w:proofErr w:type="spellStart"/>
      <w:proofErr w:type="gramStart"/>
      <w:r w:rsidRPr="00CC21E9">
        <w:rPr>
          <w:rFonts w:cstheme="minorHAnsi"/>
          <w:sz w:val="24"/>
          <w:szCs w:val="24"/>
        </w:rPr>
        <w:t>Kutatóintézetet</w:t>
      </w:r>
      <w:proofErr w:type="spellEnd"/>
      <w:r w:rsidRPr="00CC21E9">
        <w:rPr>
          <w:rFonts w:cstheme="minorHAnsi"/>
          <w:sz w:val="24"/>
          <w:szCs w:val="24"/>
        </w:rPr>
        <w:t>..</w:t>
      </w:r>
      <w:proofErr w:type="gramEnd"/>
    </w:p>
    <w:p w14:paraId="6CE39746" w14:textId="77777777" w:rsidR="00CC21E9" w:rsidRPr="00CC21E9" w:rsidRDefault="00F91A59" w:rsidP="00CC21E9">
      <w:pPr>
        <w:ind w:left="-284"/>
        <w:jc w:val="both"/>
        <w:rPr>
          <w:rFonts w:cstheme="minorHAnsi"/>
          <w:b/>
          <w:sz w:val="24"/>
          <w:szCs w:val="24"/>
          <w:lang w:val="pt-PT"/>
        </w:rPr>
      </w:pPr>
      <w:r w:rsidRPr="00CC21E9">
        <w:rPr>
          <w:rFonts w:cstheme="minorHAnsi"/>
          <w:b/>
          <w:sz w:val="24"/>
          <w:szCs w:val="24"/>
          <w:lang w:val="pt-PT"/>
        </w:rPr>
        <w:t>Koncz-Vágási Katalin</w:t>
      </w:r>
    </w:p>
    <w:p w14:paraId="65816075" w14:textId="1FB138FA" w:rsidR="00F37845" w:rsidRPr="00CC21E9" w:rsidRDefault="00F37845" w:rsidP="00CC21E9">
      <w:pPr>
        <w:ind w:left="-284"/>
        <w:jc w:val="both"/>
        <w:rPr>
          <w:rFonts w:cstheme="minorHAnsi"/>
          <w:b/>
          <w:sz w:val="24"/>
          <w:szCs w:val="24"/>
          <w:lang w:val="pt-PT"/>
        </w:rPr>
      </w:pPr>
      <w:r w:rsidRPr="00CC21E9">
        <w:rPr>
          <w:rFonts w:cstheme="minorHAnsi"/>
          <w:sz w:val="24"/>
          <w:szCs w:val="24"/>
          <w:lang w:val="pt-PT"/>
        </w:rPr>
        <w:t>1982-ben született Békéscsabán. Az általános iskola elsõ hat osztályát szülõfalujában, Muronyban végezte, majd a békési Szegedi Kis István Református Gimnázium tanulója lett. Az érettségi vizsga után a Debreceni Református Hittudományi Egyetemre jelentkezett és 2000 szeptemberében a teológuslelkész, majd 2003-ban a vallástanári szakot kezdte el. Teológiai érdeklõdése középpontjában az ószövetségi és a bibliai tudományok állnak, ezért egyetemi évei alatt a 2003/2004-es tanévet németországi Münster városában, míg a 2005/2006-os tanév tavaszi félévét a hallei evangélikus teológián végezte. Segédlelkészi évét a Kisvárdai Református Egyházközségben töltötte, majd a második lelkészképesítõ  vizsgát követõen a Tiszántúl Református Egyházkerület Közgyûlése szentelte református lelkipásztorrá 2007.október 12-én a Debreceni Református Nagytemplomban. 2007 szeptemberétõl a Vámosatyai, majd 2010 õszétõl a Besztereci Református Egyházközségekben szolgált. Középiskolai vallástanári diplomáját 2009 júniusában vehette át Debrecenben. 2008 szeptemberétõl a Debreceni Református Hittudományi Egyetem Doktori Iskolájának hallgatója, a képzés keretein belül a 2010-es tanév õszi félévét a Zürichi Egyetem ösztöndíjasaként végezte.</w:t>
      </w:r>
    </w:p>
    <w:p w14:paraId="2FB803E9" w14:textId="77777777" w:rsidR="00D90C69" w:rsidRPr="00CC21E9" w:rsidRDefault="00F91A59" w:rsidP="00CC21E9">
      <w:pPr>
        <w:ind w:left="-284"/>
        <w:jc w:val="both"/>
        <w:rPr>
          <w:rFonts w:cstheme="minorHAnsi"/>
          <w:b/>
          <w:sz w:val="24"/>
          <w:szCs w:val="24"/>
          <w:lang w:val="pt-PT"/>
        </w:rPr>
      </w:pPr>
      <w:r w:rsidRPr="00CC21E9">
        <w:rPr>
          <w:rFonts w:cstheme="minorHAnsi"/>
          <w:b/>
          <w:sz w:val="24"/>
          <w:szCs w:val="24"/>
          <w:lang w:val="pt-PT"/>
        </w:rPr>
        <w:t xml:space="preserve">Kónya </w:t>
      </w:r>
      <w:r w:rsidR="00D90C69" w:rsidRPr="00CC21E9">
        <w:rPr>
          <w:rFonts w:cstheme="minorHAnsi"/>
          <w:b/>
          <w:sz w:val="24"/>
          <w:szCs w:val="24"/>
          <w:lang w:val="pt-PT"/>
        </w:rPr>
        <w:t>Ákos</w:t>
      </w:r>
    </w:p>
    <w:p w14:paraId="6BE7E2BB" w14:textId="32A7C3BA" w:rsidR="00D90C69" w:rsidRPr="00CC21E9" w:rsidRDefault="00D90C69" w:rsidP="00CC21E9">
      <w:pPr>
        <w:ind w:left="-284"/>
        <w:jc w:val="both"/>
        <w:rPr>
          <w:rFonts w:eastAsia="Times New Roman" w:cstheme="minorHAnsi"/>
          <w:sz w:val="24"/>
          <w:szCs w:val="24"/>
          <w:lang w:val="en-US" w:eastAsia="hu-HU"/>
        </w:rPr>
      </w:pPr>
      <w:r w:rsidRPr="00CC21E9">
        <w:rPr>
          <w:rFonts w:eastAsia="Times New Roman" w:cstheme="minorHAnsi"/>
          <w:sz w:val="24"/>
          <w:szCs w:val="24"/>
          <w:lang w:val="pt-PT" w:eastAsia="hu-HU"/>
        </w:rPr>
        <w:t xml:space="preserve">A Budapesti református Teológiai Akadémia évkönyvében 1990-ben jelent meg egy cikkem a Nyírbátori Református Templomról". 2005-ben a Master tézis címe: "God's revelation and Postmodern man" 2010-ben a Református Egyházban "Gyerek teológia"/Child theology/ Kutatásom Ricoeur hermeneutikája és János evangélium narrativája. </w:t>
      </w:r>
      <w:r w:rsidRPr="00CC21E9">
        <w:rPr>
          <w:rFonts w:eastAsia="Times New Roman" w:cstheme="minorHAnsi"/>
          <w:sz w:val="24"/>
          <w:szCs w:val="24"/>
          <w:lang w:val="en-US" w:eastAsia="hu-HU"/>
        </w:rPr>
        <w:t xml:space="preserve">A </w:t>
      </w:r>
      <w:proofErr w:type="spellStart"/>
      <w:r w:rsidRPr="00CC21E9">
        <w:rPr>
          <w:rFonts w:eastAsia="Times New Roman" w:cstheme="minorHAnsi"/>
          <w:sz w:val="24"/>
          <w:szCs w:val="24"/>
          <w:lang w:val="en-US" w:eastAsia="hu-HU"/>
        </w:rPr>
        <w:t>mimezis</w:t>
      </w:r>
      <w:proofErr w:type="spellEnd"/>
      <w:r w:rsidRPr="00CC21E9">
        <w:rPr>
          <w:rFonts w:eastAsia="Times New Roman" w:cstheme="minorHAnsi"/>
          <w:sz w:val="24"/>
          <w:szCs w:val="24"/>
          <w:lang w:val="en-US" w:eastAsia="hu-HU"/>
        </w:rPr>
        <w:t xml:space="preserve"> 1-2-3. "</w:t>
      </w:r>
      <w:proofErr w:type="spellStart"/>
      <w:r w:rsidRPr="00CC21E9">
        <w:rPr>
          <w:rFonts w:eastAsia="Times New Roman" w:cstheme="minorHAnsi"/>
          <w:sz w:val="24"/>
          <w:szCs w:val="24"/>
          <w:lang w:val="en-US" w:eastAsia="hu-HU"/>
        </w:rPr>
        <w:t>Self understanding</w:t>
      </w:r>
      <w:proofErr w:type="spellEnd"/>
      <w:r w:rsidRPr="00CC21E9">
        <w:rPr>
          <w:rFonts w:eastAsia="Times New Roman" w:cstheme="minorHAnsi"/>
          <w:sz w:val="24"/>
          <w:szCs w:val="24"/>
          <w:lang w:val="en-US" w:eastAsia="hu-HU"/>
        </w:rPr>
        <w:t xml:space="preserve"> in front of the Text, in the Text, and new approach with a different view."</w:t>
      </w:r>
      <w:proofErr w:type="spellStart"/>
      <w:r w:rsidRPr="00CC21E9">
        <w:rPr>
          <w:rFonts w:eastAsia="Times New Roman" w:cstheme="minorHAnsi"/>
          <w:sz w:val="24"/>
          <w:szCs w:val="24"/>
          <w:lang w:val="en-US" w:eastAsia="hu-HU"/>
        </w:rPr>
        <w:t>Nagyrészt</w:t>
      </w:r>
      <w:proofErr w:type="spellEnd"/>
      <w:r w:rsidRPr="00CC21E9">
        <w:rPr>
          <w:rFonts w:eastAsia="Times New Roman" w:cstheme="minorHAnsi"/>
          <w:sz w:val="24"/>
          <w:szCs w:val="24"/>
          <w:lang w:val="en-US" w:eastAsia="hu-HU"/>
        </w:rPr>
        <w:t xml:space="preserve"> Pierre Bühler prof-nak </w:t>
      </w:r>
      <w:proofErr w:type="spellStart"/>
      <w:r w:rsidRPr="00CC21E9">
        <w:rPr>
          <w:rFonts w:eastAsia="Times New Roman" w:cstheme="minorHAnsi"/>
          <w:sz w:val="24"/>
          <w:szCs w:val="24"/>
          <w:lang w:val="en-US" w:eastAsia="hu-HU"/>
        </w:rPr>
        <w:t>köszönhetem</w:t>
      </w:r>
      <w:proofErr w:type="spellEnd"/>
      <w:r w:rsidRPr="00CC21E9">
        <w:rPr>
          <w:rFonts w:eastAsia="Times New Roman" w:cstheme="minorHAnsi"/>
          <w:sz w:val="24"/>
          <w:szCs w:val="24"/>
          <w:lang w:val="en-US" w:eastAsia="hu-HU"/>
        </w:rPr>
        <w:t xml:space="preserve"> </w:t>
      </w:r>
      <w:proofErr w:type="spellStart"/>
      <w:r w:rsidRPr="00CC21E9">
        <w:rPr>
          <w:rFonts w:eastAsia="Times New Roman" w:cstheme="minorHAnsi"/>
          <w:sz w:val="24"/>
          <w:szCs w:val="24"/>
          <w:lang w:val="en-US" w:eastAsia="hu-HU"/>
        </w:rPr>
        <w:t>ezt</w:t>
      </w:r>
      <w:proofErr w:type="spellEnd"/>
      <w:r w:rsidRPr="00CC21E9">
        <w:rPr>
          <w:rFonts w:eastAsia="Times New Roman" w:cstheme="minorHAnsi"/>
          <w:sz w:val="24"/>
          <w:szCs w:val="24"/>
          <w:lang w:val="en-US" w:eastAsia="hu-HU"/>
        </w:rPr>
        <w:t xml:space="preserve"> a </w:t>
      </w:r>
      <w:proofErr w:type="spellStart"/>
      <w:r w:rsidRPr="00CC21E9">
        <w:rPr>
          <w:rFonts w:eastAsia="Times New Roman" w:cstheme="minorHAnsi"/>
          <w:sz w:val="24"/>
          <w:szCs w:val="24"/>
          <w:lang w:val="en-US" w:eastAsia="hu-HU"/>
        </w:rPr>
        <w:t>kutatást</w:t>
      </w:r>
      <w:proofErr w:type="spellEnd"/>
      <w:r w:rsidRPr="00CC21E9">
        <w:rPr>
          <w:rFonts w:eastAsia="Times New Roman" w:cstheme="minorHAnsi"/>
          <w:sz w:val="24"/>
          <w:szCs w:val="24"/>
          <w:lang w:val="en-US" w:eastAsia="hu-HU"/>
        </w:rPr>
        <w:t xml:space="preserve">, </w:t>
      </w:r>
      <w:proofErr w:type="spellStart"/>
      <w:r w:rsidRPr="00CC21E9">
        <w:rPr>
          <w:rFonts w:eastAsia="Times New Roman" w:cstheme="minorHAnsi"/>
          <w:sz w:val="24"/>
          <w:szCs w:val="24"/>
          <w:lang w:val="en-US" w:eastAsia="hu-HU"/>
        </w:rPr>
        <w:t>aki</w:t>
      </w:r>
      <w:proofErr w:type="spellEnd"/>
      <w:r w:rsidRPr="00CC21E9">
        <w:rPr>
          <w:rFonts w:eastAsia="Times New Roman" w:cstheme="minorHAnsi"/>
          <w:sz w:val="24"/>
          <w:szCs w:val="24"/>
          <w:lang w:val="en-US" w:eastAsia="hu-HU"/>
        </w:rPr>
        <w:t xml:space="preserve"> </w:t>
      </w:r>
      <w:proofErr w:type="spellStart"/>
      <w:r w:rsidRPr="00CC21E9">
        <w:rPr>
          <w:rFonts w:eastAsia="Times New Roman" w:cstheme="minorHAnsi"/>
          <w:sz w:val="24"/>
          <w:szCs w:val="24"/>
          <w:lang w:val="en-US" w:eastAsia="hu-HU"/>
        </w:rPr>
        <w:t>Zürichben</w:t>
      </w:r>
      <w:proofErr w:type="spellEnd"/>
      <w:r w:rsidRPr="00CC21E9">
        <w:rPr>
          <w:rFonts w:eastAsia="Times New Roman" w:cstheme="minorHAnsi"/>
          <w:sz w:val="24"/>
          <w:szCs w:val="24"/>
          <w:lang w:val="en-US" w:eastAsia="hu-HU"/>
        </w:rPr>
        <w:t xml:space="preserve"> volt </w:t>
      </w:r>
      <w:proofErr w:type="spellStart"/>
      <w:r w:rsidRPr="00CC21E9">
        <w:rPr>
          <w:rFonts w:eastAsia="Times New Roman" w:cstheme="minorHAnsi"/>
          <w:sz w:val="24"/>
          <w:szCs w:val="24"/>
          <w:lang w:val="en-US" w:eastAsia="hu-HU"/>
        </w:rPr>
        <w:t>doktorpaterem</w:t>
      </w:r>
      <w:proofErr w:type="spellEnd"/>
      <w:r w:rsidRPr="00CC21E9">
        <w:rPr>
          <w:rFonts w:eastAsia="Times New Roman" w:cstheme="minorHAnsi"/>
          <w:sz w:val="24"/>
          <w:szCs w:val="24"/>
          <w:lang w:val="en-US" w:eastAsia="hu-HU"/>
        </w:rPr>
        <w:t xml:space="preserve"> /Gerhard Ebeling </w:t>
      </w:r>
      <w:proofErr w:type="spellStart"/>
      <w:r w:rsidRPr="00CC21E9">
        <w:rPr>
          <w:rFonts w:eastAsia="Times New Roman" w:cstheme="minorHAnsi"/>
          <w:sz w:val="24"/>
          <w:szCs w:val="24"/>
          <w:lang w:val="en-US" w:eastAsia="hu-HU"/>
        </w:rPr>
        <w:t>tanitványa</w:t>
      </w:r>
      <w:proofErr w:type="spellEnd"/>
      <w:r w:rsidRPr="00CC21E9">
        <w:rPr>
          <w:rFonts w:eastAsia="Times New Roman" w:cstheme="minorHAnsi"/>
          <w:sz w:val="24"/>
          <w:szCs w:val="24"/>
          <w:lang w:val="en-US" w:eastAsia="hu-HU"/>
        </w:rPr>
        <w:t xml:space="preserve"> </w:t>
      </w:r>
      <w:proofErr w:type="gramStart"/>
      <w:r w:rsidRPr="00CC21E9">
        <w:rPr>
          <w:rFonts w:eastAsia="Times New Roman" w:cstheme="minorHAnsi"/>
          <w:sz w:val="24"/>
          <w:szCs w:val="24"/>
          <w:lang w:val="en-US" w:eastAsia="hu-HU"/>
        </w:rPr>
        <w:t>volt./</w:t>
      </w:r>
      <w:proofErr w:type="gramEnd"/>
      <w:r w:rsidRPr="00CC21E9">
        <w:rPr>
          <w:rFonts w:eastAsia="Times New Roman" w:cstheme="minorHAnsi"/>
          <w:sz w:val="24"/>
          <w:szCs w:val="24"/>
          <w:lang w:val="en-US" w:eastAsia="hu-HU"/>
        </w:rPr>
        <w:t xml:space="preserve"> </w:t>
      </w:r>
      <w:proofErr w:type="spellStart"/>
      <w:r w:rsidRPr="00CC21E9">
        <w:rPr>
          <w:rFonts w:eastAsia="Times New Roman" w:cstheme="minorHAnsi"/>
          <w:sz w:val="24"/>
          <w:szCs w:val="24"/>
          <w:lang w:val="en-US" w:eastAsia="hu-HU"/>
        </w:rPr>
        <w:t>Baselban</w:t>
      </w:r>
      <w:proofErr w:type="spellEnd"/>
      <w:r w:rsidRPr="00CC21E9">
        <w:rPr>
          <w:rFonts w:eastAsia="Times New Roman" w:cstheme="minorHAnsi"/>
          <w:sz w:val="24"/>
          <w:szCs w:val="24"/>
          <w:lang w:val="en-US" w:eastAsia="hu-HU"/>
        </w:rPr>
        <w:t xml:space="preserve"> Andreas Hauser volt a </w:t>
      </w:r>
      <w:proofErr w:type="spellStart"/>
      <w:r w:rsidRPr="00CC21E9">
        <w:rPr>
          <w:rFonts w:eastAsia="Times New Roman" w:cstheme="minorHAnsi"/>
          <w:sz w:val="24"/>
          <w:szCs w:val="24"/>
          <w:lang w:val="en-US" w:eastAsia="hu-HU"/>
        </w:rPr>
        <w:t>professzorom</w:t>
      </w:r>
      <w:proofErr w:type="spellEnd"/>
      <w:r w:rsidRPr="00CC21E9">
        <w:rPr>
          <w:rFonts w:eastAsia="Times New Roman" w:cstheme="minorHAnsi"/>
          <w:sz w:val="24"/>
          <w:szCs w:val="24"/>
          <w:lang w:val="en-US" w:eastAsia="hu-HU"/>
        </w:rPr>
        <w:t xml:space="preserve">. 2020-től </w:t>
      </w:r>
      <w:proofErr w:type="spellStart"/>
      <w:r w:rsidRPr="00CC21E9">
        <w:rPr>
          <w:rFonts w:eastAsia="Times New Roman" w:cstheme="minorHAnsi"/>
          <w:sz w:val="24"/>
          <w:szCs w:val="24"/>
          <w:lang w:val="en-US" w:eastAsia="hu-HU"/>
        </w:rPr>
        <w:t>Bécsben</w:t>
      </w:r>
      <w:proofErr w:type="spellEnd"/>
      <w:r w:rsidRPr="00CC21E9">
        <w:rPr>
          <w:rFonts w:eastAsia="Times New Roman" w:cstheme="minorHAnsi"/>
          <w:sz w:val="24"/>
          <w:szCs w:val="24"/>
          <w:lang w:val="en-US" w:eastAsia="hu-HU"/>
        </w:rPr>
        <w:t xml:space="preserve"> Christian Danz.</w:t>
      </w:r>
    </w:p>
    <w:p w14:paraId="2C1384F6" w14:textId="7C70FDD9" w:rsidR="00F91A59" w:rsidRPr="00CC21E9" w:rsidRDefault="00F91A59" w:rsidP="00CC21E9">
      <w:pPr>
        <w:ind w:left="-284"/>
        <w:jc w:val="both"/>
        <w:rPr>
          <w:rFonts w:cstheme="minorHAnsi"/>
          <w:b/>
          <w:sz w:val="24"/>
          <w:szCs w:val="24"/>
          <w:lang w:val="pt-PT"/>
        </w:rPr>
      </w:pPr>
      <w:r w:rsidRPr="00CC21E9">
        <w:rPr>
          <w:rFonts w:cstheme="minorHAnsi"/>
          <w:b/>
          <w:sz w:val="24"/>
          <w:szCs w:val="24"/>
          <w:lang w:val="pt-PT"/>
        </w:rPr>
        <w:t>Kovács Endre</w:t>
      </w:r>
    </w:p>
    <w:p w14:paraId="50FDFB3B" w14:textId="2F98A3B3" w:rsidR="0021215C" w:rsidRPr="00CC21E9" w:rsidRDefault="0021215C" w:rsidP="00CC21E9">
      <w:pPr>
        <w:ind w:left="-284"/>
        <w:jc w:val="both"/>
        <w:rPr>
          <w:rFonts w:cstheme="minorHAnsi"/>
          <w:bCs/>
          <w:sz w:val="24"/>
          <w:szCs w:val="24"/>
          <w:lang w:val="pt-PT"/>
        </w:rPr>
      </w:pPr>
      <w:r w:rsidRPr="00CC21E9">
        <w:rPr>
          <w:rFonts w:cstheme="minorHAnsi"/>
          <w:bCs/>
          <w:sz w:val="24"/>
          <w:szCs w:val="24"/>
          <w:lang w:val="pt-PT"/>
        </w:rPr>
        <w:t>Agrármérnök, 1987, Keszthelyi Agrártudományi Egyetem, Mosonmagyaróvár ▪ Tejipari Szakmérnök, 1989, Keszthelyi Agrártudományi Egyetem, Mosonmagyaróvár. Keresztény Tanulmányok mesterdiploma (MCS), 1996, Regent College, Vancouver, B. C., Kanada. Teológiai Mesterdiploma (ThM), 2000, Regent College, Vancouver, B. C., Kanada. Doktori iskola hallgató, Evangelische Theologische Faculteit, University of Leuven, Belgium 2011-2016; Evangélikus Hittudományi Egyetem, Budapest, 2024- (a védés tervezett ideje 2024 ősz).</w:t>
      </w:r>
    </w:p>
    <w:p w14:paraId="5A2902C3" w14:textId="77777777" w:rsidR="003F470D" w:rsidRPr="00CC21E9" w:rsidRDefault="003F470D" w:rsidP="00CC21E9">
      <w:pPr>
        <w:ind w:left="-284"/>
        <w:jc w:val="both"/>
        <w:rPr>
          <w:rFonts w:cstheme="minorHAnsi"/>
          <w:sz w:val="24"/>
          <w:szCs w:val="24"/>
          <w:lang w:val="hu-HU"/>
        </w:rPr>
      </w:pPr>
    </w:p>
    <w:p w14:paraId="725BD12C" w14:textId="77777777" w:rsidR="003F470D" w:rsidRPr="00CC21E9" w:rsidRDefault="003F470D" w:rsidP="00CC21E9">
      <w:pPr>
        <w:ind w:left="-284"/>
        <w:jc w:val="both"/>
        <w:rPr>
          <w:rFonts w:cstheme="minorHAnsi"/>
          <w:b/>
          <w:sz w:val="24"/>
          <w:szCs w:val="24"/>
          <w:lang w:val="hu-HU"/>
        </w:rPr>
      </w:pPr>
      <w:r w:rsidRPr="00CC21E9">
        <w:rPr>
          <w:rFonts w:cstheme="minorHAnsi"/>
          <w:b/>
          <w:sz w:val="24"/>
          <w:szCs w:val="24"/>
          <w:lang w:val="hu-HU"/>
        </w:rPr>
        <w:t>Kránitz Mihály</w:t>
      </w:r>
    </w:p>
    <w:p w14:paraId="47747920" w14:textId="61742C57" w:rsidR="003F470D" w:rsidRPr="00CC21E9" w:rsidRDefault="003F470D" w:rsidP="00CC21E9">
      <w:pPr>
        <w:ind w:left="-284"/>
        <w:jc w:val="both"/>
        <w:rPr>
          <w:rFonts w:cstheme="minorHAnsi"/>
          <w:sz w:val="24"/>
          <w:szCs w:val="24"/>
          <w:lang w:val="hu-HU"/>
        </w:rPr>
      </w:pPr>
      <w:r w:rsidRPr="00CC21E9">
        <w:rPr>
          <w:rFonts w:cstheme="minorHAnsi"/>
          <w:sz w:val="24"/>
          <w:szCs w:val="24"/>
          <w:lang w:val="hu-HU"/>
        </w:rPr>
        <w:lastRenderedPageBreak/>
        <w:t xml:space="preserve">Kránitz Mihály (1959) az </w:t>
      </w:r>
      <w:proofErr w:type="spellStart"/>
      <w:r w:rsidRPr="00CC21E9">
        <w:rPr>
          <w:rFonts w:cstheme="minorHAnsi"/>
          <w:sz w:val="24"/>
          <w:szCs w:val="24"/>
          <w:lang w:val="hu-HU"/>
        </w:rPr>
        <w:t>esztergom</w:t>
      </w:r>
      <w:proofErr w:type="spellEnd"/>
      <w:r w:rsidRPr="00CC21E9">
        <w:rPr>
          <w:rFonts w:cstheme="minorHAnsi"/>
          <w:sz w:val="24"/>
          <w:szCs w:val="24"/>
          <w:lang w:val="hu-HU"/>
        </w:rPr>
        <w:t xml:space="preserve">-budapesti főegyházmegye papja, 1996-tól a </w:t>
      </w:r>
      <w:r w:rsidR="00A13791" w:rsidRPr="00CC21E9">
        <w:rPr>
          <w:rFonts w:cstheme="minorHAnsi"/>
          <w:sz w:val="24"/>
          <w:szCs w:val="24"/>
          <w:lang w:val="hu-HU"/>
        </w:rPr>
        <w:t>f</w:t>
      </w:r>
      <w:r w:rsidRPr="00CC21E9">
        <w:rPr>
          <w:rFonts w:cstheme="minorHAnsi"/>
          <w:sz w:val="24"/>
          <w:szCs w:val="24"/>
          <w:lang w:val="hu-HU"/>
        </w:rPr>
        <w:t xml:space="preserve">undamentális teológia professzora a Pázmány Péter Katolikus </w:t>
      </w:r>
      <w:r w:rsidR="00A13791" w:rsidRPr="00CC21E9">
        <w:rPr>
          <w:rFonts w:cstheme="minorHAnsi"/>
          <w:sz w:val="24"/>
          <w:szCs w:val="24"/>
          <w:lang w:val="hu-HU"/>
        </w:rPr>
        <w:t>E</w:t>
      </w:r>
      <w:r w:rsidRPr="00CC21E9">
        <w:rPr>
          <w:rFonts w:cstheme="minorHAnsi"/>
          <w:sz w:val="24"/>
          <w:szCs w:val="24"/>
          <w:lang w:val="hu-HU"/>
        </w:rPr>
        <w:t>gyetem Hittudományi Karán</w:t>
      </w:r>
      <w:r w:rsidR="00A13791" w:rsidRPr="00CC21E9">
        <w:rPr>
          <w:rFonts w:cstheme="minorHAnsi"/>
          <w:sz w:val="24"/>
          <w:szCs w:val="24"/>
          <w:lang w:val="hu-HU"/>
        </w:rPr>
        <w:t>.</w:t>
      </w:r>
      <w:r w:rsidRPr="00CC21E9">
        <w:rPr>
          <w:rFonts w:cstheme="minorHAnsi"/>
          <w:sz w:val="24"/>
          <w:szCs w:val="24"/>
          <w:lang w:val="hu-HU"/>
        </w:rPr>
        <w:t xml:space="preserve"> </w:t>
      </w:r>
      <w:r w:rsidR="00A13791" w:rsidRPr="00CC21E9">
        <w:rPr>
          <w:rFonts w:cstheme="minorHAnsi"/>
          <w:sz w:val="24"/>
          <w:szCs w:val="24"/>
          <w:lang w:val="hu-HU"/>
        </w:rPr>
        <w:t>F</w:t>
      </w:r>
      <w:r w:rsidRPr="00CC21E9">
        <w:rPr>
          <w:rFonts w:cstheme="minorHAnsi"/>
          <w:sz w:val="24"/>
          <w:szCs w:val="24"/>
          <w:lang w:val="hu-HU"/>
        </w:rPr>
        <w:t xml:space="preserve">ő kutatási területe a történeti Jézus kutatás, Szent Pál élete, az </w:t>
      </w:r>
      <w:proofErr w:type="spellStart"/>
      <w:r w:rsidRPr="00CC21E9">
        <w:rPr>
          <w:rFonts w:cstheme="minorHAnsi"/>
          <w:sz w:val="24"/>
          <w:szCs w:val="24"/>
          <w:lang w:val="hu-HU"/>
        </w:rPr>
        <w:t>e</w:t>
      </w:r>
      <w:r w:rsidR="00042C9B" w:rsidRPr="00CC21E9">
        <w:rPr>
          <w:rFonts w:cstheme="minorHAnsi"/>
          <w:sz w:val="24"/>
          <w:szCs w:val="24"/>
          <w:lang w:val="hu-HU"/>
        </w:rPr>
        <w:t>k</w:t>
      </w:r>
      <w:r w:rsidRPr="00CC21E9">
        <w:rPr>
          <w:rFonts w:cstheme="minorHAnsi"/>
          <w:sz w:val="24"/>
          <w:szCs w:val="24"/>
          <w:lang w:val="hu-HU"/>
        </w:rPr>
        <w:t>kléziológia</w:t>
      </w:r>
      <w:proofErr w:type="spellEnd"/>
      <w:r w:rsidRPr="00CC21E9">
        <w:rPr>
          <w:rFonts w:cstheme="minorHAnsi"/>
          <w:sz w:val="24"/>
          <w:szCs w:val="24"/>
          <w:lang w:val="hu-HU"/>
        </w:rPr>
        <w:t xml:space="preserve"> és az ökumenizmus. Az európai ökumenikus intézeteket és szakértőket tömörítő </w:t>
      </w:r>
      <w:proofErr w:type="spellStart"/>
      <w:r w:rsidRPr="00CC21E9">
        <w:rPr>
          <w:rFonts w:cstheme="minorHAnsi"/>
          <w:sz w:val="24"/>
          <w:szCs w:val="24"/>
          <w:lang w:val="hu-HU"/>
        </w:rPr>
        <w:t>Societas</w:t>
      </w:r>
      <w:proofErr w:type="spellEnd"/>
      <w:r w:rsidRPr="00CC21E9">
        <w:rPr>
          <w:rFonts w:cstheme="minorHAnsi"/>
          <w:sz w:val="24"/>
          <w:szCs w:val="24"/>
          <w:lang w:val="hu-HU"/>
        </w:rPr>
        <w:t xml:space="preserve"> </w:t>
      </w:r>
      <w:proofErr w:type="spellStart"/>
      <w:r w:rsidRPr="00CC21E9">
        <w:rPr>
          <w:rFonts w:cstheme="minorHAnsi"/>
          <w:sz w:val="24"/>
          <w:szCs w:val="24"/>
          <w:lang w:val="hu-HU"/>
        </w:rPr>
        <w:t>Oecumenica</w:t>
      </w:r>
      <w:proofErr w:type="spellEnd"/>
      <w:r w:rsidRPr="00CC21E9">
        <w:rPr>
          <w:rFonts w:cstheme="minorHAnsi"/>
          <w:sz w:val="24"/>
          <w:szCs w:val="24"/>
          <w:lang w:val="hu-HU"/>
        </w:rPr>
        <w:t xml:space="preserve"> tagja. 2016</w:t>
      </w:r>
      <w:r w:rsidR="00042C9B" w:rsidRPr="00CC21E9">
        <w:rPr>
          <w:rFonts w:cstheme="minorHAnsi"/>
          <w:sz w:val="24"/>
          <w:szCs w:val="24"/>
          <w:lang w:val="hu-HU"/>
        </w:rPr>
        <w:t>–</w:t>
      </w:r>
      <w:r w:rsidRPr="00CC21E9">
        <w:rPr>
          <w:rFonts w:cstheme="minorHAnsi"/>
          <w:sz w:val="24"/>
          <w:szCs w:val="24"/>
          <w:lang w:val="hu-HU"/>
        </w:rPr>
        <w:t>2020 a Hittudományi Kar dékánja. 2007</w:t>
      </w:r>
      <w:r w:rsidR="00042C9B" w:rsidRPr="00CC21E9">
        <w:rPr>
          <w:rFonts w:cstheme="minorHAnsi"/>
          <w:sz w:val="24"/>
          <w:szCs w:val="24"/>
          <w:lang w:val="hu-HU"/>
        </w:rPr>
        <w:t>–</w:t>
      </w:r>
      <w:r w:rsidRPr="00CC21E9">
        <w:rPr>
          <w:rFonts w:cstheme="minorHAnsi"/>
          <w:sz w:val="24"/>
          <w:szCs w:val="24"/>
          <w:lang w:val="hu-HU"/>
        </w:rPr>
        <w:t xml:space="preserve">2020 a Teológia c. lap főszerkesztője. 2021 első felében a párizsi </w:t>
      </w:r>
      <w:proofErr w:type="spellStart"/>
      <w:r w:rsidRPr="00CC21E9">
        <w:rPr>
          <w:rFonts w:cstheme="minorHAnsi"/>
          <w:sz w:val="24"/>
          <w:szCs w:val="24"/>
          <w:lang w:val="hu-HU"/>
        </w:rPr>
        <w:t>Institut</w:t>
      </w:r>
      <w:proofErr w:type="spellEnd"/>
      <w:r w:rsidRPr="00CC21E9">
        <w:rPr>
          <w:rFonts w:cstheme="minorHAnsi"/>
          <w:sz w:val="24"/>
          <w:szCs w:val="24"/>
          <w:lang w:val="hu-HU"/>
        </w:rPr>
        <w:t xml:space="preserve"> </w:t>
      </w:r>
      <w:proofErr w:type="spellStart"/>
      <w:r w:rsidRPr="00CC21E9">
        <w:rPr>
          <w:rFonts w:cstheme="minorHAnsi"/>
          <w:sz w:val="24"/>
          <w:szCs w:val="24"/>
          <w:lang w:val="hu-HU"/>
        </w:rPr>
        <w:t>Catholique</w:t>
      </w:r>
      <w:proofErr w:type="spellEnd"/>
      <w:r w:rsidRPr="00CC21E9">
        <w:rPr>
          <w:rFonts w:cstheme="minorHAnsi"/>
          <w:sz w:val="24"/>
          <w:szCs w:val="24"/>
          <w:lang w:val="hu-HU"/>
        </w:rPr>
        <w:t xml:space="preserve"> meghívott előadója. 2022 áprilisától a Pázmány Péter Katolikus Egyetem </w:t>
      </w:r>
      <w:proofErr w:type="spellStart"/>
      <w:r w:rsidRPr="00CC21E9">
        <w:rPr>
          <w:rFonts w:cstheme="minorHAnsi"/>
          <w:sz w:val="24"/>
          <w:szCs w:val="24"/>
          <w:lang w:val="hu-HU"/>
        </w:rPr>
        <w:t>Ut</w:t>
      </w:r>
      <w:proofErr w:type="spellEnd"/>
      <w:r w:rsidRPr="00CC21E9">
        <w:rPr>
          <w:rFonts w:cstheme="minorHAnsi"/>
          <w:sz w:val="24"/>
          <w:szCs w:val="24"/>
          <w:lang w:val="hu-HU"/>
        </w:rPr>
        <w:t xml:space="preserve"> </w:t>
      </w:r>
      <w:proofErr w:type="spellStart"/>
      <w:r w:rsidRPr="00CC21E9">
        <w:rPr>
          <w:rFonts w:cstheme="minorHAnsi"/>
          <w:sz w:val="24"/>
          <w:szCs w:val="24"/>
          <w:lang w:val="hu-HU"/>
        </w:rPr>
        <w:t>unum</w:t>
      </w:r>
      <w:proofErr w:type="spellEnd"/>
      <w:r w:rsidRPr="00CC21E9">
        <w:rPr>
          <w:rFonts w:cstheme="minorHAnsi"/>
          <w:sz w:val="24"/>
          <w:szCs w:val="24"/>
          <w:lang w:val="hu-HU"/>
        </w:rPr>
        <w:t xml:space="preserve"> Sint Ökumenikus Kutatócsoport</w:t>
      </w:r>
      <w:r w:rsidR="00042C9B" w:rsidRPr="00CC21E9">
        <w:rPr>
          <w:rFonts w:cstheme="minorHAnsi"/>
          <w:sz w:val="24"/>
          <w:szCs w:val="24"/>
          <w:lang w:val="hu-HU"/>
        </w:rPr>
        <w:t>jának a</w:t>
      </w:r>
      <w:r w:rsidRPr="00CC21E9">
        <w:rPr>
          <w:rFonts w:cstheme="minorHAnsi"/>
          <w:sz w:val="24"/>
          <w:szCs w:val="24"/>
          <w:lang w:val="hu-HU"/>
        </w:rPr>
        <w:t xml:space="preserve"> vezetője.</w:t>
      </w:r>
    </w:p>
    <w:p w14:paraId="5A578914" w14:textId="77777777" w:rsidR="003F470D" w:rsidRPr="00CC21E9" w:rsidRDefault="003F470D" w:rsidP="00CC21E9">
      <w:pPr>
        <w:ind w:left="-284"/>
        <w:jc w:val="both"/>
        <w:rPr>
          <w:rFonts w:cstheme="minorHAnsi"/>
          <w:sz w:val="24"/>
          <w:szCs w:val="24"/>
          <w:lang w:val="en-GB"/>
        </w:rPr>
      </w:pPr>
      <w:r w:rsidRPr="00CC21E9">
        <w:rPr>
          <w:rFonts w:cstheme="minorHAnsi"/>
          <w:sz w:val="24"/>
          <w:szCs w:val="24"/>
          <w:lang w:val="en-GB"/>
        </w:rPr>
        <w:t xml:space="preserve">Mihály Kránitz (1959) is a Catholic priest, Professor of Fundamental Theology since 1996 at the Faculty of Theology of the Pázmány Péter Catholic University (Budapest). His main field of research is fundamental theology, ecclesiology and ecumenism. He is a member of </w:t>
      </w:r>
      <w:proofErr w:type="spellStart"/>
      <w:r w:rsidRPr="00CC21E9">
        <w:rPr>
          <w:rFonts w:cstheme="minorHAnsi"/>
          <w:sz w:val="24"/>
          <w:szCs w:val="24"/>
          <w:lang w:val="en-GB"/>
        </w:rPr>
        <w:t>Societas</w:t>
      </w:r>
      <w:proofErr w:type="spellEnd"/>
      <w:r w:rsidRPr="00CC21E9">
        <w:rPr>
          <w:rFonts w:cstheme="minorHAnsi"/>
          <w:sz w:val="24"/>
          <w:szCs w:val="24"/>
          <w:lang w:val="en-GB"/>
        </w:rPr>
        <w:t xml:space="preserve"> </w:t>
      </w:r>
      <w:proofErr w:type="spellStart"/>
      <w:r w:rsidRPr="00CC21E9">
        <w:rPr>
          <w:rFonts w:cstheme="minorHAnsi"/>
          <w:sz w:val="24"/>
          <w:szCs w:val="24"/>
          <w:lang w:val="en-GB"/>
        </w:rPr>
        <w:t>Oecumenica</w:t>
      </w:r>
      <w:proofErr w:type="spellEnd"/>
      <w:r w:rsidRPr="00CC21E9">
        <w:rPr>
          <w:rFonts w:cstheme="minorHAnsi"/>
          <w:sz w:val="24"/>
          <w:szCs w:val="24"/>
          <w:lang w:val="en-GB"/>
        </w:rPr>
        <w:t>, which brings together European ecumenical institutes and experts. From 2016 to 2020, he was the dean of the Faculty of Theology. Between 2007 and 2020 he was editor - in - chief of the journal “</w:t>
      </w:r>
      <w:proofErr w:type="spellStart"/>
      <w:r w:rsidRPr="00CC21E9">
        <w:rPr>
          <w:rFonts w:cstheme="minorHAnsi"/>
          <w:sz w:val="24"/>
          <w:szCs w:val="24"/>
          <w:lang w:val="en-GB"/>
        </w:rPr>
        <w:t>Teológia</w:t>
      </w:r>
      <w:proofErr w:type="spellEnd"/>
      <w:r w:rsidRPr="00CC21E9">
        <w:rPr>
          <w:rFonts w:cstheme="minorHAnsi"/>
          <w:sz w:val="24"/>
          <w:szCs w:val="24"/>
          <w:lang w:val="en-GB"/>
        </w:rPr>
        <w:t xml:space="preserve">”. In the first half of 2021 he was an invited lecturer at the </w:t>
      </w:r>
      <w:proofErr w:type="spellStart"/>
      <w:r w:rsidRPr="00CC21E9">
        <w:rPr>
          <w:rFonts w:cstheme="minorHAnsi"/>
          <w:sz w:val="24"/>
          <w:szCs w:val="24"/>
          <w:lang w:val="en-GB"/>
        </w:rPr>
        <w:t>Institut</w:t>
      </w:r>
      <w:proofErr w:type="spellEnd"/>
      <w:r w:rsidRPr="00CC21E9">
        <w:rPr>
          <w:rFonts w:cstheme="minorHAnsi"/>
          <w:sz w:val="24"/>
          <w:szCs w:val="24"/>
          <w:lang w:val="en-GB"/>
        </w:rPr>
        <w:t xml:space="preserve"> </w:t>
      </w:r>
      <w:proofErr w:type="spellStart"/>
      <w:r w:rsidRPr="00CC21E9">
        <w:rPr>
          <w:rFonts w:cstheme="minorHAnsi"/>
          <w:sz w:val="24"/>
          <w:szCs w:val="24"/>
          <w:lang w:val="en-GB"/>
        </w:rPr>
        <w:t>Catholique</w:t>
      </w:r>
      <w:proofErr w:type="spellEnd"/>
      <w:r w:rsidRPr="00CC21E9">
        <w:rPr>
          <w:rFonts w:cstheme="minorHAnsi"/>
          <w:sz w:val="24"/>
          <w:szCs w:val="24"/>
          <w:lang w:val="en-GB"/>
        </w:rPr>
        <w:t xml:space="preserve"> in Paris. From April 2022, he is the leader of the Ut unum Sint Ecumenical Research Group at the Pázmány Péter Catholic University of Budapest.</w:t>
      </w:r>
    </w:p>
    <w:p w14:paraId="493A16B7" w14:textId="77777777" w:rsidR="0021215C" w:rsidRPr="00CC21E9" w:rsidRDefault="003F470D" w:rsidP="00CC21E9">
      <w:pPr>
        <w:ind w:left="-284"/>
        <w:jc w:val="both"/>
        <w:rPr>
          <w:rFonts w:cstheme="minorHAnsi"/>
          <w:sz w:val="24"/>
          <w:szCs w:val="24"/>
          <w:lang w:val="en-GB"/>
        </w:rPr>
      </w:pPr>
      <w:proofErr w:type="spellStart"/>
      <w:r w:rsidRPr="00CC21E9">
        <w:rPr>
          <w:rFonts w:cstheme="minorHAnsi"/>
          <w:sz w:val="24"/>
          <w:szCs w:val="24"/>
          <w:lang w:val="en-GB"/>
        </w:rPr>
        <w:t>Pubblikációk</w:t>
      </w:r>
      <w:proofErr w:type="spellEnd"/>
      <w:r w:rsidRPr="00CC21E9">
        <w:rPr>
          <w:rFonts w:cstheme="minorHAnsi"/>
          <w:sz w:val="24"/>
          <w:szCs w:val="24"/>
          <w:lang w:val="en-GB"/>
        </w:rPr>
        <w:t xml:space="preserve">: A </w:t>
      </w:r>
      <w:proofErr w:type="spellStart"/>
      <w:r w:rsidRPr="00CC21E9">
        <w:rPr>
          <w:rFonts w:cstheme="minorHAnsi"/>
          <w:sz w:val="24"/>
          <w:szCs w:val="24"/>
          <w:lang w:val="en-GB"/>
        </w:rPr>
        <w:t>zsoltárok</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emberi</w:t>
      </w:r>
      <w:proofErr w:type="spellEnd"/>
      <w:r w:rsidRPr="00CC21E9">
        <w:rPr>
          <w:rFonts w:cstheme="minorHAnsi"/>
          <w:sz w:val="24"/>
          <w:szCs w:val="24"/>
          <w:lang w:val="en-GB"/>
        </w:rPr>
        <w:t xml:space="preserve"> </w:t>
      </w:r>
      <w:proofErr w:type="spellStart"/>
      <w:r w:rsidRPr="00CC21E9">
        <w:rPr>
          <w:rFonts w:cstheme="minorHAnsi"/>
          <w:sz w:val="24"/>
          <w:szCs w:val="24"/>
          <w:lang w:val="en-GB"/>
        </w:rPr>
        <w:t>létezés</w:t>
      </w:r>
      <w:proofErr w:type="spellEnd"/>
      <w:r w:rsidRPr="00CC21E9">
        <w:rPr>
          <w:rFonts w:cstheme="minorHAnsi"/>
          <w:sz w:val="24"/>
          <w:szCs w:val="24"/>
          <w:lang w:val="en-GB"/>
        </w:rPr>
        <w:t xml:space="preserve"> </w:t>
      </w:r>
      <w:proofErr w:type="spellStart"/>
      <w:r w:rsidRPr="00CC21E9">
        <w:rPr>
          <w:rFonts w:cstheme="minorHAnsi"/>
          <w:sz w:val="24"/>
          <w:szCs w:val="24"/>
          <w:lang w:val="en-GB"/>
        </w:rPr>
        <w:t>különböző</w:t>
      </w:r>
      <w:proofErr w:type="spellEnd"/>
      <w:r w:rsidRPr="00CC21E9">
        <w:rPr>
          <w:rFonts w:cstheme="minorHAnsi"/>
          <w:sz w:val="24"/>
          <w:szCs w:val="24"/>
          <w:lang w:val="en-GB"/>
        </w:rPr>
        <w:t xml:space="preserve"> </w:t>
      </w:r>
      <w:proofErr w:type="spellStart"/>
      <w:proofErr w:type="gramStart"/>
      <w:r w:rsidRPr="00CC21E9">
        <w:rPr>
          <w:rFonts w:cstheme="minorHAnsi"/>
          <w:sz w:val="24"/>
          <w:szCs w:val="24"/>
          <w:lang w:val="en-GB"/>
        </w:rPr>
        <w:t>szintjein</w:t>
      </w:r>
      <w:proofErr w:type="spellEnd"/>
      <w:r w:rsidRPr="00CC21E9">
        <w:rPr>
          <w:rFonts w:cstheme="minorHAnsi"/>
          <w:sz w:val="24"/>
          <w:szCs w:val="24"/>
          <w:lang w:val="en-GB"/>
        </w:rPr>
        <w:t>,  in</w:t>
      </w:r>
      <w:proofErr w:type="gramEnd"/>
      <w:r w:rsidRPr="00CC21E9">
        <w:rPr>
          <w:rFonts w:cstheme="minorHAnsi"/>
          <w:sz w:val="24"/>
          <w:szCs w:val="24"/>
          <w:lang w:val="en-GB"/>
        </w:rPr>
        <w:t xml:space="preserve"> </w:t>
      </w:r>
      <w:proofErr w:type="spellStart"/>
      <w:r w:rsidRPr="00CC21E9">
        <w:rPr>
          <w:rFonts w:cstheme="minorHAnsi"/>
          <w:sz w:val="24"/>
          <w:szCs w:val="24"/>
          <w:lang w:val="en-GB"/>
        </w:rPr>
        <w:t>Zsoltárok</w:t>
      </w:r>
      <w:proofErr w:type="spellEnd"/>
      <w:r w:rsidRPr="00CC21E9">
        <w:rPr>
          <w:rFonts w:cstheme="minorHAnsi"/>
          <w:sz w:val="24"/>
          <w:szCs w:val="24"/>
          <w:lang w:val="en-GB"/>
        </w:rPr>
        <w:t xml:space="preserve"> a </w:t>
      </w:r>
      <w:proofErr w:type="spellStart"/>
      <w:r w:rsidRPr="00CC21E9">
        <w:rPr>
          <w:rFonts w:cstheme="minorHAnsi"/>
          <w:sz w:val="24"/>
          <w:szCs w:val="24"/>
          <w:lang w:val="en-GB"/>
        </w:rPr>
        <w:t>Bibliában</w:t>
      </w:r>
      <w:proofErr w:type="spellEnd"/>
      <w:r w:rsidRPr="00CC21E9">
        <w:rPr>
          <w:rFonts w:cstheme="minorHAnsi"/>
          <w:sz w:val="24"/>
          <w:szCs w:val="24"/>
          <w:lang w:val="en-GB"/>
        </w:rPr>
        <w:t xml:space="preserve">, a </w:t>
      </w:r>
      <w:proofErr w:type="spellStart"/>
      <w:r w:rsidRPr="00CC21E9">
        <w:rPr>
          <w:rFonts w:cstheme="minorHAnsi"/>
          <w:sz w:val="24"/>
          <w:szCs w:val="24"/>
          <w:lang w:val="en-GB"/>
        </w:rPr>
        <w:t>liturgiában</w:t>
      </w:r>
      <w:proofErr w:type="spellEnd"/>
      <w:r w:rsidRPr="00CC21E9">
        <w:rPr>
          <w:rFonts w:cstheme="minorHAnsi"/>
          <w:sz w:val="24"/>
          <w:szCs w:val="24"/>
          <w:lang w:val="en-GB"/>
        </w:rPr>
        <w:t xml:space="preserve">, a </w:t>
      </w:r>
      <w:proofErr w:type="spellStart"/>
      <w:r w:rsidRPr="00CC21E9">
        <w:rPr>
          <w:rFonts w:cstheme="minorHAnsi"/>
          <w:sz w:val="24"/>
          <w:szCs w:val="24"/>
          <w:lang w:val="en-GB"/>
        </w:rPr>
        <w:t>személyes</w:t>
      </w:r>
      <w:proofErr w:type="spellEnd"/>
      <w:r w:rsidRPr="00CC21E9">
        <w:rPr>
          <w:rFonts w:cstheme="minorHAnsi"/>
          <w:sz w:val="24"/>
          <w:szCs w:val="24"/>
          <w:lang w:val="en-GB"/>
        </w:rPr>
        <w:t xml:space="preserve"> </w:t>
      </w:r>
      <w:proofErr w:type="spellStart"/>
      <w:r w:rsidRPr="00CC21E9">
        <w:rPr>
          <w:rFonts w:cstheme="minorHAnsi"/>
          <w:sz w:val="24"/>
          <w:szCs w:val="24"/>
          <w:lang w:val="en-GB"/>
        </w:rPr>
        <w:t>imaéletben</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a </w:t>
      </w:r>
      <w:proofErr w:type="spellStart"/>
      <w:r w:rsidRPr="00CC21E9">
        <w:rPr>
          <w:rFonts w:cstheme="minorHAnsi"/>
          <w:sz w:val="24"/>
          <w:szCs w:val="24"/>
          <w:lang w:val="en-GB"/>
        </w:rPr>
        <w:t>teológiában</w:t>
      </w:r>
      <w:proofErr w:type="spellEnd"/>
      <w:r w:rsidRPr="00CC21E9">
        <w:rPr>
          <w:rFonts w:cstheme="minorHAnsi"/>
          <w:sz w:val="24"/>
          <w:szCs w:val="24"/>
          <w:lang w:val="en-GB"/>
        </w:rPr>
        <w:t>. „</w:t>
      </w:r>
      <w:proofErr w:type="spellStart"/>
      <w:r w:rsidRPr="00CC21E9">
        <w:rPr>
          <w:rFonts w:cstheme="minorHAnsi"/>
          <w:sz w:val="24"/>
          <w:szCs w:val="24"/>
          <w:lang w:val="en-GB"/>
        </w:rPr>
        <w:t>Egész</w:t>
      </w:r>
      <w:proofErr w:type="spellEnd"/>
      <w:r w:rsidRPr="00CC21E9">
        <w:rPr>
          <w:rFonts w:cstheme="minorHAnsi"/>
          <w:sz w:val="24"/>
          <w:szCs w:val="24"/>
          <w:lang w:val="en-GB"/>
        </w:rPr>
        <w:t xml:space="preserve"> </w:t>
      </w:r>
      <w:proofErr w:type="spellStart"/>
      <w:r w:rsidRPr="00CC21E9">
        <w:rPr>
          <w:rFonts w:cstheme="minorHAnsi"/>
          <w:sz w:val="24"/>
          <w:szCs w:val="24"/>
          <w:lang w:val="en-GB"/>
        </w:rPr>
        <w:t>életemben</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Úrnak</w:t>
      </w:r>
      <w:proofErr w:type="spellEnd"/>
      <w:r w:rsidRPr="00CC21E9">
        <w:rPr>
          <w:rFonts w:cstheme="minorHAnsi"/>
          <w:sz w:val="24"/>
          <w:szCs w:val="24"/>
          <w:lang w:val="en-GB"/>
        </w:rPr>
        <w:t xml:space="preserve"> </w:t>
      </w:r>
      <w:proofErr w:type="spellStart"/>
      <w:r w:rsidRPr="00CC21E9">
        <w:rPr>
          <w:rFonts w:cstheme="minorHAnsi"/>
          <w:sz w:val="24"/>
          <w:szCs w:val="24"/>
          <w:lang w:val="en-GB"/>
        </w:rPr>
        <w:t>énekelek</w:t>
      </w:r>
      <w:proofErr w:type="spellEnd"/>
      <w:r w:rsidRPr="00CC21E9">
        <w:rPr>
          <w:rFonts w:cstheme="minorHAnsi"/>
          <w:sz w:val="24"/>
          <w:szCs w:val="24"/>
          <w:lang w:val="en-GB"/>
        </w:rPr>
        <w:t xml:space="preserve">, </w:t>
      </w:r>
      <w:proofErr w:type="spellStart"/>
      <w:r w:rsidRPr="00CC21E9">
        <w:rPr>
          <w:rFonts w:cstheme="minorHAnsi"/>
          <w:sz w:val="24"/>
          <w:szCs w:val="24"/>
          <w:lang w:val="en-GB"/>
        </w:rPr>
        <w:t>zsoltárokkal</w:t>
      </w:r>
      <w:proofErr w:type="spellEnd"/>
      <w:r w:rsidRPr="00CC21E9">
        <w:rPr>
          <w:rFonts w:cstheme="minorHAnsi"/>
          <w:sz w:val="24"/>
          <w:szCs w:val="24"/>
          <w:lang w:val="en-GB"/>
        </w:rPr>
        <w:t xml:space="preserve"> </w:t>
      </w:r>
      <w:proofErr w:type="spellStart"/>
      <w:r w:rsidRPr="00CC21E9">
        <w:rPr>
          <w:rFonts w:cstheme="minorHAnsi"/>
          <w:sz w:val="24"/>
          <w:szCs w:val="24"/>
          <w:lang w:val="en-GB"/>
        </w:rPr>
        <w:t>dicsérem</w:t>
      </w:r>
      <w:proofErr w:type="spellEnd"/>
      <w:r w:rsidRPr="00CC21E9">
        <w:rPr>
          <w:rFonts w:cstheme="minorHAnsi"/>
          <w:sz w:val="24"/>
          <w:szCs w:val="24"/>
          <w:lang w:val="en-GB"/>
        </w:rPr>
        <w:t xml:space="preserve">, </w:t>
      </w:r>
      <w:proofErr w:type="spellStart"/>
      <w:r w:rsidRPr="00CC21E9">
        <w:rPr>
          <w:rFonts w:cstheme="minorHAnsi"/>
          <w:sz w:val="24"/>
          <w:szCs w:val="24"/>
          <w:lang w:val="en-GB"/>
        </w:rPr>
        <w:t>amíg</w:t>
      </w:r>
      <w:proofErr w:type="spellEnd"/>
      <w:r w:rsidRPr="00CC21E9">
        <w:rPr>
          <w:rFonts w:cstheme="minorHAnsi"/>
          <w:sz w:val="24"/>
          <w:szCs w:val="24"/>
          <w:lang w:val="en-GB"/>
        </w:rPr>
        <w:t xml:space="preserve"> </w:t>
      </w:r>
      <w:proofErr w:type="spellStart"/>
      <w:r w:rsidRPr="00CC21E9">
        <w:rPr>
          <w:rFonts w:cstheme="minorHAnsi"/>
          <w:sz w:val="24"/>
          <w:szCs w:val="24"/>
          <w:lang w:val="en-GB"/>
        </w:rPr>
        <w:t>csak</w:t>
      </w:r>
      <w:proofErr w:type="spellEnd"/>
      <w:r w:rsidRPr="00CC21E9">
        <w:rPr>
          <w:rFonts w:cstheme="minorHAnsi"/>
          <w:sz w:val="24"/>
          <w:szCs w:val="24"/>
          <w:lang w:val="en-GB"/>
        </w:rPr>
        <w:t xml:space="preserve"> </w:t>
      </w:r>
      <w:proofErr w:type="spellStart"/>
      <w:r w:rsidRPr="00CC21E9">
        <w:rPr>
          <w:rFonts w:cstheme="minorHAnsi"/>
          <w:sz w:val="24"/>
          <w:szCs w:val="24"/>
          <w:lang w:val="en-GB"/>
        </w:rPr>
        <w:t>vagyok</w:t>
      </w:r>
      <w:proofErr w:type="spellEnd"/>
      <w:r w:rsidRPr="00CC21E9">
        <w:rPr>
          <w:rFonts w:cstheme="minorHAnsi"/>
          <w:sz w:val="24"/>
          <w:szCs w:val="24"/>
          <w:lang w:val="en-GB"/>
        </w:rPr>
        <w:t xml:space="preserve">.” </w:t>
      </w:r>
      <w:proofErr w:type="spellStart"/>
      <w:r w:rsidRPr="00CC21E9">
        <w:rPr>
          <w:rFonts w:cstheme="minorHAnsi"/>
          <w:sz w:val="24"/>
          <w:szCs w:val="24"/>
          <w:lang w:val="en-GB"/>
        </w:rPr>
        <w:t>Zsolt</w:t>
      </w:r>
      <w:proofErr w:type="spellEnd"/>
      <w:r w:rsidRPr="00CC21E9">
        <w:rPr>
          <w:rFonts w:cstheme="minorHAnsi"/>
          <w:sz w:val="24"/>
          <w:szCs w:val="24"/>
          <w:lang w:val="en-GB"/>
        </w:rPr>
        <w:t xml:space="preserve"> 104,33, (</w:t>
      </w:r>
      <w:proofErr w:type="spellStart"/>
      <w:r w:rsidRPr="00CC21E9">
        <w:rPr>
          <w:rFonts w:cstheme="minorHAnsi"/>
          <w:sz w:val="24"/>
          <w:szCs w:val="24"/>
          <w:lang w:val="en-GB"/>
        </w:rPr>
        <w:t>szerk</w:t>
      </w:r>
      <w:proofErr w:type="spellEnd"/>
      <w:r w:rsidRPr="00CC21E9">
        <w:rPr>
          <w:rFonts w:cstheme="minorHAnsi"/>
          <w:sz w:val="24"/>
          <w:szCs w:val="24"/>
          <w:lang w:val="en-GB"/>
        </w:rPr>
        <w:t xml:space="preserve">. Puskás, Attila; Gárdonyi, Máté), Varia Theologica 13, Budapest, Szent István </w:t>
      </w:r>
      <w:proofErr w:type="spellStart"/>
      <w:r w:rsidRPr="00CC21E9">
        <w:rPr>
          <w:rFonts w:cstheme="minorHAnsi"/>
          <w:sz w:val="24"/>
          <w:szCs w:val="24"/>
          <w:lang w:val="en-GB"/>
        </w:rPr>
        <w:t>Társulat</w:t>
      </w:r>
      <w:proofErr w:type="spellEnd"/>
      <w:r w:rsidRPr="00CC21E9">
        <w:rPr>
          <w:rFonts w:cstheme="minorHAnsi"/>
          <w:sz w:val="24"/>
          <w:szCs w:val="24"/>
          <w:lang w:val="en-GB"/>
        </w:rPr>
        <w:t xml:space="preserve"> (2022), 332-344.  French Catholic initiatives toward Christian unity, in Folia Theologica et Canonica 10, Szent István </w:t>
      </w:r>
      <w:proofErr w:type="spellStart"/>
      <w:r w:rsidRPr="00CC21E9">
        <w:rPr>
          <w:rFonts w:cstheme="minorHAnsi"/>
          <w:sz w:val="24"/>
          <w:szCs w:val="24"/>
          <w:lang w:val="en-GB"/>
        </w:rPr>
        <w:t>Társulat</w:t>
      </w:r>
      <w:proofErr w:type="spellEnd"/>
      <w:r w:rsidRPr="00CC21E9">
        <w:rPr>
          <w:rFonts w:cstheme="minorHAnsi"/>
          <w:sz w:val="24"/>
          <w:szCs w:val="24"/>
          <w:lang w:val="en-GB"/>
        </w:rPr>
        <w:t xml:space="preserve">, Budapest 2021,13-19. </w:t>
      </w:r>
      <w:proofErr w:type="spellStart"/>
      <w:r w:rsidRPr="00CC21E9">
        <w:rPr>
          <w:rFonts w:cstheme="minorHAnsi"/>
          <w:sz w:val="24"/>
          <w:szCs w:val="24"/>
          <w:lang w:val="en-GB"/>
        </w:rPr>
        <w:t>Válaszkeresés</w:t>
      </w:r>
      <w:proofErr w:type="spellEnd"/>
      <w:r w:rsidRPr="00CC21E9">
        <w:rPr>
          <w:rFonts w:cstheme="minorHAnsi"/>
          <w:sz w:val="24"/>
          <w:szCs w:val="24"/>
          <w:lang w:val="en-GB"/>
        </w:rPr>
        <w:t xml:space="preserve"> </w:t>
      </w:r>
      <w:proofErr w:type="spellStart"/>
      <w:r w:rsidRPr="00CC21E9">
        <w:rPr>
          <w:rFonts w:cstheme="minorHAnsi"/>
          <w:sz w:val="24"/>
          <w:szCs w:val="24"/>
          <w:lang w:val="en-GB"/>
        </w:rPr>
        <w:t>járvány</w:t>
      </w:r>
      <w:proofErr w:type="spellEnd"/>
      <w:r w:rsidRPr="00CC21E9">
        <w:rPr>
          <w:rFonts w:cstheme="minorHAnsi"/>
          <w:sz w:val="24"/>
          <w:szCs w:val="24"/>
          <w:lang w:val="en-GB"/>
        </w:rPr>
        <w:t xml:space="preserve"> </w:t>
      </w:r>
      <w:proofErr w:type="spellStart"/>
      <w:r w:rsidRPr="00CC21E9">
        <w:rPr>
          <w:rFonts w:cstheme="minorHAnsi"/>
          <w:sz w:val="24"/>
          <w:szCs w:val="24"/>
          <w:lang w:val="en-GB"/>
        </w:rPr>
        <w:t>idején</w:t>
      </w:r>
      <w:proofErr w:type="spellEnd"/>
      <w:r w:rsidRPr="00CC21E9">
        <w:rPr>
          <w:rFonts w:cstheme="minorHAnsi"/>
          <w:sz w:val="24"/>
          <w:szCs w:val="24"/>
          <w:lang w:val="en-GB"/>
        </w:rPr>
        <w:t xml:space="preserve"> a </w:t>
      </w:r>
      <w:proofErr w:type="spellStart"/>
      <w:r w:rsidRPr="00CC21E9">
        <w:rPr>
          <w:rFonts w:cstheme="minorHAnsi"/>
          <w:sz w:val="24"/>
          <w:szCs w:val="24"/>
          <w:lang w:val="en-GB"/>
        </w:rPr>
        <w:t>felmerülő</w:t>
      </w:r>
      <w:proofErr w:type="spellEnd"/>
      <w:r w:rsidRPr="00CC21E9">
        <w:rPr>
          <w:rFonts w:cstheme="minorHAnsi"/>
          <w:sz w:val="24"/>
          <w:szCs w:val="24"/>
          <w:lang w:val="en-GB"/>
        </w:rPr>
        <w:t xml:space="preserve"> </w:t>
      </w:r>
      <w:proofErr w:type="spellStart"/>
      <w:r w:rsidRPr="00CC21E9">
        <w:rPr>
          <w:rFonts w:cstheme="minorHAnsi"/>
          <w:sz w:val="24"/>
          <w:szCs w:val="24"/>
          <w:lang w:val="en-GB"/>
        </w:rPr>
        <w:t>erkölcsi</w:t>
      </w:r>
      <w:proofErr w:type="spellEnd"/>
      <w:r w:rsidRPr="00CC21E9">
        <w:rPr>
          <w:rFonts w:cstheme="minorHAnsi"/>
          <w:sz w:val="24"/>
          <w:szCs w:val="24"/>
          <w:lang w:val="en-GB"/>
        </w:rPr>
        <w:t xml:space="preserve"> </w:t>
      </w:r>
      <w:proofErr w:type="spellStart"/>
      <w:r w:rsidRPr="00CC21E9">
        <w:rPr>
          <w:rFonts w:cstheme="minorHAnsi"/>
          <w:sz w:val="24"/>
          <w:szCs w:val="24"/>
          <w:lang w:val="en-GB"/>
        </w:rPr>
        <w:t>kérdésekre</w:t>
      </w:r>
      <w:proofErr w:type="spellEnd"/>
      <w:r w:rsidRPr="00CC21E9">
        <w:rPr>
          <w:rFonts w:cstheme="minorHAnsi"/>
          <w:sz w:val="24"/>
          <w:szCs w:val="24"/>
          <w:lang w:val="en-GB"/>
        </w:rPr>
        <w:t xml:space="preserve">, in Scientia et </w:t>
      </w:r>
      <w:proofErr w:type="spellStart"/>
      <w:r w:rsidRPr="00CC21E9">
        <w:rPr>
          <w:rFonts w:cstheme="minorHAnsi"/>
          <w:sz w:val="24"/>
          <w:szCs w:val="24"/>
          <w:lang w:val="en-GB"/>
        </w:rPr>
        <w:t>securitas</w:t>
      </w:r>
      <w:proofErr w:type="spellEnd"/>
      <w:r w:rsidRPr="00CC21E9">
        <w:rPr>
          <w:rFonts w:cstheme="minorHAnsi"/>
          <w:sz w:val="24"/>
          <w:szCs w:val="24"/>
          <w:lang w:val="en-GB"/>
        </w:rPr>
        <w:t>, 2 (2021), 324-331.</w:t>
      </w:r>
    </w:p>
    <w:p w14:paraId="63E0E17D" w14:textId="77777777" w:rsidR="00CC21E9" w:rsidRPr="00CC21E9" w:rsidRDefault="000627C5" w:rsidP="00CC21E9">
      <w:pPr>
        <w:ind w:left="-284"/>
        <w:jc w:val="both"/>
        <w:rPr>
          <w:rFonts w:cstheme="minorHAnsi"/>
          <w:sz w:val="24"/>
          <w:szCs w:val="24"/>
          <w:lang w:val="en-GB"/>
        </w:rPr>
      </w:pPr>
      <w:proofErr w:type="spellStart"/>
      <w:r w:rsidRPr="00CC21E9">
        <w:rPr>
          <w:rFonts w:cstheme="minorHAnsi"/>
          <w:b/>
          <w:sz w:val="24"/>
          <w:szCs w:val="24"/>
          <w:lang w:val="en-GB"/>
        </w:rPr>
        <w:t>Kustár</w:t>
      </w:r>
      <w:proofErr w:type="spellEnd"/>
      <w:r w:rsidRPr="00CC21E9">
        <w:rPr>
          <w:rFonts w:cstheme="minorHAnsi"/>
          <w:b/>
          <w:sz w:val="24"/>
          <w:szCs w:val="24"/>
          <w:lang w:val="en-GB"/>
        </w:rPr>
        <w:t xml:space="preserve"> György</w:t>
      </w:r>
    </w:p>
    <w:p w14:paraId="3168907A" w14:textId="1D21BEF7" w:rsidR="000627C5" w:rsidRPr="00CC21E9" w:rsidRDefault="000627C5" w:rsidP="00CC21E9">
      <w:pPr>
        <w:ind w:left="-284"/>
        <w:jc w:val="both"/>
        <w:rPr>
          <w:rFonts w:cstheme="minorHAnsi"/>
          <w:sz w:val="24"/>
          <w:szCs w:val="24"/>
          <w:lang w:val="en-GB"/>
        </w:rPr>
      </w:pPr>
      <w:r w:rsidRPr="00CC21E9">
        <w:rPr>
          <w:rFonts w:cstheme="minorHAnsi"/>
          <w:bCs/>
          <w:sz w:val="24"/>
          <w:szCs w:val="24"/>
          <w:lang w:val="en-GB"/>
        </w:rPr>
        <w:t xml:space="preserve">a Károli Gáspár </w:t>
      </w:r>
      <w:proofErr w:type="spellStart"/>
      <w:r w:rsidRPr="00CC21E9">
        <w:rPr>
          <w:rFonts w:cstheme="minorHAnsi"/>
          <w:bCs/>
          <w:sz w:val="24"/>
          <w:szCs w:val="24"/>
          <w:lang w:val="en-GB"/>
        </w:rPr>
        <w:t>Református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Egyetem</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Hittudományi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karán</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szerezte</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doktori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fokozatát</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Jelenleg</w:t>
      </w:r>
      <w:proofErr w:type="spellEnd"/>
      <w:r w:rsidRPr="00CC21E9">
        <w:rPr>
          <w:rFonts w:cstheme="minorHAnsi"/>
          <w:bCs/>
          <w:sz w:val="24"/>
          <w:szCs w:val="24"/>
          <w:lang w:val="en-GB"/>
        </w:rPr>
        <w:t xml:space="preserve"> a </w:t>
      </w:r>
      <w:proofErr w:type="spellStart"/>
      <w:r w:rsidRPr="00CC21E9">
        <w:rPr>
          <w:rFonts w:cstheme="minorHAnsi"/>
          <w:bCs/>
          <w:sz w:val="24"/>
          <w:szCs w:val="24"/>
          <w:lang w:val="en-GB"/>
        </w:rPr>
        <w:t>Sárospataki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Református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Teológiai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Akadémia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oktatója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az</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újszövetségi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tudományok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adjunktusa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Fő</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kutatási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területe</w:t>
      </w:r>
      <w:proofErr w:type="spellEnd"/>
      <w:r w:rsidRPr="00CC21E9">
        <w:rPr>
          <w:rFonts w:cstheme="minorHAnsi"/>
          <w:bCs/>
          <w:sz w:val="24"/>
          <w:szCs w:val="24"/>
          <w:lang w:val="en-GB"/>
        </w:rPr>
        <w:t xml:space="preserve"> a </w:t>
      </w:r>
      <w:proofErr w:type="spellStart"/>
      <w:r w:rsidRPr="00CC21E9">
        <w:rPr>
          <w:rFonts w:cstheme="minorHAnsi"/>
          <w:bCs/>
          <w:sz w:val="24"/>
          <w:szCs w:val="24"/>
          <w:lang w:val="en-GB"/>
        </w:rPr>
        <w:t>szóbeli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kultúrák</w:t>
      </w:r>
      <w:proofErr w:type="spellEnd"/>
      <w:r w:rsidRPr="00CC21E9">
        <w:rPr>
          <w:rFonts w:cstheme="minorHAnsi"/>
          <w:bCs/>
          <w:sz w:val="24"/>
          <w:szCs w:val="24"/>
          <w:lang w:val="en-GB"/>
        </w:rPr>
        <w:t xml:space="preserve">, a </w:t>
      </w:r>
      <w:proofErr w:type="spellStart"/>
      <w:r w:rsidRPr="00CC21E9">
        <w:rPr>
          <w:rFonts w:cstheme="minorHAnsi"/>
          <w:bCs/>
          <w:sz w:val="24"/>
          <w:szCs w:val="24"/>
          <w:lang w:val="en-GB"/>
        </w:rPr>
        <w:t>történeti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Jézus-kutatás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és</w:t>
      </w:r>
      <w:proofErr w:type="spellEnd"/>
      <w:r w:rsidRPr="00CC21E9">
        <w:rPr>
          <w:rFonts w:cstheme="minorHAnsi"/>
          <w:bCs/>
          <w:sz w:val="24"/>
          <w:szCs w:val="24"/>
          <w:lang w:val="en-GB"/>
        </w:rPr>
        <w:t xml:space="preserve"> a </w:t>
      </w:r>
      <w:proofErr w:type="spellStart"/>
      <w:r w:rsidRPr="00CC21E9">
        <w:rPr>
          <w:rFonts w:cstheme="minorHAnsi"/>
          <w:bCs/>
          <w:sz w:val="24"/>
          <w:szCs w:val="24"/>
          <w:lang w:val="en-GB"/>
        </w:rPr>
        <w:t>hermeneutika</w:t>
      </w:r>
      <w:proofErr w:type="spellEnd"/>
      <w:r w:rsidRPr="00CC21E9">
        <w:rPr>
          <w:rFonts w:cstheme="minorHAnsi"/>
          <w:bCs/>
          <w:sz w:val="24"/>
          <w:szCs w:val="24"/>
          <w:lang w:val="en-GB"/>
        </w:rPr>
        <w:t xml:space="preserve">. Jelentősebb </w:t>
      </w:r>
      <w:proofErr w:type="spellStart"/>
      <w:r w:rsidRPr="00CC21E9">
        <w:rPr>
          <w:rFonts w:cstheme="minorHAnsi"/>
          <w:bCs/>
          <w:sz w:val="24"/>
          <w:szCs w:val="24"/>
          <w:lang w:val="en-GB"/>
        </w:rPr>
        <w:t>publikációi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Kustár</w:t>
      </w:r>
      <w:proofErr w:type="spellEnd"/>
      <w:r w:rsidRPr="00CC21E9">
        <w:rPr>
          <w:rFonts w:cstheme="minorHAnsi"/>
          <w:bCs/>
          <w:sz w:val="24"/>
          <w:szCs w:val="24"/>
          <w:lang w:val="en-GB"/>
        </w:rPr>
        <w:t xml:space="preserve">, György: </w:t>
      </w:r>
      <w:proofErr w:type="spellStart"/>
      <w:r w:rsidRPr="00CC21E9">
        <w:rPr>
          <w:rFonts w:cstheme="minorHAnsi"/>
          <w:bCs/>
          <w:sz w:val="24"/>
          <w:szCs w:val="24"/>
          <w:lang w:val="en-GB"/>
        </w:rPr>
        <w:t>Jézus</w:t>
      </w:r>
      <w:proofErr w:type="spellEnd"/>
      <w:r w:rsidRPr="00CC21E9">
        <w:rPr>
          <w:rFonts w:cstheme="minorHAnsi"/>
          <w:bCs/>
          <w:sz w:val="24"/>
          <w:szCs w:val="24"/>
          <w:lang w:val="en-GB"/>
        </w:rPr>
        <w:t xml:space="preserve"> teste - Pál teste: </w:t>
      </w:r>
      <w:proofErr w:type="spellStart"/>
      <w:r w:rsidRPr="00CC21E9">
        <w:rPr>
          <w:rFonts w:cstheme="minorHAnsi"/>
          <w:bCs/>
          <w:sz w:val="24"/>
          <w:szCs w:val="24"/>
          <w:lang w:val="en-GB"/>
        </w:rPr>
        <w:t>egy</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mimetikus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kapcsolat</w:t>
      </w:r>
      <w:proofErr w:type="spellEnd"/>
      <w:r w:rsidRPr="00CC21E9">
        <w:rPr>
          <w:rFonts w:cstheme="minorHAnsi"/>
          <w:bCs/>
          <w:sz w:val="24"/>
          <w:szCs w:val="24"/>
          <w:lang w:val="en-GB"/>
        </w:rPr>
        <w:t xml:space="preserve">, Collegium </w:t>
      </w:r>
      <w:proofErr w:type="spellStart"/>
      <w:r w:rsidRPr="00CC21E9">
        <w:rPr>
          <w:rFonts w:cstheme="minorHAnsi"/>
          <w:bCs/>
          <w:sz w:val="24"/>
          <w:szCs w:val="24"/>
          <w:lang w:val="en-GB"/>
        </w:rPr>
        <w:t>Doctorum</w:t>
      </w:r>
      <w:proofErr w:type="spellEnd"/>
      <w:r w:rsidRPr="00CC21E9">
        <w:rPr>
          <w:rFonts w:cstheme="minorHAnsi"/>
          <w:bCs/>
          <w:sz w:val="24"/>
          <w:szCs w:val="24"/>
          <w:lang w:val="en-GB"/>
        </w:rPr>
        <w:t xml:space="preserve">: Magyar </w:t>
      </w:r>
      <w:proofErr w:type="spellStart"/>
      <w:r w:rsidRPr="00CC21E9">
        <w:rPr>
          <w:rFonts w:cstheme="minorHAnsi"/>
          <w:bCs/>
          <w:sz w:val="24"/>
          <w:szCs w:val="24"/>
          <w:lang w:val="en-GB"/>
        </w:rPr>
        <w:t>Református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Teológia</w:t>
      </w:r>
      <w:proofErr w:type="spellEnd"/>
      <w:r w:rsidRPr="00CC21E9">
        <w:rPr>
          <w:rFonts w:cstheme="minorHAnsi"/>
          <w:bCs/>
          <w:sz w:val="24"/>
          <w:szCs w:val="24"/>
          <w:lang w:val="en-GB"/>
        </w:rPr>
        <w:t xml:space="preserve"> 17: 1 pp. 95-126., 32 p. (2021); </w:t>
      </w:r>
      <w:proofErr w:type="spellStart"/>
      <w:r w:rsidRPr="00CC21E9">
        <w:rPr>
          <w:rFonts w:cstheme="minorHAnsi"/>
          <w:bCs/>
          <w:sz w:val="24"/>
          <w:szCs w:val="24"/>
          <w:lang w:val="en-GB"/>
        </w:rPr>
        <w:t>Kustár</w:t>
      </w:r>
      <w:proofErr w:type="spellEnd"/>
      <w:r w:rsidRPr="00CC21E9">
        <w:rPr>
          <w:rFonts w:cstheme="minorHAnsi"/>
          <w:bCs/>
          <w:sz w:val="24"/>
          <w:szCs w:val="24"/>
          <w:lang w:val="en-GB"/>
        </w:rPr>
        <w:t xml:space="preserve">, György: </w:t>
      </w:r>
      <w:proofErr w:type="spellStart"/>
      <w:r w:rsidRPr="00CC21E9">
        <w:rPr>
          <w:rFonts w:cstheme="minorHAnsi"/>
          <w:bCs/>
          <w:sz w:val="24"/>
          <w:szCs w:val="24"/>
          <w:lang w:val="en-GB"/>
        </w:rPr>
        <w:t>Chreia</w:t>
      </w:r>
      <w:proofErr w:type="spellEnd"/>
      <w:r w:rsidRPr="00CC21E9">
        <w:rPr>
          <w:rFonts w:cstheme="minorHAnsi"/>
          <w:bCs/>
          <w:sz w:val="24"/>
          <w:szCs w:val="24"/>
          <w:lang w:val="en-GB"/>
        </w:rPr>
        <w:t xml:space="preserve"> and gospel anecdote in the service of ancient education, In: Benyik, György (</w:t>
      </w:r>
      <w:proofErr w:type="spellStart"/>
      <w:r w:rsidRPr="00CC21E9">
        <w:rPr>
          <w:rFonts w:cstheme="minorHAnsi"/>
          <w:bCs/>
          <w:sz w:val="24"/>
          <w:szCs w:val="24"/>
          <w:lang w:val="en-GB"/>
        </w:rPr>
        <w:t>szerk</w:t>
      </w:r>
      <w:proofErr w:type="spellEnd"/>
      <w:r w:rsidRPr="00CC21E9">
        <w:rPr>
          <w:rFonts w:cstheme="minorHAnsi"/>
          <w:bCs/>
          <w:sz w:val="24"/>
          <w:szCs w:val="24"/>
          <w:lang w:val="en-GB"/>
        </w:rPr>
        <w:t xml:space="preserve">.) The Hellenistic and Judaic Background to the New Testament: 29th International Biblical Conference Szeged, Szeged, </w:t>
      </w:r>
      <w:proofErr w:type="spellStart"/>
      <w:proofErr w:type="gramStart"/>
      <w:r w:rsidRPr="00CC21E9">
        <w:rPr>
          <w:rFonts w:cstheme="minorHAnsi"/>
          <w:bCs/>
          <w:sz w:val="24"/>
          <w:szCs w:val="24"/>
          <w:lang w:val="en-GB"/>
        </w:rPr>
        <w:t>Magyarország</w:t>
      </w:r>
      <w:proofErr w:type="spellEnd"/>
      <w:r w:rsidRPr="00CC21E9">
        <w:rPr>
          <w:rFonts w:cstheme="minorHAnsi"/>
          <w:bCs/>
          <w:sz w:val="24"/>
          <w:szCs w:val="24"/>
          <w:lang w:val="en-GB"/>
        </w:rPr>
        <w:t xml:space="preserve"> :</w:t>
      </w:r>
      <w:proofErr w:type="gramEnd"/>
      <w:r w:rsidRPr="00CC21E9">
        <w:rPr>
          <w:rFonts w:cstheme="minorHAnsi"/>
          <w:bCs/>
          <w:sz w:val="24"/>
          <w:szCs w:val="24"/>
          <w:lang w:val="en-GB"/>
        </w:rPr>
        <w:t xml:space="preserve"> </w:t>
      </w:r>
      <w:proofErr w:type="spellStart"/>
      <w:r w:rsidRPr="00CC21E9">
        <w:rPr>
          <w:rFonts w:cstheme="minorHAnsi"/>
          <w:bCs/>
          <w:sz w:val="24"/>
          <w:szCs w:val="24"/>
          <w:lang w:val="en-GB"/>
        </w:rPr>
        <w:t>JATEPress</w:t>
      </w:r>
      <w:proofErr w:type="spellEnd"/>
      <w:r w:rsidRPr="00CC21E9">
        <w:rPr>
          <w:rFonts w:cstheme="minorHAnsi"/>
          <w:bCs/>
          <w:sz w:val="24"/>
          <w:szCs w:val="24"/>
          <w:lang w:val="en-GB"/>
        </w:rPr>
        <w:t xml:space="preserve"> (2019) 529 p. pp. 241-254. , 14 p.; </w:t>
      </w:r>
      <w:proofErr w:type="spellStart"/>
      <w:r w:rsidRPr="00CC21E9">
        <w:rPr>
          <w:rFonts w:cstheme="minorHAnsi"/>
          <w:bCs/>
          <w:sz w:val="24"/>
          <w:szCs w:val="24"/>
          <w:lang w:val="en-GB"/>
        </w:rPr>
        <w:t>Kustár</w:t>
      </w:r>
      <w:proofErr w:type="spellEnd"/>
      <w:r w:rsidRPr="00CC21E9">
        <w:rPr>
          <w:rFonts w:cstheme="minorHAnsi"/>
          <w:bCs/>
          <w:sz w:val="24"/>
          <w:szCs w:val="24"/>
          <w:lang w:val="en-GB"/>
        </w:rPr>
        <w:t xml:space="preserve">, György: Marcel </w:t>
      </w:r>
      <w:proofErr w:type="spellStart"/>
      <w:r w:rsidRPr="00CC21E9">
        <w:rPr>
          <w:rFonts w:cstheme="minorHAnsi"/>
          <w:bCs/>
          <w:sz w:val="24"/>
          <w:szCs w:val="24"/>
          <w:lang w:val="en-GB"/>
        </w:rPr>
        <w:t>Jousse</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és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Jézus</w:t>
      </w:r>
      <w:proofErr w:type="spellEnd"/>
      <w:r w:rsidRPr="00CC21E9">
        <w:rPr>
          <w:rFonts w:cstheme="minorHAnsi"/>
          <w:bCs/>
          <w:sz w:val="24"/>
          <w:szCs w:val="24"/>
          <w:lang w:val="en-GB"/>
        </w:rPr>
        <w:t xml:space="preserve">: A </w:t>
      </w:r>
      <w:proofErr w:type="spellStart"/>
      <w:r w:rsidRPr="00CC21E9">
        <w:rPr>
          <w:rFonts w:cstheme="minorHAnsi"/>
          <w:bCs/>
          <w:sz w:val="24"/>
          <w:szCs w:val="24"/>
          <w:lang w:val="en-GB"/>
        </w:rPr>
        <w:t>mimézis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metafizikájának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kidolgozására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tett</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kísérlet</w:t>
      </w:r>
      <w:proofErr w:type="spellEnd"/>
      <w:r w:rsidRPr="00CC21E9">
        <w:rPr>
          <w:rFonts w:cstheme="minorHAnsi"/>
          <w:bCs/>
          <w:sz w:val="24"/>
          <w:szCs w:val="24"/>
          <w:lang w:val="en-GB"/>
        </w:rPr>
        <w:t>, SAPIENTIANA 9 : 2 pp. 1-12., 12 p. (2016)</w:t>
      </w:r>
    </w:p>
    <w:p w14:paraId="0022743A" w14:textId="77777777" w:rsidR="000627C5" w:rsidRPr="00CC21E9" w:rsidRDefault="000627C5" w:rsidP="00CC21E9">
      <w:pPr>
        <w:jc w:val="both"/>
        <w:rPr>
          <w:rFonts w:cstheme="minorHAnsi"/>
          <w:bCs/>
          <w:sz w:val="24"/>
          <w:szCs w:val="24"/>
          <w:lang w:val="en-GB"/>
        </w:rPr>
      </w:pPr>
      <w:r w:rsidRPr="00CC21E9">
        <w:rPr>
          <w:rFonts w:cstheme="minorHAnsi"/>
          <w:bCs/>
          <w:sz w:val="24"/>
          <w:szCs w:val="24"/>
          <w:lang w:val="en-GB"/>
        </w:rPr>
        <w:t xml:space="preserve">György </w:t>
      </w:r>
      <w:proofErr w:type="spellStart"/>
      <w:r w:rsidRPr="00CC21E9">
        <w:rPr>
          <w:rFonts w:cstheme="minorHAnsi"/>
          <w:bCs/>
          <w:sz w:val="24"/>
          <w:szCs w:val="24"/>
          <w:lang w:val="en-GB"/>
        </w:rPr>
        <w:t>Kustár</w:t>
      </w:r>
      <w:proofErr w:type="spellEnd"/>
      <w:r w:rsidRPr="00CC21E9">
        <w:rPr>
          <w:rFonts w:cstheme="minorHAnsi"/>
          <w:bCs/>
          <w:sz w:val="24"/>
          <w:szCs w:val="24"/>
          <w:lang w:val="en-GB"/>
        </w:rPr>
        <w:t xml:space="preserve"> earned a PhD degree in New Testament Theology at the Doctoral School of the Theological Department on the Károli Gáspár Reformed University. He is currently the lecturer on the Theological Academy of </w:t>
      </w:r>
      <w:proofErr w:type="spellStart"/>
      <w:r w:rsidRPr="00CC21E9">
        <w:rPr>
          <w:rFonts w:cstheme="minorHAnsi"/>
          <w:bCs/>
          <w:sz w:val="24"/>
          <w:szCs w:val="24"/>
          <w:lang w:val="en-GB"/>
        </w:rPr>
        <w:t>Saárospatak</w:t>
      </w:r>
      <w:proofErr w:type="spellEnd"/>
      <w:r w:rsidRPr="00CC21E9">
        <w:rPr>
          <w:rFonts w:cstheme="minorHAnsi"/>
          <w:bCs/>
          <w:sz w:val="24"/>
          <w:szCs w:val="24"/>
          <w:lang w:val="en-GB"/>
        </w:rPr>
        <w:t xml:space="preserve"> as an assistant professor of New Testament Studies. His main fields of </w:t>
      </w:r>
      <w:proofErr w:type="spellStart"/>
      <w:r w:rsidRPr="00CC21E9">
        <w:rPr>
          <w:rFonts w:cstheme="minorHAnsi"/>
          <w:bCs/>
          <w:sz w:val="24"/>
          <w:szCs w:val="24"/>
          <w:lang w:val="en-GB"/>
        </w:rPr>
        <w:t>intrest</w:t>
      </w:r>
      <w:proofErr w:type="spellEnd"/>
      <w:r w:rsidRPr="00CC21E9">
        <w:rPr>
          <w:rFonts w:cstheme="minorHAnsi"/>
          <w:bCs/>
          <w:sz w:val="24"/>
          <w:szCs w:val="24"/>
          <w:lang w:val="en-GB"/>
        </w:rPr>
        <w:t xml:space="preserve"> are oral cultures, historical Jesus studies and hermeneutics. His main publications are:  </w:t>
      </w:r>
      <w:proofErr w:type="spellStart"/>
      <w:r w:rsidRPr="00CC21E9">
        <w:rPr>
          <w:rFonts w:cstheme="minorHAnsi"/>
          <w:bCs/>
          <w:sz w:val="24"/>
          <w:szCs w:val="24"/>
          <w:lang w:val="en-GB"/>
        </w:rPr>
        <w:t>Kustár</w:t>
      </w:r>
      <w:proofErr w:type="spellEnd"/>
      <w:r w:rsidRPr="00CC21E9">
        <w:rPr>
          <w:rFonts w:cstheme="minorHAnsi"/>
          <w:bCs/>
          <w:sz w:val="24"/>
          <w:szCs w:val="24"/>
          <w:lang w:val="en-GB"/>
        </w:rPr>
        <w:t>, György: Body of Paul, Body of Christ- Traces of an Imitation, In: György, Benyik (</w:t>
      </w:r>
      <w:proofErr w:type="spellStart"/>
      <w:r w:rsidRPr="00CC21E9">
        <w:rPr>
          <w:rFonts w:cstheme="minorHAnsi"/>
          <w:bCs/>
          <w:sz w:val="24"/>
          <w:szCs w:val="24"/>
          <w:lang w:val="en-GB"/>
        </w:rPr>
        <w:t>szerk</w:t>
      </w:r>
      <w:proofErr w:type="spellEnd"/>
      <w:r w:rsidRPr="00CC21E9">
        <w:rPr>
          <w:rFonts w:cstheme="minorHAnsi"/>
          <w:bCs/>
          <w:sz w:val="24"/>
          <w:szCs w:val="24"/>
          <w:lang w:val="en-GB"/>
        </w:rPr>
        <w:t xml:space="preserve">.) Sacrifice and Ritual from Abraham to </w:t>
      </w:r>
      <w:proofErr w:type="gramStart"/>
      <w:r w:rsidRPr="00CC21E9">
        <w:rPr>
          <w:rFonts w:cstheme="minorHAnsi"/>
          <w:bCs/>
          <w:sz w:val="24"/>
          <w:szCs w:val="24"/>
          <w:lang w:val="en-GB"/>
        </w:rPr>
        <w:t>Christ :</w:t>
      </w:r>
      <w:proofErr w:type="gramEnd"/>
      <w:r w:rsidRPr="00CC21E9">
        <w:rPr>
          <w:rFonts w:cstheme="minorHAnsi"/>
          <w:bCs/>
          <w:sz w:val="24"/>
          <w:szCs w:val="24"/>
          <w:lang w:val="en-GB"/>
        </w:rPr>
        <w:t xml:space="preserve"> 31th International Biblical Conference Szeged 24-26 August, 2020, Szeged, </w:t>
      </w:r>
      <w:proofErr w:type="spellStart"/>
      <w:r w:rsidRPr="00CC21E9">
        <w:rPr>
          <w:rFonts w:cstheme="minorHAnsi"/>
          <w:bCs/>
          <w:sz w:val="24"/>
          <w:szCs w:val="24"/>
          <w:lang w:val="en-GB"/>
        </w:rPr>
        <w:t>Magyarország</w:t>
      </w:r>
      <w:proofErr w:type="spellEnd"/>
      <w:r w:rsidRPr="00CC21E9">
        <w:rPr>
          <w:rFonts w:cstheme="minorHAnsi"/>
          <w:bCs/>
          <w:sz w:val="24"/>
          <w:szCs w:val="24"/>
          <w:lang w:val="en-GB"/>
        </w:rPr>
        <w:t xml:space="preserve"> : </w:t>
      </w:r>
      <w:proofErr w:type="spellStart"/>
      <w:r w:rsidRPr="00CC21E9">
        <w:rPr>
          <w:rFonts w:cstheme="minorHAnsi"/>
          <w:bCs/>
          <w:sz w:val="24"/>
          <w:szCs w:val="24"/>
          <w:lang w:val="en-GB"/>
        </w:rPr>
        <w:t>JATEPress</w:t>
      </w:r>
      <w:proofErr w:type="spellEnd"/>
      <w:r w:rsidRPr="00CC21E9">
        <w:rPr>
          <w:rFonts w:cstheme="minorHAnsi"/>
          <w:bCs/>
          <w:sz w:val="24"/>
          <w:szCs w:val="24"/>
          <w:lang w:val="en-GB"/>
        </w:rPr>
        <w:t xml:space="preserve"> (2021) 444 p. pp. 199-224. , 26 p.; </w:t>
      </w:r>
      <w:proofErr w:type="spellStart"/>
      <w:r w:rsidRPr="00CC21E9">
        <w:rPr>
          <w:rFonts w:cstheme="minorHAnsi"/>
          <w:bCs/>
          <w:sz w:val="24"/>
          <w:szCs w:val="24"/>
          <w:lang w:val="en-GB"/>
        </w:rPr>
        <w:t>Kustár</w:t>
      </w:r>
      <w:proofErr w:type="spellEnd"/>
      <w:r w:rsidRPr="00CC21E9">
        <w:rPr>
          <w:rFonts w:cstheme="minorHAnsi"/>
          <w:bCs/>
          <w:sz w:val="24"/>
          <w:szCs w:val="24"/>
          <w:lang w:val="en-GB"/>
        </w:rPr>
        <w:t xml:space="preserve">, György: </w:t>
      </w:r>
      <w:proofErr w:type="spellStart"/>
      <w:r w:rsidRPr="00CC21E9">
        <w:rPr>
          <w:rFonts w:cstheme="minorHAnsi"/>
          <w:bCs/>
          <w:sz w:val="24"/>
          <w:szCs w:val="24"/>
          <w:lang w:val="en-GB"/>
        </w:rPr>
        <w:t>Chreia</w:t>
      </w:r>
      <w:proofErr w:type="spellEnd"/>
      <w:r w:rsidRPr="00CC21E9">
        <w:rPr>
          <w:rFonts w:cstheme="minorHAnsi"/>
          <w:bCs/>
          <w:sz w:val="24"/>
          <w:szCs w:val="24"/>
          <w:lang w:val="en-GB"/>
        </w:rPr>
        <w:t xml:space="preserve"> and gospel anecdote in the service of ancient education, In: Benyik, György (</w:t>
      </w:r>
      <w:proofErr w:type="spellStart"/>
      <w:r w:rsidRPr="00CC21E9">
        <w:rPr>
          <w:rFonts w:cstheme="minorHAnsi"/>
          <w:bCs/>
          <w:sz w:val="24"/>
          <w:szCs w:val="24"/>
          <w:lang w:val="en-GB"/>
        </w:rPr>
        <w:t>szerk</w:t>
      </w:r>
      <w:proofErr w:type="spellEnd"/>
      <w:r w:rsidRPr="00CC21E9">
        <w:rPr>
          <w:rFonts w:cstheme="minorHAnsi"/>
          <w:bCs/>
          <w:sz w:val="24"/>
          <w:szCs w:val="24"/>
          <w:lang w:val="en-GB"/>
        </w:rPr>
        <w:t xml:space="preserve">.) The Hellenistic and Judaic Background to the New </w:t>
      </w:r>
      <w:proofErr w:type="gramStart"/>
      <w:r w:rsidRPr="00CC21E9">
        <w:rPr>
          <w:rFonts w:cstheme="minorHAnsi"/>
          <w:bCs/>
          <w:sz w:val="24"/>
          <w:szCs w:val="24"/>
          <w:lang w:val="en-GB"/>
        </w:rPr>
        <w:t>Testament :</w:t>
      </w:r>
      <w:proofErr w:type="gramEnd"/>
      <w:r w:rsidRPr="00CC21E9">
        <w:rPr>
          <w:rFonts w:cstheme="minorHAnsi"/>
          <w:bCs/>
          <w:sz w:val="24"/>
          <w:szCs w:val="24"/>
          <w:lang w:val="en-GB"/>
        </w:rPr>
        <w:t xml:space="preserve"> 29th International Biblical Conference Szeged, Szeged, </w:t>
      </w:r>
      <w:proofErr w:type="spellStart"/>
      <w:r w:rsidRPr="00CC21E9">
        <w:rPr>
          <w:rFonts w:cstheme="minorHAnsi"/>
          <w:bCs/>
          <w:sz w:val="24"/>
          <w:szCs w:val="24"/>
          <w:lang w:val="en-GB"/>
        </w:rPr>
        <w:t>Magyarország</w:t>
      </w:r>
      <w:proofErr w:type="spellEnd"/>
      <w:r w:rsidRPr="00CC21E9">
        <w:rPr>
          <w:rFonts w:cstheme="minorHAnsi"/>
          <w:bCs/>
          <w:sz w:val="24"/>
          <w:szCs w:val="24"/>
          <w:lang w:val="en-GB"/>
        </w:rPr>
        <w:t xml:space="preserve"> : </w:t>
      </w:r>
      <w:proofErr w:type="spellStart"/>
      <w:r w:rsidRPr="00CC21E9">
        <w:rPr>
          <w:rFonts w:cstheme="minorHAnsi"/>
          <w:bCs/>
          <w:sz w:val="24"/>
          <w:szCs w:val="24"/>
          <w:lang w:val="en-GB"/>
        </w:rPr>
        <w:t>JATEPress</w:t>
      </w:r>
      <w:proofErr w:type="spellEnd"/>
      <w:r w:rsidRPr="00CC21E9">
        <w:rPr>
          <w:rFonts w:cstheme="minorHAnsi"/>
          <w:bCs/>
          <w:sz w:val="24"/>
          <w:szCs w:val="24"/>
          <w:lang w:val="en-GB"/>
        </w:rPr>
        <w:t xml:space="preserve"> (2019) 529 p. pp. 241-254. , 14 p.; </w:t>
      </w:r>
      <w:proofErr w:type="spellStart"/>
      <w:r w:rsidRPr="00CC21E9">
        <w:rPr>
          <w:rFonts w:cstheme="minorHAnsi"/>
          <w:bCs/>
          <w:sz w:val="24"/>
          <w:szCs w:val="24"/>
          <w:lang w:val="en-GB"/>
        </w:rPr>
        <w:t>Kustár</w:t>
      </w:r>
      <w:proofErr w:type="spellEnd"/>
      <w:r w:rsidRPr="00CC21E9">
        <w:rPr>
          <w:rFonts w:cstheme="minorHAnsi"/>
          <w:bCs/>
          <w:sz w:val="24"/>
          <w:szCs w:val="24"/>
          <w:lang w:val="en-GB"/>
        </w:rPr>
        <w:t xml:space="preserve">, György: Marcel </w:t>
      </w:r>
      <w:proofErr w:type="spellStart"/>
      <w:r w:rsidRPr="00CC21E9">
        <w:rPr>
          <w:rFonts w:cstheme="minorHAnsi"/>
          <w:bCs/>
          <w:sz w:val="24"/>
          <w:szCs w:val="24"/>
          <w:lang w:val="en-GB"/>
        </w:rPr>
        <w:t>Jousse</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lastRenderedPageBreak/>
        <w:t>és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Jézus</w:t>
      </w:r>
      <w:proofErr w:type="spellEnd"/>
      <w:r w:rsidRPr="00CC21E9">
        <w:rPr>
          <w:rFonts w:cstheme="minorHAnsi"/>
          <w:bCs/>
          <w:sz w:val="24"/>
          <w:szCs w:val="24"/>
          <w:lang w:val="en-GB"/>
        </w:rPr>
        <w:t xml:space="preserve">: A </w:t>
      </w:r>
      <w:proofErr w:type="spellStart"/>
      <w:r w:rsidRPr="00CC21E9">
        <w:rPr>
          <w:rFonts w:cstheme="minorHAnsi"/>
          <w:bCs/>
          <w:sz w:val="24"/>
          <w:szCs w:val="24"/>
          <w:lang w:val="en-GB"/>
        </w:rPr>
        <w:t>mimézis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metafizikájának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kidolgozására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tett</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kísérlet</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Sapientiana</w:t>
      </w:r>
      <w:proofErr w:type="spellEnd"/>
      <w:r w:rsidRPr="00CC21E9">
        <w:rPr>
          <w:rFonts w:cstheme="minorHAnsi"/>
          <w:bCs/>
          <w:sz w:val="24"/>
          <w:szCs w:val="24"/>
          <w:lang w:val="en-GB"/>
        </w:rPr>
        <w:t xml:space="preserve"> 9 : 2 pp. 1-12. , 12 p. (2016)</w:t>
      </w:r>
    </w:p>
    <w:p w14:paraId="1916542D" w14:textId="77777777" w:rsidR="000627C5" w:rsidRPr="00CC21E9" w:rsidRDefault="000627C5" w:rsidP="00CC21E9">
      <w:pPr>
        <w:ind w:left="-284"/>
        <w:jc w:val="both"/>
        <w:rPr>
          <w:rFonts w:cstheme="minorHAnsi"/>
          <w:b/>
          <w:sz w:val="24"/>
          <w:szCs w:val="24"/>
          <w:lang w:val="en-GB"/>
        </w:rPr>
      </w:pPr>
    </w:p>
    <w:p w14:paraId="717C88F4" w14:textId="77777777" w:rsidR="00C66E9E" w:rsidRPr="00CC21E9" w:rsidRDefault="00C66E9E" w:rsidP="00CC21E9">
      <w:pPr>
        <w:ind w:left="-284"/>
        <w:jc w:val="both"/>
        <w:rPr>
          <w:rFonts w:cstheme="minorHAnsi"/>
          <w:b/>
          <w:sz w:val="24"/>
          <w:szCs w:val="24"/>
          <w:lang w:val="en-GB"/>
        </w:rPr>
      </w:pPr>
      <w:proofErr w:type="spellStart"/>
      <w:r w:rsidRPr="00CC21E9">
        <w:rPr>
          <w:rFonts w:cstheme="minorHAnsi"/>
          <w:b/>
          <w:sz w:val="24"/>
          <w:szCs w:val="24"/>
          <w:lang w:val="en-GB"/>
        </w:rPr>
        <w:t>Kustár</w:t>
      </w:r>
      <w:proofErr w:type="spellEnd"/>
      <w:r w:rsidRPr="00CC21E9">
        <w:rPr>
          <w:rFonts w:cstheme="minorHAnsi"/>
          <w:b/>
          <w:sz w:val="24"/>
          <w:szCs w:val="24"/>
          <w:lang w:val="en-GB"/>
        </w:rPr>
        <w:t xml:space="preserve"> Zoltán: </w:t>
      </w:r>
    </w:p>
    <w:p w14:paraId="519EFD1D" w14:textId="2A981D3F" w:rsidR="00C66E9E" w:rsidRPr="00CC21E9" w:rsidRDefault="00C66E9E" w:rsidP="00CC21E9">
      <w:pPr>
        <w:ind w:left="-284"/>
        <w:jc w:val="both"/>
        <w:rPr>
          <w:rFonts w:cstheme="minorHAnsi"/>
          <w:sz w:val="24"/>
          <w:szCs w:val="24"/>
          <w:lang w:val="en-GB"/>
        </w:rPr>
      </w:pPr>
      <w:proofErr w:type="spellStart"/>
      <w:r w:rsidRPr="00CC21E9">
        <w:rPr>
          <w:rFonts w:cstheme="minorHAnsi"/>
          <w:sz w:val="24"/>
          <w:szCs w:val="24"/>
          <w:lang w:val="en-GB"/>
        </w:rPr>
        <w:t>Kustár</w:t>
      </w:r>
      <w:proofErr w:type="spellEnd"/>
      <w:r w:rsidRPr="00CC21E9">
        <w:rPr>
          <w:rFonts w:cstheme="minorHAnsi"/>
          <w:sz w:val="24"/>
          <w:szCs w:val="24"/>
          <w:lang w:val="en-GB"/>
        </w:rPr>
        <w:t xml:space="preserve"> Zoltán (PhD., </w:t>
      </w:r>
      <w:proofErr w:type="spellStart"/>
      <w:r w:rsidRPr="00CC21E9">
        <w:rPr>
          <w:rFonts w:cstheme="minorHAnsi"/>
          <w:sz w:val="24"/>
          <w:szCs w:val="24"/>
          <w:lang w:val="en-GB"/>
        </w:rPr>
        <w:t>dr.</w:t>
      </w:r>
      <w:proofErr w:type="spellEnd"/>
      <w:r w:rsidRPr="00CC21E9">
        <w:rPr>
          <w:rFonts w:cstheme="minorHAnsi"/>
          <w:sz w:val="24"/>
          <w:szCs w:val="24"/>
          <w:lang w:val="en-GB"/>
        </w:rPr>
        <w:t xml:space="preserve"> </w:t>
      </w:r>
      <w:proofErr w:type="spellStart"/>
      <w:r w:rsidRPr="00CC21E9">
        <w:rPr>
          <w:rFonts w:cstheme="minorHAnsi"/>
          <w:sz w:val="24"/>
          <w:szCs w:val="24"/>
          <w:lang w:val="en-GB"/>
        </w:rPr>
        <w:t>habil</w:t>
      </w:r>
      <w:proofErr w:type="spellEnd"/>
      <w:r w:rsidRPr="00CC21E9">
        <w:rPr>
          <w:rFonts w:cstheme="minorHAnsi"/>
          <w:sz w:val="24"/>
          <w:szCs w:val="24"/>
          <w:lang w:val="en-GB"/>
        </w:rPr>
        <w:t xml:space="preserve">.) </w:t>
      </w:r>
      <w:proofErr w:type="spellStart"/>
      <w:r w:rsidRPr="00CC21E9">
        <w:rPr>
          <w:rFonts w:cstheme="minorHAnsi"/>
          <w:sz w:val="24"/>
          <w:szCs w:val="24"/>
          <w:lang w:val="en-GB"/>
        </w:rPr>
        <w:t>református</w:t>
      </w:r>
      <w:proofErr w:type="spellEnd"/>
      <w:r w:rsidRPr="00CC21E9">
        <w:rPr>
          <w:rFonts w:cstheme="minorHAnsi"/>
          <w:sz w:val="24"/>
          <w:szCs w:val="24"/>
          <w:lang w:val="en-GB"/>
        </w:rPr>
        <w:t xml:space="preserve"> </w:t>
      </w:r>
      <w:proofErr w:type="spellStart"/>
      <w:r w:rsidRPr="00CC21E9">
        <w:rPr>
          <w:rFonts w:cstheme="minorHAnsi"/>
          <w:sz w:val="24"/>
          <w:szCs w:val="24"/>
          <w:lang w:val="en-GB"/>
        </w:rPr>
        <w:t>lelkész</w:t>
      </w:r>
      <w:proofErr w:type="spellEnd"/>
      <w:r w:rsidRPr="00CC21E9">
        <w:rPr>
          <w:rFonts w:cstheme="minorHAnsi"/>
          <w:sz w:val="24"/>
          <w:szCs w:val="24"/>
          <w:lang w:val="en-GB"/>
        </w:rPr>
        <w:t xml:space="preserve">, a Debreceni </w:t>
      </w:r>
      <w:proofErr w:type="spellStart"/>
      <w:r w:rsidRPr="00CC21E9">
        <w:rPr>
          <w:rFonts w:cstheme="minorHAnsi"/>
          <w:sz w:val="24"/>
          <w:szCs w:val="24"/>
          <w:lang w:val="en-GB"/>
        </w:rPr>
        <w:t>Református</w:t>
      </w:r>
      <w:proofErr w:type="spellEnd"/>
      <w:r w:rsidRPr="00CC21E9">
        <w:rPr>
          <w:rFonts w:cstheme="minorHAnsi"/>
          <w:sz w:val="24"/>
          <w:szCs w:val="24"/>
          <w:lang w:val="en-GB"/>
        </w:rPr>
        <w:t xml:space="preserve">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w:t>
      </w:r>
      <w:proofErr w:type="spellEnd"/>
      <w:r w:rsidRPr="00CC21E9">
        <w:rPr>
          <w:rFonts w:cstheme="minorHAnsi"/>
          <w:sz w:val="24"/>
          <w:szCs w:val="24"/>
          <w:lang w:val="en-GB"/>
        </w:rPr>
        <w:t xml:space="preserve"> </w:t>
      </w:r>
      <w:proofErr w:type="spellStart"/>
      <w:r w:rsidRPr="00CC21E9">
        <w:rPr>
          <w:rFonts w:cstheme="minorHAnsi"/>
          <w:sz w:val="24"/>
          <w:szCs w:val="24"/>
          <w:lang w:val="en-GB"/>
        </w:rPr>
        <w:t>Ószövetségi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Tanszékének</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tanszékvezető</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tanára</w:t>
      </w:r>
      <w:proofErr w:type="spellEnd"/>
      <w:r w:rsidRPr="00CC21E9">
        <w:rPr>
          <w:rFonts w:cstheme="minorHAnsi"/>
          <w:sz w:val="24"/>
          <w:szCs w:val="24"/>
          <w:lang w:val="en-GB"/>
        </w:rPr>
        <w:t xml:space="preserve">. 1997-ben </w:t>
      </w:r>
      <w:proofErr w:type="spellStart"/>
      <w:r w:rsidRPr="00CC21E9">
        <w:rPr>
          <w:rFonts w:cstheme="minorHAnsi"/>
          <w:sz w:val="24"/>
          <w:szCs w:val="24"/>
          <w:lang w:val="en-GB"/>
        </w:rPr>
        <w:t>Halléban</w:t>
      </w:r>
      <w:proofErr w:type="spellEnd"/>
      <w:r w:rsidRPr="00CC21E9">
        <w:rPr>
          <w:rFonts w:cstheme="minorHAnsi"/>
          <w:sz w:val="24"/>
          <w:szCs w:val="24"/>
          <w:lang w:val="en-GB"/>
        </w:rPr>
        <w:t xml:space="preserve"> (</w:t>
      </w:r>
      <w:proofErr w:type="spellStart"/>
      <w:r w:rsidRPr="00CC21E9">
        <w:rPr>
          <w:rFonts w:cstheme="minorHAnsi"/>
          <w:sz w:val="24"/>
          <w:szCs w:val="24"/>
          <w:lang w:val="en-GB"/>
        </w:rPr>
        <w:t>Németország</w:t>
      </w:r>
      <w:proofErr w:type="spellEnd"/>
      <w:r w:rsidRPr="00CC21E9">
        <w:rPr>
          <w:rFonts w:cstheme="minorHAnsi"/>
          <w:sz w:val="24"/>
          <w:szCs w:val="24"/>
          <w:lang w:val="en-GB"/>
        </w:rPr>
        <w:t xml:space="preserve">) </w:t>
      </w:r>
      <w:proofErr w:type="spellStart"/>
      <w:r w:rsidRPr="00CC21E9">
        <w:rPr>
          <w:rFonts w:cstheme="minorHAnsi"/>
          <w:sz w:val="24"/>
          <w:szCs w:val="24"/>
          <w:lang w:val="en-GB"/>
        </w:rPr>
        <w:t>doktorált</w:t>
      </w:r>
      <w:proofErr w:type="spellEnd"/>
      <w:r w:rsidRPr="00CC21E9">
        <w:rPr>
          <w:rFonts w:cstheme="minorHAnsi"/>
          <w:sz w:val="24"/>
          <w:szCs w:val="24"/>
          <w:lang w:val="en-GB"/>
        </w:rPr>
        <w:t xml:space="preserve">, </w:t>
      </w:r>
      <w:proofErr w:type="spellStart"/>
      <w:r w:rsidRPr="00CC21E9">
        <w:rPr>
          <w:rFonts w:cstheme="minorHAnsi"/>
          <w:sz w:val="24"/>
          <w:szCs w:val="24"/>
          <w:lang w:val="en-GB"/>
        </w:rPr>
        <w:t>majd</w:t>
      </w:r>
      <w:proofErr w:type="spellEnd"/>
      <w:r w:rsidRPr="00CC21E9">
        <w:rPr>
          <w:rFonts w:cstheme="minorHAnsi"/>
          <w:sz w:val="24"/>
          <w:szCs w:val="24"/>
          <w:lang w:val="en-GB"/>
        </w:rPr>
        <w:t xml:space="preserve"> 2007-ben </w:t>
      </w:r>
      <w:proofErr w:type="spellStart"/>
      <w:r w:rsidRPr="00CC21E9">
        <w:rPr>
          <w:rFonts w:cstheme="minorHAnsi"/>
          <w:sz w:val="24"/>
          <w:szCs w:val="24"/>
          <w:lang w:val="en-GB"/>
        </w:rPr>
        <w:t>Budapesten</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Evangélikus</w:t>
      </w:r>
      <w:proofErr w:type="spellEnd"/>
      <w:r w:rsidRPr="00CC21E9">
        <w:rPr>
          <w:rFonts w:cstheme="minorHAnsi"/>
          <w:sz w:val="24"/>
          <w:szCs w:val="24"/>
          <w:lang w:val="en-GB"/>
        </w:rPr>
        <w:t xml:space="preserve">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Egyetemen</w:t>
      </w:r>
      <w:proofErr w:type="spellEnd"/>
      <w:r w:rsidRPr="00CC21E9">
        <w:rPr>
          <w:rFonts w:cstheme="minorHAnsi"/>
          <w:sz w:val="24"/>
          <w:szCs w:val="24"/>
          <w:lang w:val="en-GB"/>
        </w:rPr>
        <w:t xml:space="preserve"> </w:t>
      </w:r>
      <w:proofErr w:type="spellStart"/>
      <w:r w:rsidRPr="00CC21E9">
        <w:rPr>
          <w:rFonts w:cstheme="minorHAnsi"/>
          <w:sz w:val="24"/>
          <w:szCs w:val="24"/>
          <w:lang w:val="en-GB"/>
        </w:rPr>
        <w:t>habilitált</w:t>
      </w:r>
      <w:proofErr w:type="spellEnd"/>
      <w:r w:rsidRPr="00CC21E9">
        <w:rPr>
          <w:rFonts w:cstheme="minorHAnsi"/>
          <w:sz w:val="24"/>
          <w:szCs w:val="24"/>
          <w:lang w:val="en-GB"/>
        </w:rPr>
        <w:t xml:space="preserve">. </w:t>
      </w:r>
      <w:proofErr w:type="spellStart"/>
      <w:r w:rsidRPr="00CC21E9">
        <w:rPr>
          <w:rFonts w:cstheme="minorHAnsi"/>
          <w:sz w:val="24"/>
          <w:szCs w:val="24"/>
          <w:lang w:val="en-GB"/>
        </w:rPr>
        <w:t>Doktori</w:t>
      </w:r>
      <w:proofErr w:type="spellEnd"/>
      <w:r w:rsidRPr="00CC21E9">
        <w:rPr>
          <w:rFonts w:cstheme="minorHAnsi"/>
          <w:sz w:val="24"/>
          <w:szCs w:val="24"/>
          <w:lang w:val="en-GB"/>
        </w:rPr>
        <w:t xml:space="preserve"> </w:t>
      </w:r>
      <w:proofErr w:type="spellStart"/>
      <w:r w:rsidRPr="00CC21E9">
        <w:rPr>
          <w:rFonts w:cstheme="minorHAnsi"/>
          <w:sz w:val="24"/>
          <w:szCs w:val="24"/>
          <w:lang w:val="en-GB"/>
        </w:rPr>
        <w:t>értekezésében</w:t>
      </w:r>
      <w:proofErr w:type="spellEnd"/>
      <w:r w:rsidRPr="00CC21E9">
        <w:rPr>
          <w:rFonts w:cstheme="minorHAnsi"/>
          <w:sz w:val="24"/>
          <w:szCs w:val="24"/>
          <w:lang w:val="en-GB"/>
        </w:rPr>
        <w:t xml:space="preserve"> Ézsaiás </w:t>
      </w:r>
      <w:proofErr w:type="spellStart"/>
      <w:r w:rsidRPr="00CC21E9">
        <w:rPr>
          <w:rFonts w:cstheme="minorHAnsi"/>
          <w:sz w:val="24"/>
          <w:szCs w:val="24"/>
          <w:lang w:val="en-GB"/>
        </w:rPr>
        <w:t>könyvének</w:t>
      </w:r>
      <w:proofErr w:type="spellEnd"/>
      <w:r w:rsidRPr="00CC21E9">
        <w:rPr>
          <w:rFonts w:cstheme="minorHAnsi"/>
          <w:sz w:val="24"/>
          <w:szCs w:val="24"/>
          <w:lang w:val="en-GB"/>
        </w:rPr>
        <w:t xml:space="preserve"> </w:t>
      </w:r>
      <w:proofErr w:type="spellStart"/>
      <w:r w:rsidRPr="00CC21E9">
        <w:rPr>
          <w:rFonts w:cstheme="minorHAnsi"/>
          <w:sz w:val="24"/>
          <w:szCs w:val="24"/>
          <w:lang w:val="en-GB"/>
        </w:rPr>
        <w:t>redakcionális</w:t>
      </w:r>
      <w:proofErr w:type="spellEnd"/>
      <w:r w:rsidRPr="00CC21E9">
        <w:rPr>
          <w:rFonts w:cstheme="minorHAnsi"/>
          <w:sz w:val="24"/>
          <w:szCs w:val="24"/>
          <w:lang w:val="en-GB"/>
        </w:rPr>
        <w:t xml:space="preserve"> </w:t>
      </w:r>
      <w:proofErr w:type="spellStart"/>
      <w:r w:rsidRPr="00CC21E9">
        <w:rPr>
          <w:rFonts w:cstheme="minorHAnsi"/>
          <w:sz w:val="24"/>
          <w:szCs w:val="24"/>
          <w:lang w:val="en-GB"/>
        </w:rPr>
        <w:t>egysége</w:t>
      </w:r>
      <w:proofErr w:type="spellEnd"/>
      <w:r w:rsidRPr="00CC21E9">
        <w:rPr>
          <w:rFonts w:cstheme="minorHAnsi"/>
          <w:sz w:val="24"/>
          <w:szCs w:val="24"/>
          <w:lang w:val="en-GB"/>
        </w:rPr>
        <w:t xml:space="preserve"> </w:t>
      </w:r>
      <w:proofErr w:type="spellStart"/>
      <w:r w:rsidRPr="00CC21E9">
        <w:rPr>
          <w:rFonts w:cstheme="minorHAnsi"/>
          <w:sz w:val="24"/>
          <w:szCs w:val="24"/>
          <w:lang w:val="en-GB"/>
        </w:rPr>
        <w:t>mellett</w:t>
      </w:r>
      <w:proofErr w:type="spellEnd"/>
      <w:r w:rsidRPr="00CC21E9">
        <w:rPr>
          <w:rFonts w:cstheme="minorHAnsi"/>
          <w:sz w:val="24"/>
          <w:szCs w:val="24"/>
          <w:lang w:val="en-GB"/>
        </w:rPr>
        <w:t xml:space="preserve"> </w:t>
      </w:r>
      <w:proofErr w:type="spellStart"/>
      <w:r w:rsidRPr="00CC21E9">
        <w:rPr>
          <w:rFonts w:cstheme="minorHAnsi"/>
          <w:sz w:val="24"/>
          <w:szCs w:val="24"/>
          <w:lang w:val="en-GB"/>
        </w:rPr>
        <w:t>érvelt</w:t>
      </w:r>
      <w:proofErr w:type="spellEnd"/>
      <w:r w:rsidRPr="00CC21E9">
        <w:rPr>
          <w:rFonts w:cstheme="minorHAnsi"/>
          <w:sz w:val="24"/>
          <w:szCs w:val="24"/>
          <w:lang w:val="en-GB"/>
        </w:rPr>
        <w:t xml:space="preserve">, </w:t>
      </w:r>
      <w:proofErr w:type="spellStart"/>
      <w:r w:rsidRPr="00CC21E9">
        <w:rPr>
          <w:rFonts w:cstheme="minorHAnsi"/>
          <w:sz w:val="24"/>
          <w:szCs w:val="24"/>
          <w:lang w:val="en-GB"/>
        </w:rPr>
        <w:t>habilitációjának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könyvváltozata</w:t>
      </w:r>
      <w:proofErr w:type="spellEnd"/>
      <w:r w:rsidRPr="00CC21E9">
        <w:rPr>
          <w:rFonts w:cstheme="minorHAnsi"/>
          <w:sz w:val="24"/>
          <w:szCs w:val="24"/>
          <w:lang w:val="en-GB"/>
        </w:rPr>
        <w:t xml:space="preserve"> </w:t>
      </w:r>
      <w:proofErr w:type="spellStart"/>
      <w:r w:rsidRPr="00CC21E9">
        <w:rPr>
          <w:rFonts w:cstheme="minorHAnsi"/>
          <w:sz w:val="24"/>
          <w:szCs w:val="24"/>
          <w:lang w:val="en-GB"/>
        </w:rPr>
        <w:t>pedig</w:t>
      </w:r>
      <w:proofErr w:type="spellEnd"/>
      <w:r w:rsidRPr="00CC21E9">
        <w:rPr>
          <w:rFonts w:cstheme="minorHAnsi"/>
          <w:sz w:val="24"/>
          <w:szCs w:val="24"/>
          <w:lang w:val="en-GB"/>
        </w:rPr>
        <w:t xml:space="preserve"> a </w:t>
      </w:r>
      <w:proofErr w:type="spellStart"/>
      <w:r w:rsidRPr="00CC21E9">
        <w:rPr>
          <w:rFonts w:cstheme="minorHAnsi"/>
          <w:sz w:val="24"/>
          <w:szCs w:val="24"/>
          <w:lang w:val="en-GB"/>
        </w:rPr>
        <w:t>legrészletesebb</w:t>
      </w:r>
      <w:proofErr w:type="spellEnd"/>
      <w:r w:rsidRPr="00CC21E9">
        <w:rPr>
          <w:rFonts w:cstheme="minorHAnsi"/>
          <w:sz w:val="24"/>
          <w:szCs w:val="24"/>
          <w:lang w:val="en-GB"/>
        </w:rPr>
        <w:t xml:space="preserve"> </w:t>
      </w:r>
      <w:proofErr w:type="spellStart"/>
      <w:r w:rsidRPr="00CC21E9">
        <w:rPr>
          <w:rFonts w:cstheme="minorHAnsi"/>
          <w:sz w:val="24"/>
          <w:szCs w:val="24"/>
          <w:lang w:val="en-GB"/>
        </w:rPr>
        <w:t>magyar</w:t>
      </w:r>
      <w:proofErr w:type="spellEnd"/>
      <w:r w:rsidRPr="00CC21E9">
        <w:rPr>
          <w:rFonts w:cstheme="minorHAnsi"/>
          <w:sz w:val="24"/>
          <w:szCs w:val="24"/>
          <w:lang w:val="en-GB"/>
        </w:rPr>
        <w:t xml:space="preserve"> </w:t>
      </w:r>
      <w:proofErr w:type="spellStart"/>
      <w:r w:rsidRPr="00CC21E9">
        <w:rPr>
          <w:rFonts w:cstheme="minorHAnsi"/>
          <w:sz w:val="24"/>
          <w:szCs w:val="24"/>
          <w:lang w:val="en-GB"/>
        </w:rPr>
        <w:t>szakmonográfiája</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írástudók</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a </w:t>
      </w:r>
      <w:proofErr w:type="spellStart"/>
      <w:r w:rsidRPr="00CC21E9">
        <w:rPr>
          <w:rFonts w:cstheme="minorHAnsi"/>
          <w:sz w:val="24"/>
          <w:szCs w:val="24"/>
          <w:lang w:val="en-GB"/>
        </w:rPr>
        <w:t>masszoréták</w:t>
      </w:r>
      <w:proofErr w:type="spellEnd"/>
      <w:r w:rsidRPr="00CC21E9">
        <w:rPr>
          <w:rFonts w:cstheme="minorHAnsi"/>
          <w:sz w:val="24"/>
          <w:szCs w:val="24"/>
          <w:lang w:val="en-GB"/>
        </w:rPr>
        <w:t xml:space="preserve"> </w:t>
      </w:r>
      <w:proofErr w:type="spellStart"/>
      <w:r w:rsidRPr="00CC21E9">
        <w:rPr>
          <w:rFonts w:cstheme="minorHAnsi"/>
          <w:sz w:val="24"/>
          <w:szCs w:val="24"/>
          <w:lang w:val="en-GB"/>
        </w:rPr>
        <w:t>szöveghagyományozásának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témájában</w:t>
      </w:r>
      <w:proofErr w:type="spellEnd"/>
      <w:r w:rsidRPr="00CC21E9">
        <w:rPr>
          <w:rFonts w:cstheme="minorHAnsi"/>
          <w:sz w:val="24"/>
          <w:szCs w:val="24"/>
          <w:lang w:val="en-GB"/>
        </w:rPr>
        <w:t xml:space="preserve">. 1996 </w:t>
      </w:r>
      <w:proofErr w:type="spellStart"/>
      <w:r w:rsidRPr="00CC21E9">
        <w:rPr>
          <w:rFonts w:cstheme="minorHAnsi"/>
          <w:sz w:val="24"/>
          <w:szCs w:val="24"/>
          <w:lang w:val="en-GB"/>
        </w:rPr>
        <w:t>óta</w:t>
      </w:r>
      <w:proofErr w:type="spellEnd"/>
      <w:r w:rsidRPr="00CC21E9">
        <w:rPr>
          <w:rFonts w:cstheme="minorHAnsi"/>
          <w:sz w:val="24"/>
          <w:szCs w:val="24"/>
          <w:lang w:val="en-GB"/>
        </w:rPr>
        <w:t xml:space="preserve"> a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w:t>
      </w:r>
      <w:proofErr w:type="spellEnd"/>
      <w:r w:rsidRPr="00CC21E9">
        <w:rPr>
          <w:rFonts w:cstheme="minorHAnsi"/>
          <w:sz w:val="24"/>
          <w:szCs w:val="24"/>
          <w:lang w:val="en-GB"/>
        </w:rPr>
        <w:t xml:space="preserve"> </w:t>
      </w:r>
      <w:proofErr w:type="spellStart"/>
      <w:r w:rsidRPr="00CC21E9">
        <w:rPr>
          <w:rFonts w:cstheme="minorHAnsi"/>
          <w:sz w:val="24"/>
          <w:szCs w:val="24"/>
          <w:lang w:val="en-GB"/>
        </w:rPr>
        <w:t>oktatója</w:t>
      </w:r>
      <w:proofErr w:type="spellEnd"/>
      <w:r w:rsidRPr="00CC21E9">
        <w:rPr>
          <w:rFonts w:cstheme="minorHAnsi"/>
          <w:sz w:val="24"/>
          <w:szCs w:val="24"/>
          <w:lang w:val="en-GB"/>
        </w:rPr>
        <w:t xml:space="preserve">, 2009 </w:t>
      </w:r>
      <w:proofErr w:type="spellStart"/>
      <w:r w:rsidRPr="00CC21E9">
        <w:rPr>
          <w:rFonts w:cstheme="minorHAnsi"/>
          <w:sz w:val="24"/>
          <w:szCs w:val="24"/>
          <w:lang w:val="en-GB"/>
        </w:rPr>
        <w:t>óta</w:t>
      </w:r>
      <w:proofErr w:type="spellEnd"/>
      <w:r w:rsidRPr="00CC21E9">
        <w:rPr>
          <w:rFonts w:cstheme="minorHAnsi"/>
          <w:sz w:val="24"/>
          <w:szCs w:val="24"/>
          <w:lang w:val="en-GB"/>
        </w:rPr>
        <w:t xml:space="preserve"> </w:t>
      </w:r>
      <w:proofErr w:type="spellStart"/>
      <w:r w:rsidRPr="00CC21E9">
        <w:rPr>
          <w:rFonts w:cstheme="minorHAnsi"/>
          <w:sz w:val="24"/>
          <w:szCs w:val="24"/>
          <w:lang w:val="en-GB"/>
        </w:rPr>
        <w:t>kinevezett</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tanár</w:t>
      </w:r>
      <w:proofErr w:type="spellEnd"/>
      <w:r w:rsidRPr="00CC21E9">
        <w:rPr>
          <w:rFonts w:cstheme="minorHAnsi"/>
          <w:sz w:val="24"/>
          <w:szCs w:val="24"/>
          <w:lang w:val="en-GB"/>
        </w:rPr>
        <w:t xml:space="preserve">. 2009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2014 </w:t>
      </w:r>
      <w:proofErr w:type="spellStart"/>
      <w:r w:rsidRPr="00CC21E9">
        <w:rPr>
          <w:rFonts w:cstheme="minorHAnsi"/>
          <w:sz w:val="24"/>
          <w:szCs w:val="24"/>
          <w:lang w:val="en-GB"/>
        </w:rPr>
        <w:t>között</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Új</w:t>
      </w:r>
      <w:proofErr w:type="spellEnd"/>
      <w:r w:rsidRPr="00CC21E9">
        <w:rPr>
          <w:rFonts w:cstheme="minorHAnsi"/>
          <w:sz w:val="24"/>
          <w:szCs w:val="24"/>
          <w:lang w:val="en-GB"/>
        </w:rPr>
        <w:t xml:space="preserve"> </w:t>
      </w:r>
      <w:proofErr w:type="spellStart"/>
      <w:r w:rsidRPr="00CC21E9">
        <w:rPr>
          <w:rFonts w:cstheme="minorHAnsi"/>
          <w:sz w:val="24"/>
          <w:szCs w:val="24"/>
          <w:lang w:val="en-GB"/>
        </w:rPr>
        <w:t>Protestáns</w:t>
      </w:r>
      <w:proofErr w:type="spellEnd"/>
      <w:r w:rsidRPr="00CC21E9">
        <w:rPr>
          <w:rFonts w:cstheme="minorHAnsi"/>
          <w:sz w:val="24"/>
          <w:szCs w:val="24"/>
          <w:lang w:val="en-GB"/>
        </w:rPr>
        <w:t xml:space="preserve"> </w:t>
      </w:r>
      <w:proofErr w:type="spellStart"/>
      <w:r w:rsidRPr="00CC21E9">
        <w:rPr>
          <w:rFonts w:cstheme="minorHAnsi"/>
          <w:sz w:val="24"/>
          <w:szCs w:val="24"/>
          <w:lang w:val="en-GB"/>
        </w:rPr>
        <w:t>Bibliafordítás</w:t>
      </w:r>
      <w:proofErr w:type="spellEnd"/>
      <w:r w:rsidRPr="00CC21E9">
        <w:rPr>
          <w:rFonts w:cstheme="minorHAnsi"/>
          <w:sz w:val="24"/>
          <w:szCs w:val="24"/>
          <w:lang w:val="en-GB"/>
        </w:rPr>
        <w:t xml:space="preserve"> </w:t>
      </w:r>
      <w:proofErr w:type="spellStart"/>
      <w:r w:rsidRPr="00CC21E9">
        <w:rPr>
          <w:rFonts w:cstheme="minorHAnsi"/>
          <w:sz w:val="24"/>
          <w:szCs w:val="24"/>
          <w:lang w:val="en-GB"/>
        </w:rPr>
        <w:t>revíziója</w:t>
      </w:r>
      <w:proofErr w:type="spellEnd"/>
      <w:r w:rsidRPr="00CC21E9">
        <w:rPr>
          <w:rFonts w:cstheme="minorHAnsi"/>
          <w:sz w:val="24"/>
          <w:szCs w:val="24"/>
          <w:lang w:val="en-GB"/>
        </w:rPr>
        <w:t xml:space="preserve"> </w:t>
      </w:r>
      <w:proofErr w:type="spellStart"/>
      <w:r w:rsidRPr="00CC21E9">
        <w:rPr>
          <w:rFonts w:cstheme="minorHAnsi"/>
          <w:sz w:val="24"/>
          <w:szCs w:val="24"/>
          <w:lang w:val="en-GB"/>
        </w:rPr>
        <w:t>során</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Ószövetségi</w:t>
      </w:r>
      <w:proofErr w:type="spellEnd"/>
      <w:r w:rsidRPr="00CC21E9">
        <w:rPr>
          <w:rFonts w:cstheme="minorHAnsi"/>
          <w:sz w:val="24"/>
          <w:szCs w:val="24"/>
          <w:lang w:val="en-GB"/>
        </w:rPr>
        <w:t xml:space="preserve"> </w:t>
      </w:r>
      <w:proofErr w:type="spellStart"/>
      <w:r w:rsidRPr="00CC21E9">
        <w:rPr>
          <w:rFonts w:cstheme="minorHAnsi"/>
          <w:sz w:val="24"/>
          <w:szCs w:val="24"/>
          <w:lang w:val="en-GB"/>
        </w:rPr>
        <w:t>Munkabizottság</w:t>
      </w:r>
      <w:proofErr w:type="spellEnd"/>
      <w:r w:rsidRPr="00CC21E9">
        <w:rPr>
          <w:rFonts w:cstheme="minorHAnsi"/>
          <w:sz w:val="24"/>
          <w:szCs w:val="24"/>
          <w:lang w:val="en-GB"/>
        </w:rPr>
        <w:t xml:space="preserve"> </w:t>
      </w:r>
      <w:proofErr w:type="spellStart"/>
      <w:r w:rsidRPr="00CC21E9">
        <w:rPr>
          <w:rFonts w:cstheme="minorHAnsi"/>
          <w:sz w:val="24"/>
          <w:szCs w:val="24"/>
          <w:lang w:val="en-GB"/>
        </w:rPr>
        <w:t>elnöke</w:t>
      </w:r>
      <w:proofErr w:type="spellEnd"/>
      <w:r w:rsidRPr="00CC21E9">
        <w:rPr>
          <w:rFonts w:cstheme="minorHAnsi"/>
          <w:sz w:val="24"/>
          <w:szCs w:val="24"/>
          <w:lang w:val="en-GB"/>
        </w:rPr>
        <w:t>, 2017</w:t>
      </w:r>
      <w:r w:rsidR="00042C9B" w:rsidRPr="00CC21E9">
        <w:rPr>
          <w:rFonts w:cstheme="minorHAnsi"/>
          <w:sz w:val="24"/>
          <w:szCs w:val="24"/>
          <w:lang w:val="en-GB"/>
        </w:rPr>
        <w:t xml:space="preserve"> </w:t>
      </w:r>
      <w:proofErr w:type="spellStart"/>
      <w:r w:rsidR="00042C9B" w:rsidRPr="00CC21E9">
        <w:rPr>
          <w:rFonts w:cstheme="minorHAnsi"/>
          <w:sz w:val="24"/>
          <w:szCs w:val="24"/>
          <w:lang w:val="en-GB"/>
        </w:rPr>
        <w:t>és</w:t>
      </w:r>
      <w:proofErr w:type="spellEnd"/>
      <w:r w:rsidR="00042C9B" w:rsidRPr="00CC21E9">
        <w:rPr>
          <w:rFonts w:cstheme="minorHAnsi"/>
          <w:sz w:val="24"/>
          <w:szCs w:val="24"/>
          <w:lang w:val="en-GB"/>
        </w:rPr>
        <w:t xml:space="preserve"> </w:t>
      </w:r>
      <w:r w:rsidRPr="00CC21E9">
        <w:rPr>
          <w:rFonts w:cstheme="minorHAnsi"/>
          <w:sz w:val="24"/>
          <w:szCs w:val="24"/>
          <w:lang w:val="en-GB"/>
        </w:rPr>
        <w:t xml:space="preserve">2020 </w:t>
      </w:r>
      <w:proofErr w:type="spellStart"/>
      <w:r w:rsidRPr="00CC21E9">
        <w:rPr>
          <w:rFonts w:cstheme="minorHAnsi"/>
          <w:sz w:val="24"/>
          <w:szCs w:val="24"/>
          <w:lang w:val="en-GB"/>
        </w:rPr>
        <w:t>között</w:t>
      </w:r>
      <w:proofErr w:type="spellEnd"/>
      <w:r w:rsidRPr="00CC21E9">
        <w:rPr>
          <w:rFonts w:cstheme="minorHAnsi"/>
          <w:sz w:val="24"/>
          <w:szCs w:val="24"/>
          <w:lang w:val="en-GB"/>
        </w:rPr>
        <w:t xml:space="preserve"> a DRHE </w:t>
      </w:r>
      <w:proofErr w:type="spellStart"/>
      <w:r w:rsidRPr="00CC21E9">
        <w:rPr>
          <w:rFonts w:cstheme="minorHAnsi"/>
          <w:sz w:val="24"/>
          <w:szCs w:val="24"/>
          <w:lang w:val="en-GB"/>
        </w:rPr>
        <w:t>rektora</w:t>
      </w:r>
      <w:proofErr w:type="spellEnd"/>
      <w:r w:rsidRPr="00CC21E9">
        <w:rPr>
          <w:rFonts w:cstheme="minorHAnsi"/>
          <w:sz w:val="24"/>
          <w:szCs w:val="24"/>
          <w:lang w:val="en-GB"/>
        </w:rPr>
        <w:t xml:space="preserve">. </w:t>
      </w:r>
      <w:proofErr w:type="spellStart"/>
      <w:r w:rsidRPr="00CC21E9">
        <w:rPr>
          <w:rFonts w:cstheme="minorHAnsi"/>
          <w:sz w:val="24"/>
          <w:szCs w:val="24"/>
          <w:lang w:val="en-GB"/>
        </w:rPr>
        <w:t>Kutatási</w:t>
      </w:r>
      <w:proofErr w:type="spellEnd"/>
      <w:r w:rsidRPr="00CC21E9">
        <w:rPr>
          <w:rFonts w:cstheme="minorHAnsi"/>
          <w:sz w:val="24"/>
          <w:szCs w:val="24"/>
          <w:lang w:val="en-GB"/>
        </w:rPr>
        <w:t xml:space="preserve"> </w:t>
      </w:r>
      <w:proofErr w:type="spellStart"/>
      <w:r w:rsidRPr="00CC21E9">
        <w:rPr>
          <w:rFonts w:cstheme="minorHAnsi"/>
          <w:sz w:val="24"/>
          <w:szCs w:val="24"/>
          <w:lang w:val="en-GB"/>
        </w:rPr>
        <w:t>területe</w:t>
      </w:r>
      <w:proofErr w:type="spellEnd"/>
      <w:r w:rsidRPr="00CC21E9">
        <w:rPr>
          <w:rFonts w:cstheme="minorHAnsi"/>
          <w:sz w:val="24"/>
          <w:szCs w:val="24"/>
          <w:lang w:val="en-GB"/>
        </w:rPr>
        <w:t xml:space="preserve"> a </w:t>
      </w:r>
      <w:proofErr w:type="spellStart"/>
      <w:r w:rsidRPr="00CC21E9">
        <w:rPr>
          <w:rFonts w:cstheme="minorHAnsi"/>
          <w:sz w:val="24"/>
          <w:szCs w:val="24"/>
          <w:lang w:val="en-GB"/>
        </w:rPr>
        <w:t>masszoréta</w:t>
      </w:r>
      <w:proofErr w:type="spellEnd"/>
      <w:r w:rsidRPr="00CC21E9">
        <w:rPr>
          <w:rFonts w:cstheme="minorHAnsi"/>
          <w:sz w:val="24"/>
          <w:szCs w:val="24"/>
          <w:lang w:val="en-GB"/>
        </w:rPr>
        <w:t xml:space="preserve"> </w:t>
      </w:r>
      <w:proofErr w:type="spellStart"/>
      <w:r w:rsidRPr="00CC21E9">
        <w:rPr>
          <w:rFonts w:cstheme="minorHAnsi"/>
          <w:sz w:val="24"/>
          <w:szCs w:val="24"/>
          <w:lang w:val="en-GB"/>
        </w:rPr>
        <w:t>szöveghagyományozás</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ószövetségi</w:t>
      </w:r>
      <w:proofErr w:type="spellEnd"/>
      <w:r w:rsidRPr="00CC21E9">
        <w:rPr>
          <w:rFonts w:cstheme="minorHAnsi"/>
          <w:sz w:val="24"/>
          <w:szCs w:val="24"/>
          <w:lang w:val="en-GB"/>
        </w:rPr>
        <w:t xml:space="preserve"> </w:t>
      </w:r>
      <w:proofErr w:type="spellStart"/>
      <w:r w:rsidRPr="00CC21E9">
        <w:rPr>
          <w:rFonts w:cstheme="minorHAnsi"/>
          <w:sz w:val="24"/>
          <w:szCs w:val="24"/>
          <w:lang w:val="en-GB"/>
        </w:rPr>
        <w:t>szövegtörténet</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írásmagyarázat</w:t>
      </w:r>
      <w:proofErr w:type="spellEnd"/>
      <w:r w:rsidRPr="00CC21E9">
        <w:rPr>
          <w:rFonts w:cstheme="minorHAnsi"/>
          <w:sz w:val="24"/>
          <w:szCs w:val="24"/>
          <w:lang w:val="en-GB"/>
        </w:rPr>
        <w:t xml:space="preserve">, </w:t>
      </w:r>
      <w:proofErr w:type="spellStart"/>
      <w:r w:rsidRPr="00CC21E9">
        <w:rPr>
          <w:rFonts w:cstheme="minorHAnsi"/>
          <w:sz w:val="24"/>
          <w:szCs w:val="24"/>
          <w:lang w:val="en-GB"/>
        </w:rPr>
        <w:t>ezen</w:t>
      </w:r>
      <w:proofErr w:type="spellEnd"/>
      <w:r w:rsidRPr="00CC21E9">
        <w:rPr>
          <w:rFonts w:cstheme="minorHAnsi"/>
          <w:sz w:val="24"/>
          <w:szCs w:val="24"/>
          <w:lang w:val="en-GB"/>
        </w:rPr>
        <w:t xml:space="preserve"> </w:t>
      </w:r>
      <w:proofErr w:type="spellStart"/>
      <w:r w:rsidRPr="00CC21E9">
        <w:rPr>
          <w:rFonts w:cstheme="minorHAnsi"/>
          <w:sz w:val="24"/>
          <w:szCs w:val="24"/>
          <w:lang w:val="en-GB"/>
        </w:rPr>
        <w:t>belül</w:t>
      </w:r>
      <w:proofErr w:type="spellEnd"/>
      <w:r w:rsidRPr="00CC21E9">
        <w:rPr>
          <w:rFonts w:cstheme="minorHAnsi"/>
          <w:sz w:val="24"/>
          <w:szCs w:val="24"/>
          <w:lang w:val="en-GB"/>
        </w:rPr>
        <w:t xml:space="preserve"> </w:t>
      </w:r>
      <w:proofErr w:type="spellStart"/>
      <w:r w:rsidRPr="00CC21E9">
        <w:rPr>
          <w:rFonts w:cstheme="minorHAnsi"/>
          <w:sz w:val="24"/>
          <w:szCs w:val="24"/>
          <w:lang w:val="en-GB"/>
        </w:rPr>
        <w:t>elsősorban</w:t>
      </w:r>
      <w:proofErr w:type="spellEnd"/>
      <w:r w:rsidRPr="00CC21E9">
        <w:rPr>
          <w:rFonts w:cstheme="minorHAnsi"/>
          <w:sz w:val="24"/>
          <w:szCs w:val="24"/>
          <w:lang w:val="en-GB"/>
        </w:rPr>
        <w:t xml:space="preserve"> a </w:t>
      </w:r>
      <w:proofErr w:type="spellStart"/>
      <w:r w:rsidRPr="00CC21E9">
        <w:rPr>
          <w:rFonts w:cstheme="minorHAnsi"/>
          <w:sz w:val="24"/>
          <w:szCs w:val="24"/>
          <w:lang w:val="en-GB"/>
        </w:rPr>
        <w:t>prófétai</w:t>
      </w:r>
      <w:proofErr w:type="spellEnd"/>
      <w:r w:rsidRPr="00CC21E9">
        <w:rPr>
          <w:rFonts w:cstheme="minorHAnsi"/>
          <w:sz w:val="24"/>
          <w:szCs w:val="24"/>
          <w:lang w:val="en-GB"/>
        </w:rPr>
        <w:t xml:space="preserve"> </w:t>
      </w:r>
      <w:proofErr w:type="spellStart"/>
      <w:r w:rsidRPr="00CC21E9">
        <w:rPr>
          <w:rFonts w:cstheme="minorHAnsi"/>
          <w:sz w:val="24"/>
          <w:szCs w:val="24"/>
          <w:lang w:val="en-GB"/>
        </w:rPr>
        <w:t>iratok</w:t>
      </w:r>
      <w:proofErr w:type="spellEnd"/>
      <w:r w:rsidRPr="00CC21E9">
        <w:rPr>
          <w:rFonts w:cstheme="minorHAnsi"/>
          <w:sz w:val="24"/>
          <w:szCs w:val="24"/>
          <w:lang w:val="en-GB"/>
        </w:rPr>
        <w:t xml:space="preserve">, a </w:t>
      </w:r>
      <w:proofErr w:type="spellStart"/>
      <w:r w:rsidRPr="00CC21E9">
        <w:rPr>
          <w:rFonts w:cstheme="minorHAnsi"/>
          <w:sz w:val="24"/>
          <w:szCs w:val="24"/>
          <w:lang w:val="en-GB"/>
        </w:rPr>
        <w:t>Krónikák</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ószövetségi</w:t>
      </w:r>
      <w:proofErr w:type="spellEnd"/>
      <w:r w:rsidRPr="00CC21E9">
        <w:rPr>
          <w:rFonts w:cstheme="minorHAnsi"/>
          <w:sz w:val="24"/>
          <w:szCs w:val="24"/>
          <w:lang w:val="en-GB"/>
        </w:rPr>
        <w:t xml:space="preserve"> </w:t>
      </w:r>
      <w:proofErr w:type="spellStart"/>
      <w:r w:rsidRPr="00CC21E9">
        <w:rPr>
          <w:rFonts w:cstheme="minorHAnsi"/>
          <w:sz w:val="24"/>
          <w:szCs w:val="24"/>
          <w:lang w:val="en-GB"/>
        </w:rPr>
        <w:t>theodicea</w:t>
      </w:r>
      <w:proofErr w:type="spellEnd"/>
      <w:r w:rsidRPr="00CC21E9">
        <w:rPr>
          <w:rFonts w:cstheme="minorHAnsi"/>
          <w:sz w:val="24"/>
          <w:szCs w:val="24"/>
          <w:lang w:val="en-GB"/>
        </w:rPr>
        <w:t xml:space="preserve">. </w:t>
      </w:r>
      <w:proofErr w:type="spellStart"/>
      <w:r w:rsidRPr="00CC21E9">
        <w:rPr>
          <w:rFonts w:cstheme="minorHAnsi"/>
          <w:sz w:val="24"/>
          <w:szCs w:val="24"/>
          <w:lang w:val="en-GB"/>
        </w:rPr>
        <w:t>Kustár</w:t>
      </w:r>
      <w:proofErr w:type="spellEnd"/>
      <w:r w:rsidRPr="00CC21E9">
        <w:rPr>
          <w:rFonts w:cstheme="minorHAnsi"/>
          <w:sz w:val="24"/>
          <w:szCs w:val="24"/>
          <w:lang w:val="en-GB"/>
        </w:rPr>
        <w:t xml:space="preserve"> Zoltán </w:t>
      </w:r>
      <w:r w:rsidR="00042C9B" w:rsidRPr="00CC21E9">
        <w:rPr>
          <w:rFonts w:cstheme="minorHAnsi"/>
          <w:sz w:val="24"/>
          <w:szCs w:val="24"/>
          <w:lang w:val="en-GB"/>
        </w:rPr>
        <w:t>hat</w:t>
      </w:r>
      <w:r w:rsidRPr="00CC21E9">
        <w:rPr>
          <w:rFonts w:cstheme="minorHAnsi"/>
          <w:sz w:val="24"/>
          <w:szCs w:val="24"/>
          <w:lang w:val="en-GB"/>
        </w:rPr>
        <w:t xml:space="preserve"> </w:t>
      </w:r>
      <w:proofErr w:type="spellStart"/>
      <w:r w:rsidRPr="00CC21E9">
        <w:rPr>
          <w:rFonts w:cstheme="minorHAnsi"/>
          <w:sz w:val="24"/>
          <w:szCs w:val="24"/>
          <w:lang w:val="en-GB"/>
        </w:rPr>
        <w:t>könyv</w:t>
      </w:r>
      <w:proofErr w:type="spellEnd"/>
      <w:r w:rsidRPr="00CC21E9">
        <w:rPr>
          <w:rFonts w:cstheme="minorHAnsi"/>
          <w:sz w:val="24"/>
          <w:szCs w:val="24"/>
          <w:lang w:val="en-GB"/>
        </w:rPr>
        <w:t xml:space="preserve">, </w:t>
      </w:r>
      <w:proofErr w:type="spellStart"/>
      <w:r w:rsidR="00042C9B" w:rsidRPr="00CC21E9">
        <w:rPr>
          <w:rFonts w:cstheme="minorHAnsi"/>
          <w:sz w:val="24"/>
          <w:szCs w:val="24"/>
          <w:lang w:val="en-GB"/>
        </w:rPr>
        <w:t>öt</w:t>
      </w:r>
      <w:proofErr w:type="spellEnd"/>
      <w:r w:rsidRPr="00CC21E9">
        <w:rPr>
          <w:rFonts w:cstheme="minorHAnsi"/>
          <w:sz w:val="24"/>
          <w:szCs w:val="24"/>
          <w:lang w:val="en-GB"/>
        </w:rPr>
        <w:t xml:space="preserve"> </w:t>
      </w:r>
      <w:proofErr w:type="spellStart"/>
      <w:r w:rsidRPr="00CC21E9">
        <w:rPr>
          <w:rFonts w:cstheme="minorHAnsi"/>
          <w:sz w:val="24"/>
          <w:szCs w:val="24"/>
          <w:lang w:val="en-GB"/>
        </w:rPr>
        <w:t>tankönyv</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143 </w:t>
      </w:r>
      <w:proofErr w:type="spellStart"/>
      <w:r w:rsidRPr="00CC21E9">
        <w:rPr>
          <w:rFonts w:cstheme="minorHAnsi"/>
          <w:sz w:val="24"/>
          <w:szCs w:val="24"/>
          <w:lang w:val="en-GB"/>
        </w:rPr>
        <w:t>egyéb</w:t>
      </w:r>
      <w:proofErr w:type="spellEnd"/>
      <w:r w:rsidRPr="00CC21E9">
        <w:rPr>
          <w:rFonts w:cstheme="minorHAnsi"/>
          <w:sz w:val="24"/>
          <w:szCs w:val="24"/>
          <w:lang w:val="en-GB"/>
        </w:rPr>
        <w:t xml:space="preserve"> </w:t>
      </w:r>
      <w:proofErr w:type="spellStart"/>
      <w:r w:rsidRPr="00CC21E9">
        <w:rPr>
          <w:rFonts w:cstheme="minorHAnsi"/>
          <w:sz w:val="24"/>
          <w:szCs w:val="24"/>
          <w:lang w:val="en-GB"/>
        </w:rPr>
        <w:t>tudományos</w:t>
      </w:r>
      <w:proofErr w:type="spellEnd"/>
      <w:r w:rsidRPr="00CC21E9">
        <w:rPr>
          <w:rFonts w:cstheme="minorHAnsi"/>
          <w:sz w:val="24"/>
          <w:szCs w:val="24"/>
          <w:lang w:val="en-GB"/>
        </w:rPr>
        <w:t xml:space="preserve"> </w:t>
      </w:r>
      <w:proofErr w:type="spellStart"/>
      <w:r w:rsidRPr="00CC21E9">
        <w:rPr>
          <w:rFonts w:cstheme="minorHAnsi"/>
          <w:sz w:val="24"/>
          <w:szCs w:val="24"/>
          <w:lang w:val="en-GB"/>
        </w:rPr>
        <w:t>közlemény</w:t>
      </w:r>
      <w:proofErr w:type="spellEnd"/>
      <w:r w:rsidRPr="00CC21E9">
        <w:rPr>
          <w:rFonts w:cstheme="minorHAnsi"/>
          <w:sz w:val="24"/>
          <w:szCs w:val="24"/>
          <w:lang w:val="en-GB"/>
        </w:rPr>
        <w:t xml:space="preserve"> </w:t>
      </w:r>
      <w:proofErr w:type="spellStart"/>
      <w:r w:rsidRPr="00CC21E9">
        <w:rPr>
          <w:rFonts w:cstheme="minorHAnsi"/>
          <w:sz w:val="24"/>
          <w:szCs w:val="24"/>
          <w:lang w:val="en-GB"/>
        </w:rPr>
        <w:t>szerzője</w:t>
      </w:r>
      <w:proofErr w:type="spellEnd"/>
      <w:r w:rsidRPr="00CC21E9">
        <w:rPr>
          <w:rFonts w:cstheme="minorHAnsi"/>
          <w:sz w:val="24"/>
          <w:szCs w:val="24"/>
          <w:lang w:val="en-GB"/>
        </w:rPr>
        <w:t xml:space="preserve">, </w:t>
      </w:r>
      <w:proofErr w:type="spellStart"/>
      <w:r w:rsidR="00042C9B" w:rsidRPr="00CC21E9">
        <w:rPr>
          <w:rFonts w:cstheme="minorHAnsi"/>
          <w:sz w:val="24"/>
          <w:szCs w:val="24"/>
          <w:lang w:val="en-GB"/>
        </w:rPr>
        <w:t>kilenc</w:t>
      </w:r>
      <w:proofErr w:type="spellEnd"/>
      <w:r w:rsidRPr="00CC21E9">
        <w:rPr>
          <w:rFonts w:cstheme="minorHAnsi"/>
          <w:sz w:val="24"/>
          <w:szCs w:val="24"/>
          <w:lang w:val="en-GB"/>
        </w:rPr>
        <w:t xml:space="preserve"> </w:t>
      </w:r>
      <w:proofErr w:type="spellStart"/>
      <w:r w:rsidRPr="00CC21E9">
        <w:rPr>
          <w:rFonts w:cstheme="minorHAnsi"/>
          <w:sz w:val="24"/>
          <w:szCs w:val="24"/>
          <w:lang w:val="en-GB"/>
        </w:rPr>
        <w:t>kötet</w:t>
      </w:r>
      <w:r w:rsidR="00042C9B" w:rsidRPr="00CC21E9">
        <w:rPr>
          <w:rFonts w:cstheme="minorHAnsi"/>
          <w:sz w:val="24"/>
          <w:szCs w:val="24"/>
          <w:lang w:val="en-GB"/>
        </w:rPr>
        <w:t>nek</w:t>
      </w:r>
      <w:proofErr w:type="spellEnd"/>
      <w:r w:rsidR="00042C9B" w:rsidRPr="00CC21E9">
        <w:rPr>
          <w:rFonts w:cstheme="minorHAnsi"/>
          <w:sz w:val="24"/>
          <w:szCs w:val="24"/>
          <w:lang w:val="en-GB"/>
        </w:rPr>
        <w:t xml:space="preserve"> </w:t>
      </w:r>
      <w:proofErr w:type="spellStart"/>
      <w:r w:rsidR="00042C9B" w:rsidRPr="00CC21E9">
        <w:rPr>
          <w:rFonts w:cstheme="minorHAnsi"/>
          <w:sz w:val="24"/>
          <w:szCs w:val="24"/>
          <w:lang w:val="en-GB"/>
        </w:rPr>
        <w:t>pedig</w:t>
      </w:r>
      <w:proofErr w:type="spellEnd"/>
      <w:r w:rsidRPr="00CC21E9">
        <w:rPr>
          <w:rFonts w:cstheme="minorHAnsi"/>
          <w:sz w:val="24"/>
          <w:szCs w:val="24"/>
          <w:lang w:val="en-GB"/>
        </w:rPr>
        <w:t xml:space="preserve"> </w:t>
      </w:r>
      <w:proofErr w:type="spellStart"/>
      <w:r w:rsidRPr="00CC21E9">
        <w:rPr>
          <w:rFonts w:cstheme="minorHAnsi"/>
          <w:sz w:val="24"/>
          <w:szCs w:val="24"/>
          <w:lang w:val="en-GB"/>
        </w:rPr>
        <w:t>szerkesztője</w:t>
      </w:r>
      <w:proofErr w:type="spellEnd"/>
      <w:r w:rsidRPr="00CC21E9">
        <w:rPr>
          <w:rFonts w:cstheme="minorHAnsi"/>
          <w:sz w:val="24"/>
          <w:szCs w:val="24"/>
          <w:lang w:val="en-GB"/>
        </w:rPr>
        <w:t xml:space="preserve">. </w:t>
      </w:r>
    </w:p>
    <w:p w14:paraId="5B6120C5" w14:textId="4E30CCD7" w:rsidR="00C66E9E" w:rsidRPr="00CC21E9" w:rsidRDefault="00C66E9E" w:rsidP="00CC21E9">
      <w:pPr>
        <w:ind w:left="-284"/>
        <w:jc w:val="both"/>
        <w:rPr>
          <w:rFonts w:cstheme="minorHAnsi"/>
          <w:sz w:val="24"/>
          <w:szCs w:val="24"/>
        </w:rPr>
      </w:pPr>
      <w:proofErr w:type="spellStart"/>
      <w:r w:rsidRPr="00CC21E9">
        <w:rPr>
          <w:rFonts w:cstheme="minorHAnsi"/>
          <w:sz w:val="24"/>
          <w:szCs w:val="24"/>
        </w:rPr>
        <w:t>Kustár</w:t>
      </w:r>
      <w:proofErr w:type="spellEnd"/>
      <w:r w:rsidRPr="00CC21E9">
        <w:rPr>
          <w:rFonts w:cstheme="minorHAnsi"/>
          <w:sz w:val="24"/>
          <w:szCs w:val="24"/>
        </w:rPr>
        <w:t xml:space="preserve"> Zoltán ist reformierter Pfarrer, Leiter des Lehrstuhls Altes Testament an der Reformierten Theologischen Universität Debrecen. Promotion 1997 in Halle (Deutschland), Habilitation 2007 in Budapest. Seine Dissertation plädiert für die redaktionelle Einheit des </w:t>
      </w:r>
      <w:proofErr w:type="spellStart"/>
      <w:r w:rsidRPr="00CC21E9">
        <w:rPr>
          <w:rFonts w:cstheme="minorHAnsi"/>
          <w:sz w:val="24"/>
          <w:szCs w:val="24"/>
        </w:rPr>
        <w:t>Jesajabuches</w:t>
      </w:r>
      <w:proofErr w:type="spellEnd"/>
      <w:r w:rsidRPr="00CC21E9">
        <w:rPr>
          <w:rFonts w:cstheme="minorHAnsi"/>
          <w:sz w:val="24"/>
          <w:szCs w:val="24"/>
        </w:rPr>
        <w:t>; die Buchversion seiner Habilitation ist die ausführlichste ungarische Monographie zum Thema der hebräischen Textüberlieferung (</w:t>
      </w:r>
      <w:proofErr w:type="spellStart"/>
      <w:r w:rsidRPr="00CC21E9">
        <w:rPr>
          <w:rFonts w:cstheme="minorHAnsi"/>
          <w:sz w:val="24"/>
          <w:szCs w:val="24"/>
        </w:rPr>
        <w:t>sopherim</w:t>
      </w:r>
      <w:proofErr w:type="spellEnd"/>
      <w:r w:rsidRPr="00CC21E9">
        <w:rPr>
          <w:rFonts w:cstheme="minorHAnsi"/>
          <w:sz w:val="24"/>
          <w:szCs w:val="24"/>
        </w:rPr>
        <w:t xml:space="preserve">, </w:t>
      </w:r>
      <w:proofErr w:type="spellStart"/>
      <w:r w:rsidRPr="00CC21E9">
        <w:rPr>
          <w:rFonts w:cstheme="minorHAnsi"/>
          <w:sz w:val="24"/>
          <w:szCs w:val="24"/>
        </w:rPr>
        <w:t>Masora</w:t>
      </w:r>
      <w:proofErr w:type="spellEnd"/>
      <w:r w:rsidRPr="00CC21E9">
        <w:rPr>
          <w:rFonts w:cstheme="minorHAnsi"/>
          <w:sz w:val="24"/>
          <w:szCs w:val="24"/>
        </w:rPr>
        <w:t>/</w:t>
      </w:r>
      <w:proofErr w:type="spellStart"/>
      <w:r w:rsidRPr="00CC21E9">
        <w:rPr>
          <w:rFonts w:cstheme="minorHAnsi"/>
          <w:sz w:val="24"/>
          <w:szCs w:val="24"/>
        </w:rPr>
        <w:t>Masoreten</w:t>
      </w:r>
      <w:proofErr w:type="spellEnd"/>
      <w:r w:rsidRPr="00CC21E9">
        <w:rPr>
          <w:rFonts w:cstheme="minorHAnsi"/>
          <w:sz w:val="24"/>
          <w:szCs w:val="24"/>
        </w:rPr>
        <w:t>). Während der neuesten Revision der ungarischen Neuen Protestantischen Bibelübersetzung (2009–2014) Vorsitzender der Alttestamentlichen Arbeitskommission. 2017</w:t>
      </w:r>
      <w:r w:rsidR="00042C9B" w:rsidRPr="00CC21E9">
        <w:rPr>
          <w:rFonts w:cstheme="minorHAnsi"/>
          <w:sz w:val="24"/>
          <w:szCs w:val="24"/>
        </w:rPr>
        <w:t>–</w:t>
      </w:r>
      <w:r w:rsidRPr="00CC21E9">
        <w:rPr>
          <w:rFonts w:cstheme="minorHAnsi"/>
          <w:sz w:val="24"/>
          <w:szCs w:val="24"/>
        </w:rPr>
        <w:t>2020 Rektor seiner Universität. Seine Forschungsinteresse umfasst die hebräische Texttradition, die alttestamentliche Textkritik, und die Schriftexegese, vor allem die prophetischen Schriften, die Chronik und die alttestamentliche Theodizee. Er ist Autor von 6 Monographien, 5 Lehrbüchern und 143 weiteren wissenschaftlichen Publikationen, sowie Herausgeber von 9 Sammelbänden.</w:t>
      </w:r>
    </w:p>
    <w:p w14:paraId="3832FA3C" w14:textId="4CB72F6B" w:rsidR="003F470D" w:rsidRPr="00CC21E9" w:rsidRDefault="00C66E9E" w:rsidP="00CC21E9">
      <w:pPr>
        <w:ind w:left="-284"/>
        <w:jc w:val="both"/>
        <w:rPr>
          <w:rFonts w:cstheme="minorHAnsi"/>
          <w:sz w:val="24"/>
          <w:szCs w:val="24"/>
          <w:lang w:val="en-US"/>
        </w:rPr>
      </w:pPr>
      <w:proofErr w:type="spellStart"/>
      <w:r w:rsidRPr="00CC21E9">
        <w:rPr>
          <w:rFonts w:cstheme="minorHAnsi"/>
          <w:sz w:val="24"/>
          <w:szCs w:val="24"/>
        </w:rPr>
        <w:t>Legfontosabb</w:t>
      </w:r>
      <w:proofErr w:type="spellEnd"/>
      <w:r w:rsidRPr="00CC21E9">
        <w:rPr>
          <w:rFonts w:cstheme="minorHAnsi"/>
          <w:sz w:val="24"/>
          <w:szCs w:val="24"/>
        </w:rPr>
        <w:t xml:space="preserve"> </w:t>
      </w:r>
      <w:proofErr w:type="spellStart"/>
      <w:r w:rsidRPr="00CC21E9">
        <w:rPr>
          <w:rFonts w:cstheme="minorHAnsi"/>
          <w:sz w:val="24"/>
          <w:szCs w:val="24"/>
        </w:rPr>
        <w:t>publikációk</w:t>
      </w:r>
      <w:proofErr w:type="spellEnd"/>
      <w:r w:rsidRPr="00CC21E9">
        <w:rPr>
          <w:rFonts w:cstheme="minorHAnsi"/>
          <w:sz w:val="24"/>
          <w:szCs w:val="24"/>
        </w:rPr>
        <w:t xml:space="preserve">: A </w:t>
      </w:r>
      <w:proofErr w:type="spellStart"/>
      <w:r w:rsidRPr="00CC21E9">
        <w:rPr>
          <w:rFonts w:cstheme="minorHAnsi"/>
          <w:sz w:val="24"/>
          <w:szCs w:val="24"/>
        </w:rPr>
        <w:t>héber</w:t>
      </w:r>
      <w:proofErr w:type="spellEnd"/>
      <w:r w:rsidRPr="00CC21E9">
        <w:rPr>
          <w:rFonts w:cstheme="minorHAnsi"/>
          <w:sz w:val="24"/>
          <w:szCs w:val="24"/>
        </w:rPr>
        <w:t xml:space="preserve"> </w:t>
      </w:r>
      <w:proofErr w:type="spellStart"/>
      <w:r w:rsidRPr="00CC21E9">
        <w:rPr>
          <w:rFonts w:cstheme="minorHAnsi"/>
          <w:sz w:val="24"/>
          <w:szCs w:val="24"/>
        </w:rPr>
        <w:t>Ószövetség</w:t>
      </w:r>
      <w:proofErr w:type="spellEnd"/>
      <w:r w:rsidRPr="00CC21E9">
        <w:rPr>
          <w:rFonts w:cstheme="minorHAnsi"/>
          <w:sz w:val="24"/>
          <w:szCs w:val="24"/>
        </w:rPr>
        <w:t xml:space="preserve"> </w:t>
      </w:r>
      <w:proofErr w:type="spellStart"/>
      <w:r w:rsidRPr="00CC21E9">
        <w:rPr>
          <w:rFonts w:cstheme="minorHAnsi"/>
          <w:sz w:val="24"/>
          <w:szCs w:val="24"/>
        </w:rPr>
        <w:t>szövege</w:t>
      </w:r>
      <w:proofErr w:type="spellEnd"/>
      <w:r w:rsidRPr="00CC21E9">
        <w:rPr>
          <w:rFonts w:cstheme="minorHAnsi"/>
          <w:sz w:val="24"/>
          <w:szCs w:val="24"/>
        </w:rPr>
        <w:t xml:space="preserve">. A </w:t>
      </w:r>
      <w:proofErr w:type="spellStart"/>
      <w:r w:rsidRPr="00CC21E9">
        <w:rPr>
          <w:rFonts w:cstheme="minorHAnsi"/>
          <w:sz w:val="24"/>
          <w:szCs w:val="24"/>
        </w:rPr>
        <w:t>masszoréta</w:t>
      </w:r>
      <w:proofErr w:type="spellEnd"/>
      <w:r w:rsidRPr="00CC21E9">
        <w:rPr>
          <w:rFonts w:cstheme="minorHAnsi"/>
          <w:sz w:val="24"/>
          <w:szCs w:val="24"/>
        </w:rPr>
        <w:t xml:space="preserve"> </w:t>
      </w:r>
      <w:proofErr w:type="spellStart"/>
      <w:r w:rsidRPr="00CC21E9">
        <w:rPr>
          <w:rFonts w:cstheme="minorHAnsi"/>
          <w:sz w:val="24"/>
          <w:szCs w:val="24"/>
        </w:rPr>
        <w:t>szöveghagyományozás</w:t>
      </w:r>
      <w:proofErr w:type="spellEnd"/>
      <w:r w:rsidRPr="00CC21E9">
        <w:rPr>
          <w:rFonts w:cstheme="minorHAnsi"/>
          <w:sz w:val="24"/>
          <w:szCs w:val="24"/>
        </w:rPr>
        <w:t xml:space="preserve"> </w:t>
      </w:r>
      <w:proofErr w:type="spellStart"/>
      <w:r w:rsidRPr="00CC21E9">
        <w:rPr>
          <w:rFonts w:cstheme="minorHAnsi"/>
          <w:sz w:val="24"/>
          <w:szCs w:val="24"/>
        </w:rPr>
        <w:t>és</w:t>
      </w:r>
      <w:proofErr w:type="spellEnd"/>
      <w:r w:rsidRPr="00CC21E9">
        <w:rPr>
          <w:rFonts w:cstheme="minorHAnsi"/>
          <w:sz w:val="24"/>
          <w:szCs w:val="24"/>
        </w:rPr>
        <w:t xml:space="preserve"> </w:t>
      </w:r>
      <w:proofErr w:type="spellStart"/>
      <w:r w:rsidRPr="00CC21E9">
        <w:rPr>
          <w:rFonts w:cstheme="minorHAnsi"/>
          <w:sz w:val="24"/>
          <w:szCs w:val="24"/>
        </w:rPr>
        <w:t>annak</w:t>
      </w:r>
      <w:proofErr w:type="spellEnd"/>
      <w:r w:rsidRPr="00CC21E9">
        <w:rPr>
          <w:rFonts w:cstheme="minorHAnsi"/>
          <w:sz w:val="24"/>
          <w:szCs w:val="24"/>
        </w:rPr>
        <w:t xml:space="preserve"> </w:t>
      </w:r>
      <w:proofErr w:type="spellStart"/>
      <w:r w:rsidRPr="00CC21E9">
        <w:rPr>
          <w:rFonts w:cstheme="minorHAnsi"/>
          <w:sz w:val="24"/>
          <w:szCs w:val="24"/>
        </w:rPr>
        <w:t>megjelenítése</w:t>
      </w:r>
      <w:proofErr w:type="spellEnd"/>
      <w:r w:rsidRPr="00CC21E9">
        <w:rPr>
          <w:rFonts w:cstheme="minorHAnsi"/>
          <w:sz w:val="24"/>
          <w:szCs w:val="24"/>
        </w:rPr>
        <w:t xml:space="preserve"> a Biblia </w:t>
      </w:r>
      <w:proofErr w:type="spellStart"/>
      <w:r w:rsidRPr="00CC21E9">
        <w:rPr>
          <w:rFonts w:cstheme="minorHAnsi"/>
          <w:sz w:val="24"/>
          <w:szCs w:val="24"/>
        </w:rPr>
        <w:t>Hebraicában</w:t>
      </w:r>
      <w:proofErr w:type="spellEnd"/>
      <w:r w:rsidRPr="00CC21E9">
        <w:rPr>
          <w:rFonts w:cstheme="minorHAnsi"/>
          <w:sz w:val="24"/>
          <w:szCs w:val="24"/>
        </w:rPr>
        <w:t xml:space="preserve"> [“Der Text des hebräischen Alten Testaments. Die masoretische Texttradition und ihre Vergegenwärtigung innerhalb der Biblia </w:t>
      </w:r>
      <w:proofErr w:type="spellStart"/>
      <w:r w:rsidRPr="00CC21E9">
        <w:rPr>
          <w:rFonts w:cstheme="minorHAnsi"/>
          <w:sz w:val="24"/>
          <w:szCs w:val="24"/>
        </w:rPr>
        <w:t>Hebraica</w:t>
      </w:r>
      <w:proofErr w:type="spellEnd"/>
      <w:r w:rsidRPr="00CC21E9">
        <w:rPr>
          <w:rFonts w:cstheme="minorHAnsi"/>
          <w:sz w:val="24"/>
          <w:szCs w:val="24"/>
        </w:rPr>
        <w:t xml:space="preserve">”], Budapest: </w:t>
      </w:r>
      <w:proofErr w:type="spellStart"/>
      <w:r w:rsidRPr="00CC21E9">
        <w:rPr>
          <w:rFonts w:cstheme="minorHAnsi"/>
          <w:sz w:val="24"/>
          <w:szCs w:val="24"/>
        </w:rPr>
        <w:t>Kálvin</w:t>
      </w:r>
      <w:proofErr w:type="spellEnd"/>
      <w:r w:rsidRPr="00CC21E9">
        <w:rPr>
          <w:rFonts w:cstheme="minorHAnsi"/>
          <w:sz w:val="24"/>
          <w:szCs w:val="24"/>
        </w:rPr>
        <w:t xml:space="preserve"> János </w:t>
      </w:r>
      <w:proofErr w:type="spellStart"/>
      <w:r w:rsidRPr="00CC21E9">
        <w:rPr>
          <w:rFonts w:cstheme="minorHAnsi"/>
          <w:sz w:val="24"/>
          <w:szCs w:val="24"/>
        </w:rPr>
        <w:t>Kiadó</w:t>
      </w:r>
      <w:proofErr w:type="spellEnd"/>
      <w:r w:rsidRPr="00CC21E9">
        <w:rPr>
          <w:rFonts w:cstheme="minorHAnsi"/>
          <w:sz w:val="24"/>
          <w:szCs w:val="24"/>
        </w:rPr>
        <w:t xml:space="preserve">, 2010. „Durch seine Wunden sind wir geheilt.” Eine Untersuchung zur Metaphorik von Israels Krankheit und Heilung im </w:t>
      </w:r>
      <w:proofErr w:type="spellStart"/>
      <w:r w:rsidRPr="00CC21E9">
        <w:rPr>
          <w:rFonts w:cstheme="minorHAnsi"/>
          <w:sz w:val="24"/>
          <w:szCs w:val="24"/>
        </w:rPr>
        <w:t>Jesajabuch</w:t>
      </w:r>
      <w:proofErr w:type="spellEnd"/>
      <w:r w:rsidRPr="00CC21E9">
        <w:rPr>
          <w:rFonts w:cstheme="minorHAnsi"/>
          <w:sz w:val="24"/>
          <w:szCs w:val="24"/>
        </w:rPr>
        <w:t xml:space="preserve">. (BWANT 154) Stuttgart: Verlag W. Kohlhammer, 2002. A </w:t>
      </w:r>
      <w:proofErr w:type="spellStart"/>
      <w:r w:rsidRPr="00CC21E9">
        <w:rPr>
          <w:rFonts w:cstheme="minorHAnsi"/>
          <w:sz w:val="24"/>
          <w:szCs w:val="24"/>
        </w:rPr>
        <w:t>Protestáns</w:t>
      </w:r>
      <w:proofErr w:type="spellEnd"/>
      <w:r w:rsidRPr="00CC21E9">
        <w:rPr>
          <w:rFonts w:cstheme="minorHAnsi"/>
          <w:sz w:val="24"/>
          <w:szCs w:val="24"/>
        </w:rPr>
        <w:t xml:space="preserve"> </w:t>
      </w:r>
      <w:proofErr w:type="spellStart"/>
      <w:r w:rsidRPr="00CC21E9">
        <w:rPr>
          <w:rFonts w:cstheme="minorHAnsi"/>
          <w:sz w:val="24"/>
          <w:szCs w:val="24"/>
        </w:rPr>
        <w:t>Revideált</w:t>
      </w:r>
      <w:proofErr w:type="spellEnd"/>
      <w:r w:rsidRPr="00CC21E9">
        <w:rPr>
          <w:rFonts w:cstheme="minorHAnsi"/>
          <w:sz w:val="24"/>
          <w:szCs w:val="24"/>
        </w:rPr>
        <w:t xml:space="preserve"> </w:t>
      </w:r>
      <w:proofErr w:type="spellStart"/>
      <w:r w:rsidRPr="00CC21E9">
        <w:rPr>
          <w:rFonts w:cstheme="minorHAnsi"/>
          <w:sz w:val="24"/>
          <w:szCs w:val="24"/>
        </w:rPr>
        <w:t>Újfordítású</w:t>
      </w:r>
      <w:proofErr w:type="spellEnd"/>
      <w:r w:rsidRPr="00CC21E9">
        <w:rPr>
          <w:rFonts w:cstheme="minorHAnsi"/>
          <w:sz w:val="24"/>
          <w:szCs w:val="24"/>
        </w:rPr>
        <w:t xml:space="preserve"> Biblia (RÚF 2014) </w:t>
      </w:r>
      <w:proofErr w:type="spellStart"/>
      <w:r w:rsidRPr="00CC21E9">
        <w:rPr>
          <w:rFonts w:cstheme="minorHAnsi"/>
          <w:sz w:val="24"/>
          <w:szCs w:val="24"/>
        </w:rPr>
        <w:t>ószövetségi</w:t>
      </w:r>
      <w:proofErr w:type="spellEnd"/>
      <w:r w:rsidRPr="00CC21E9">
        <w:rPr>
          <w:rFonts w:cstheme="minorHAnsi"/>
          <w:sz w:val="24"/>
          <w:szCs w:val="24"/>
        </w:rPr>
        <w:t xml:space="preserve"> </w:t>
      </w:r>
      <w:proofErr w:type="spellStart"/>
      <w:r w:rsidRPr="00CC21E9">
        <w:rPr>
          <w:rFonts w:cstheme="minorHAnsi"/>
          <w:sz w:val="24"/>
          <w:szCs w:val="24"/>
        </w:rPr>
        <w:t>részében</w:t>
      </w:r>
      <w:proofErr w:type="spellEnd"/>
      <w:r w:rsidRPr="00CC21E9">
        <w:rPr>
          <w:rFonts w:cstheme="minorHAnsi"/>
          <w:sz w:val="24"/>
          <w:szCs w:val="24"/>
        </w:rPr>
        <w:t xml:space="preserve"> </w:t>
      </w:r>
      <w:proofErr w:type="spellStart"/>
      <w:r w:rsidRPr="00CC21E9">
        <w:rPr>
          <w:rFonts w:cstheme="minorHAnsi"/>
          <w:sz w:val="24"/>
          <w:szCs w:val="24"/>
        </w:rPr>
        <w:t>végzett</w:t>
      </w:r>
      <w:proofErr w:type="spellEnd"/>
      <w:r w:rsidRPr="00CC21E9">
        <w:rPr>
          <w:rFonts w:cstheme="minorHAnsi"/>
          <w:sz w:val="24"/>
          <w:szCs w:val="24"/>
        </w:rPr>
        <w:t xml:space="preserve"> </w:t>
      </w:r>
      <w:proofErr w:type="spellStart"/>
      <w:r w:rsidRPr="00CC21E9">
        <w:rPr>
          <w:rFonts w:cstheme="minorHAnsi"/>
          <w:sz w:val="24"/>
          <w:szCs w:val="24"/>
        </w:rPr>
        <w:t>módosítások</w:t>
      </w:r>
      <w:proofErr w:type="spellEnd"/>
      <w:r w:rsidRPr="00CC21E9">
        <w:rPr>
          <w:rFonts w:cstheme="minorHAnsi"/>
          <w:sz w:val="24"/>
          <w:szCs w:val="24"/>
        </w:rPr>
        <w:t xml:space="preserve">: </w:t>
      </w:r>
      <w:proofErr w:type="spellStart"/>
      <w:r w:rsidRPr="00CC21E9">
        <w:rPr>
          <w:rFonts w:cstheme="minorHAnsi"/>
          <w:sz w:val="24"/>
          <w:szCs w:val="24"/>
        </w:rPr>
        <w:t>Elvek</w:t>
      </w:r>
      <w:proofErr w:type="spellEnd"/>
      <w:r w:rsidRPr="00CC21E9">
        <w:rPr>
          <w:rFonts w:cstheme="minorHAnsi"/>
          <w:sz w:val="24"/>
          <w:szCs w:val="24"/>
        </w:rPr>
        <w:t xml:space="preserve">, </w:t>
      </w:r>
      <w:proofErr w:type="spellStart"/>
      <w:r w:rsidRPr="00CC21E9">
        <w:rPr>
          <w:rFonts w:cstheme="minorHAnsi"/>
          <w:sz w:val="24"/>
          <w:szCs w:val="24"/>
        </w:rPr>
        <w:t>eredmények</w:t>
      </w:r>
      <w:proofErr w:type="spellEnd"/>
      <w:r w:rsidRPr="00CC21E9">
        <w:rPr>
          <w:rFonts w:cstheme="minorHAnsi"/>
          <w:sz w:val="24"/>
          <w:szCs w:val="24"/>
        </w:rPr>
        <w:t xml:space="preserve">, </w:t>
      </w:r>
      <w:proofErr w:type="spellStart"/>
      <w:r w:rsidRPr="00CC21E9">
        <w:rPr>
          <w:rFonts w:cstheme="minorHAnsi"/>
          <w:sz w:val="24"/>
          <w:szCs w:val="24"/>
        </w:rPr>
        <w:t>tartalmi</w:t>
      </w:r>
      <w:proofErr w:type="spellEnd"/>
      <w:r w:rsidRPr="00CC21E9">
        <w:rPr>
          <w:rFonts w:cstheme="minorHAnsi"/>
          <w:sz w:val="24"/>
          <w:szCs w:val="24"/>
        </w:rPr>
        <w:t xml:space="preserve"> </w:t>
      </w:r>
      <w:proofErr w:type="spellStart"/>
      <w:r w:rsidRPr="00CC21E9">
        <w:rPr>
          <w:rFonts w:cstheme="minorHAnsi"/>
          <w:sz w:val="24"/>
          <w:szCs w:val="24"/>
        </w:rPr>
        <w:t>indoklások</w:t>
      </w:r>
      <w:proofErr w:type="spellEnd"/>
      <w:r w:rsidRPr="00CC21E9">
        <w:rPr>
          <w:rFonts w:cstheme="minorHAnsi"/>
          <w:sz w:val="24"/>
          <w:szCs w:val="24"/>
        </w:rPr>
        <w:t xml:space="preserve"> [Änderungen </w:t>
      </w:r>
      <w:proofErr w:type="gramStart"/>
      <w:r w:rsidRPr="00CC21E9">
        <w:rPr>
          <w:rFonts w:cstheme="minorHAnsi"/>
          <w:sz w:val="24"/>
          <w:szCs w:val="24"/>
        </w:rPr>
        <w:t>in der alttestamentlichen Teil</w:t>
      </w:r>
      <w:proofErr w:type="gramEnd"/>
      <w:r w:rsidRPr="00CC21E9">
        <w:rPr>
          <w:rFonts w:cstheme="minorHAnsi"/>
          <w:sz w:val="24"/>
          <w:szCs w:val="24"/>
        </w:rPr>
        <w:t xml:space="preserve"> der Revidierten Neuen Protestantischen Bibelübersetzung (2014): Prinzipien, Ergebnisse, Begründungen] (DÓTTF 7). </w:t>
      </w:r>
      <w:r w:rsidRPr="00CC21E9">
        <w:rPr>
          <w:rFonts w:cstheme="minorHAnsi"/>
          <w:sz w:val="24"/>
          <w:szCs w:val="24"/>
          <w:lang w:val="en-US"/>
        </w:rPr>
        <w:t xml:space="preserve">Debrecen: Debreceni </w:t>
      </w:r>
      <w:proofErr w:type="spellStart"/>
      <w:r w:rsidRPr="00CC21E9">
        <w:rPr>
          <w:rFonts w:cstheme="minorHAnsi"/>
          <w:sz w:val="24"/>
          <w:szCs w:val="24"/>
          <w:lang w:val="en-US"/>
        </w:rPr>
        <w:t>Református</w:t>
      </w:r>
      <w:proofErr w:type="spellEnd"/>
      <w:r w:rsidRPr="00CC21E9">
        <w:rPr>
          <w:rFonts w:cstheme="minorHAnsi"/>
          <w:sz w:val="24"/>
          <w:szCs w:val="24"/>
          <w:lang w:val="en-US"/>
        </w:rPr>
        <w:t xml:space="preserve"> </w:t>
      </w:r>
      <w:proofErr w:type="spellStart"/>
      <w:r w:rsidRPr="00CC21E9">
        <w:rPr>
          <w:rFonts w:cstheme="minorHAnsi"/>
          <w:sz w:val="24"/>
          <w:szCs w:val="24"/>
          <w:lang w:val="en-US"/>
        </w:rPr>
        <w:t>Hittudományi</w:t>
      </w:r>
      <w:proofErr w:type="spellEnd"/>
      <w:r w:rsidRPr="00CC21E9">
        <w:rPr>
          <w:rFonts w:cstheme="minorHAnsi"/>
          <w:sz w:val="24"/>
          <w:szCs w:val="24"/>
          <w:lang w:val="en-US"/>
        </w:rPr>
        <w:t xml:space="preserve"> </w:t>
      </w:r>
      <w:proofErr w:type="spellStart"/>
      <w:r w:rsidRPr="00CC21E9">
        <w:rPr>
          <w:rFonts w:cstheme="minorHAnsi"/>
          <w:sz w:val="24"/>
          <w:szCs w:val="24"/>
          <w:lang w:val="en-US"/>
        </w:rPr>
        <w:t>Egyetem</w:t>
      </w:r>
      <w:proofErr w:type="spellEnd"/>
      <w:r w:rsidRPr="00CC21E9">
        <w:rPr>
          <w:rFonts w:cstheme="minorHAnsi"/>
          <w:sz w:val="24"/>
          <w:szCs w:val="24"/>
          <w:lang w:val="en-US"/>
        </w:rPr>
        <w:t>, 2017.</w:t>
      </w:r>
    </w:p>
    <w:p w14:paraId="1D11D566" w14:textId="26FAB349" w:rsidR="00F91A59" w:rsidRPr="00CC21E9" w:rsidRDefault="00F91A59" w:rsidP="00CC21E9">
      <w:pPr>
        <w:ind w:left="-284"/>
        <w:jc w:val="both"/>
        <w:rPr>
          <w:rFonts w:cstheme="minorHAnsi"/>
          <w:b/>
          <w:sz w:val="24"/>
          <w:szCs w:val="24"/>
          <w:lang w:val="en-GB"/>
        </w:rPr>
      </w:pPr>
      <w:r w:rsidRPr="00CC21E9">
        <w:rPr>
          <w:rFonts w:cstheme="minorHAnsi"/>
          <w:b/>
          <w:sz w:val="24"/>
          <w:szCs w:val="24"/>
          <w:lang w:val="en-GB"/>
        </w:rPr>
        <w:t>László Virgil</w:t>
      </w:r>
    </w:p>
    <w:p w14:paraId="49499925" w14:textId="7B91F95B" w:rsidR="00050D31" w:rsidRPr="00C91C71" w:rsidRDefault="00050D31" w:rsidP="00CC21E9">
      <w:pPr>
        <w:ind w:left="-284"/>
        <w:jc w:val="both"/>
        <w:rPr>
          <w:rFonts w:cstheme="minorHAnsi"/>
          <w:bCs/>
          <w:sz w:val="24"/>
          <w:szCs w:val="24"/>
          <w:lang w:val="en-GB"/>
        </w:rPr>
      </w:pPr>
      <w:proofErr w:type="spellStart"/>
      <w:r w:rsidRPr="00CC21E9">
        <w:rPr>
          <w:rFonts w:cstheme="minorHAnsi"/>
          <w:bCs/>
          <w:sz w:val="24"/>
          <w:szCs w:val="24"/>
          <w:lang w:val="en-GB"/>
        </w:rPr>
        <w:t>Evangélikus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HIttudományi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Egyetemm</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Újszövetségi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Teológia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Tanszék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tanszékvezető</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adjunktus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Újszövetségi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Teológia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Tanszék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Publlikációk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Lélekben</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és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igazságban</w:t>
      </w:r>
      <w:proofErr w:type="spellEnd"/>
      <w:r w:rsidRPr="00CC21E9">
        <w:rPr>
          <w:rFonts w:cstheme="minorHAnsi"/>
          <w:bCs/>
          <w:sz w:val="24"/>
          <w:szCs w:val="24"/>
          <w:lang w:val="en-GB"/>
        </w:rPr>
        <w:t xml:space="preserve"> PANNONHALMI SZEMLE </w:t>
      </w:r>
      <w:proofErr w:type="gramStart"/>
      <w:r w:rsidRPr="00CC21E9">
        <w:rPr>
          <w:rFonts w:cstheme="minorHAnsi"/>
          <w:bCs/>
          <w:sz w:val="24"/>
          <w:szCs w:val="24"/>
          <w:lang w:val="en-GB"/>
        </w:rPr>
        <w:t>32 :</w:t>
      </w:r>
      <w:proofErr w:type="gramEnd"/>
      <w:r w:rsidRPr="00CC21E9">
        <w:rPr>
          <w:rFonts w:cstheme="minorHAnsi"/>
          <w:bCs/>
          <w:sz w:val="24"/>
          <w:szCs w:val="24"/>
          <w:lang w:val="en-GB"/>
        </w:rPr>
        <w:t xml:space="preserve"> 1 pp. 21-28. , 8 p. (2024). A </w:t>
      </w:r>
      <w:proofErr w:type="spellStart"/>
      <w:r w:rsidRPr="00CC21E9">
        <w:rPr>
          <w:rFonts w:cstheme="minorHAnsi"/>
          <w:bCs/>
          <w:sz w:val="24"/>
          <w:szCs w:val="24"/>
          <w:lang w:val="en-GB"/>
        </w:rPr>
        <w:t>teremtett</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világ</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sóvárgása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Istenfiúság</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az</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eszkatológiai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feszültség</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erőterében</w:t>
      </w:r>
      <w:proofErr w:type="spellEnd"/>
      <w:r w:rsidRPr="00CC21E9">
        <w:rPr>
          <w:rFonts w:cstheme="minorHAnsi"/>
          <w:bCs/>
          <w:sz w:val="24"/>
          <w:szCs w:val="24"/>
          <w:lang w:val="en-GB"/>
        </w:rPr>
        <w:t xml:space="preserve">. In: </w:t>
      </w:r>
      <w:proofErr w:type="spellStart"/>
      <w:r w:rsidRPr="00CC21E9">
        <w:rPr>
          <w:rFonts w:cstheme="minorHAnsi"/>
          <w:bCs/>
          <w:sz w:val="24"/>
          <w:szCs w:val="24"/>
          <w:lang w:val="en-GB"/>
        </w:rPr>
        <w:t>Ledán</w:t>
      </w:r>
      <w:proofErr w:type="spellEnd"/>
      <w:r w:rsidRPr="00CC21E9">
        <w:rPr>
          <w:rFonts w:cstheme="minorHAnsi"/>
          <w:bCs/>
          <w:sz w:val="24"/>
          <w:szCs w:val="24"/>
          <w:lang w:val="en-GB"/>
        </w:rPr>
        <w:t>, M. István; Németh, Áron (</w:t>
      </w:r>
      <w:proofErr w:type="spellStart"/>
      <w:r w:rsidRPr="00CC21E9">
        <w:rPr>
          <w:rFonts w:cstheme="minorHAnsi"/>
          <w:bCs/>
          <w:sz w:val="24"/>
          <w:szCs w:val="24"/>
          <w:lang w:val="en-GB"/>
        </w:rPr>
        <w:t>szerk</w:t>
      </w:r>
      <w:proofErr w:type="spellEnd"/>
      <w:r w:rsidRPr="00CC21E9">
        <w:rPr>
          <w:rFonts w:cstheme="minorHAnsi"/>
          <w:bCs/>
          <w:sz w:val="24"/>
          <w:szCs w:val="24"/>
          <w:lang w:val="en-GB"/>
        </w:rPr>
        <w:t xml:space="preserve">.) Az </w:t>
      </w:r>
      <w:proofErr w:type="spellStart"/>
      <w:r w:rsidRPr="00CC21E9">
        <w:rPr>
          <w:rFonts w:cstheme="minorHAnsi"/>
          <w:bCs/>
          <w:sz w:val="24"/>
          <w:szCs w:val="24"/>
          <w:lang w:val="en-GB"/>
        </w:rPr>
        <w:t>ókori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keresztyén</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világ</w:t>
      </w:r>
      <w:proofErr w:type="spellEnd"/>
      <w:r w:rsidRPr="00CC21E9">
        <w:rPr>
          <w:rFonts w:cstheme="minorHAnsi"/>
          <w:bCs/>
          <w:sz w:val="24"/>
          <w:szCs w:val="24"/>
          <w:lang w:val="en-GB"/>
        </w:rPr>
        <w:t xml:space="preserve"> (VII-IX), </w:t>
      </w:r>
      <w:proofErr w:type="spellStart"/>
      <w:r w:rsidRPr="00CC21E9">
        <w:rPr>
          <w:rFonts w:cstheme="minorHAnsi"/>
          <w:bCs/>
          <w:sz w:val="24"/>
          <w:szCs w:val="24"/>
          <w:lang w:val="en-GB"/>
        </w:rPr>
        <w:t>Eszkatológiai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mozaikok</w:t>
      </w:r>
      <w:proofErr w:type="spellEnd"/>
      <w:r w:rsidRPr="00CC21E9">
        <w:rPr>
          <w:rFonts w:cstheme="minorHAnsi"/>
          <w:bCs/>
          <w:sz w:val="24"/>
          <w:szCs w:val="24"/>
          <w:lang w:val="en-GB"/>
        </w:rPr>
        <w:t xml:space="preserve">. Debrecen, </w:t>
      </w:r>
      <w:proofErr w:type="spellStart"/>
      <w:proofErr w:type="gramStart"/>
      <w:r w:rsidRPr="00CC21E9">
        <w:rPr>
          <w:rFonts w:cstheme="minorHAnsi"/>
          <w:bCs/>
          <w:sz w:val="24"/>
          <w:szCs w:val="24"/>
          <w:lang w:val="en-GB"/>
        </w:rPr>
        <w:t>Magyarország</w:t>
      </w:r>
      <w:proofErr w:type="spellEnd"/>
      <w:r w:rsidRPr="00CC21E9">
        <w:rPr>
          <w:rFonts w:cstheme="minorHAnsi"/>
          <w:bCs/>
          <w:sz w:val="24"/>
          <w:szCs w:val="24"/>
          <w:lang w:val="en-GB"/>
        </w:rPr>
        <w:t xml:space="preserve"> :</w:t>
      </w:r>
      <w:proofErr w:type="gramEnd"/>
      <w:r w:rsidRPr="00CC21E9">
        <w:rPr>
          <w:rFonts w:cstheme="minorHAnsi"/>
          <w:bCs/>
          <w:sz w:val="24"/>
          <w:szCs w:val="24"/>
          <w:lang w:val="en-GB"/>
        </w:rPr>
        <w:t xml:space="preserve"> Debreceni </w:t>
      </w:r>
      <w:proofErr w:type="spellStart"/>
      <w:r w:rsidRPr="00CC21E9">
        <w:rPr>
          <w:rFonts w:cstheme="minorHAnsi"/>
          <w:bCs/>
          <w:sz w:val="24"/>
          <w:szCs w:val="24"/>
          <w:lang w:val="en-GB"/>
        </w:rPr>
        <w:t>Református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Hittudományi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lastRenderedPageBreak/>
        <w:t>Egyetem</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Patmosz</w:t>
      </w:r>
      <w:proofErr w:type="spellEnd"/>
      <w:r w:rsidRPr="00CC21E9">
        <w:rPr>
          <w:rFonts w:cstheme="minorHAnsi"/>
          <w:bCs/>
          <w:sz w:val="24"/>
          <w:szCs w:val="24"/>
          <w:lang w:val="en-GB"/>
        </w:rPr>
        <w:t xml:space="preserve"> - </w:t>
      </w:r>
      <w:proofErr w:type="spellStart"/>
      <w:r w:rsidRPr="00CC21E9">
        <w:rPr>
          <w:rFonts w:cstheme="minorHAnsi"/>
          <w:bCs/>
          <w:sz w:val="24"/>
          <w:szCs w:val="24"/>
          <w:lang w:val="en-GB"/>
        </w:rPr>
        <w:t>Bibliai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Tudományok</w:t>
      </w:r>
      <w:proofErr w:type="spellEnd"/>
      <w:r w:rsidRPr="00CC21E9">
        <w:rPr>
          <w:rFonts w:cstheme="minorHAnsi"/>
          <w:bCs/>
          <w:sz w:val="24"/>
          <w:szCs w:val="24"/>
          <w:lang w:val="en-GB"/>
        </w:rPr>
        <w:t xml:space="preserve"> Kutatóintézete (2023) 327 p. pp. 135-145. , 11 p. A </w:t>
      </w:r>
      <w:proofErr w:type="spellStart"/>
      <w:r w:rsidRPr="00CC21E9">
        <w:rPr>
          <w:rFonts w:cstheme="minorHAnsi"/>
          <w:bCs/>
          <w:sz w:val="24"/>
          <w:szCs w:val="24"/>
          <w:lang w:val="en-GB"/>
        </w:rPr>
        <w:t>lélek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halálának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gondolata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az</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Újszövetségben</w:t>
      </w:r>
      <w:proofErr w:type="spellEnd"/>
      <w:r w:rsidRPr="00CC21E9">
        <w:rPr>
          <w:rFonts w:cstheme="minorHAnsi"/>
          <w:bCs/>
          <w:sz w:val="24"/>
          <w:szCs w:val="24"/>
          <w:lang w:val="en-GB"/>
        </w:rPr>
        <w:t xml:space="preserve">. In: </w:t>
      </w:r>
      <w:proofErr w:type="spellStart"/>
      <w:r w:rsidRPr="00CC21E9">
        <w:rPr>
          <w:rFonts w:cstheme="minorHAnsi"/>
          <w:bCs/>
          <w:sz w:val="24"/>
          <w:szCs w:val="24"/>
          <w:lang w:val="en-GB"/>
        </w:rPr>
        <w:t>Ledán</w:t>
      </w:r>
      <w:proofErr w:type="spellEnd"/>
      <w:r w:rsidRPr="00CC21E9">
        <w:rPr>
          <w:rFonts w:cstheme="minorHAnsi"/>
          <w:bCs/>
          <w:sz w:val="24"/>
          <w:szCs w:val="24"/>
          <w:lang w:val="en-GB"/>
        </w:rPr>
        <w:t>, M. István; Németh, Áron (</w:t>
      </w:r>
      <w:proofErr w:type="spellStart"/>
      <w:r w:rsidRPr="00CC21E9">
        <w:rPr>
          <w:rFonts w:cstheme="minorHAnsi"/>
          <w:bCs/>
          <w:sz w:val="24"/>
          <w:szCs w:val="24"/>
          <w:lang w:val="en-GB"/>
        </w:rPr>
        <w:t>szerk</w:t>
      </w:r>
      <w:proofErr w:type="spellEnd"/>
      <w:r w:rsidRPr="00CC21E9">
        <w:rPr>
          <w:rFonts w:cstheme="minorHAnsi"/>
          <w:bCs/>
          <w:sz w:val="24"/>
          <w:szCs w:val="24"/>
          <w:lang w:val="en-GB"/>
        </w:rPr>
        <w:t xml:space="preserve">.) Az </w:t>
      </w:r>
      <w:proofErr w:type="spellStart"/>
      <w:r w:rsidRPr="00CC21E9">
        <w:rPr>
          <w:rFonts w:cstheme="minorHAnsi"/>
          <w:bCs/>
          <w:sz w:val="24"/>
          <w:szCs w:val="24"/>
          <w:lang w:val="en-GB"/>
        </w:rPr>
        <w:t>ókori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keresztyén</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világ</w:t>
      </w:r>
      <w:proofErr w:type="spellEnd"/>
      <w:r w:rsidRPr="00CC21E9">
        <w:rPr>
          <w:rFonts w:cstheme="minorHAnsi"/>
          <w:bCs/>
          <w:sz w:val="24"/>
          <w:szCs w:val="24"/>
          <w:lang w:val="en-GB"/>
        </w:rPr>
        <w:t xml:space="preserve"> (VII-IX), </w:t>
      </w:r>
      <w:proofErr w:type="spellStart"/>
      <w:r w:rsidRPr="00CC21E9">
        <w:rPr>
          <w:rFonts w:cstheme="minorHAnsi"/>
          <w:bCs/>
          <w:sz w:val="24"/>
          <w:szCs w:val="24"/>
          <w:lang w:val="en-GB"/>
        </w:rPr>
        <w:t>Eszkatológiai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mozaikok</w:t>
      </w:r>
      <w:proofErr w:type="spellEnd"/>
      <w:r w:rsidRPr="00CC21E9">
        <w:rPr>
          <w:rFonts w:cstheme="minorHAnsi"/>
          <w:bCs/>
          <w:sz w:val="24"/>
          <w:szCs w:val="24"/>
          <w:lang w:val="en-GB"/>
        </w:rPr>
        <w:t xml:space="preserve">. Debrecen, </w:t>
      </w:r>
      <w:proofErr w:type="spellStart"/>
      <w:proofErr w:type="gramStart"/>
      <w:r w:rsidRPr="00CC21E9">
        <w:rPr>
          <w:rFonts w:cstheme="minorHAnsi"/>
          <w:bCs/>
          <w:sz w:val="24"/>
          <w:szCs w:val="24"/>
          <w:lang w:val="en-GB"/>
        </w:rPr>
        <w:t>Magyarország</w:t>
      </w:r>
      <w:proofErr w:type="spellEnd"/>
      <w:r w:rsidRPr="00CC21E9">
        <w:rPr>
          <w:rFonts w:cstheme="minorHAnsi"/>
          <w:bCs/>
          <w:sz w:val="24"/>
          <w:szCs w:val="24"/>
          <w:lang w:val="en-GB"/>
        </w:rPr>
        <w:t xml:space="preserve"> :</w:t>
      </w:r>
      <w:proofErr w:type="gramEnd"/>
      <w:r w:rsidRPr="00CC21E9">
        <w:rPr>
          <w:rFonts w:cstheme="minorHAnsi"/>
          <w:bCs/>
          <w:sz w:val="24"/>
          <w:szCs w:val="24"/>
          <w:lang w:val="en-GB"/>
        </w:rPr>
        <w:t xml:space="preserve"> Debreceni </w:t>
      </w:r>
      <w:proofErr w:type="spellStart"/>
      <w:r w:rsidRPr="00CC21E9">
        <w:rPr>
          <w:rFonts w:cstheme="minorHAnsi"/>
          <w:bCs/>
          <w:sz w:val="24"/>
          <w:szCs w:val="24"/>
          <w:lang w:val="en-GB"/>
        </w:rPr>
        <w:t>Református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Hittudományi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Egyetem</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Patmosz</w:t>
      </w:r>
      <w:proofErr w:type="spellEnd"/>
      <w:r w:rsidRPr="00CC21E9">
        <w:rPr>
          <w:rFonts w:cstheme="minorHAnsi"/>
          <w:bCs/>
          <w:sz w:val="24"/>
          <w:szCs w:val="24"/>
          <w:lang w:val="en-GB"/>
        </w:rPr>
        <w:t xml:space="preserve"> - </w:t>
      </w:r>
      <w:proofErr w:type="spellStart"/>
      <w:r w:rsidRPr="00CC21E9">
        <w:rPr>
          <w:rFonts w:cstheme="minorHAnsi"/>
          <w:bCs/>
          <w:sz w:val="24"/>
          <w:szCs w:val="24"/>
          <w:lang w:val="en-GB"/>
        </w:rPr>
        <w:t>Bibliai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Tudományok</w:t>
      </w:r>
      <w:proofErr w:type="spellEnd"/>
      <w:r w:rsidRPr="00CC21E9">
        <w:rPr>
          <w:rFonts w:cstheme="minorHAnsi"/>
          <w:bCs/>
          <w:sz w:val="24"/>
          <w:szCs w:val="24"/>
          <w:lang w:val="en-GB"/>
        </w:rPr>
        <w:t xml:space="preserve"> Kutatóintézete (2023) 327 p. pp. 87-100. , 14 p. Az </w:t>
      </w:r>
      <w:proofErr w:type="spellStart"/>
      <w:r w:rsidRPr="00CC21E9">
        <w:rPr>
          <w:rFonts w:cstheme="minorHAnsi"/>
          <w:bCs/>
          <w:sz w:val="24"/>
          <w:szCs w:val="24"/>
          <w:lang w:val="en-GB"/>
        </w:rPr>
        <w:t>identitáskérdés</w:t>
      </w:r>
      <w:proofErr w:type="spellEnd"/>
      <w:r w:rsidRPr="00CC21E9">
        <w:rPr>
          <w:rFonts w:cstheme="minorHAnsi"/>
          <w:bCs/>
          <w:sz w:val="24"/>
          <w:szCs w:val="24"/>
          <w:lang w:val="en-GB"/>
        </w:rPr>
        <w:t xml:space="preserve"> mint a </w:t>
      </w:r>
      <w:proofErr w:type="spellStart"/>
      <w:r w:rsidRPr="00CC21E9">
        <w:rPr>
          <w:rFonts w:cstheme="minorHAnsi"/>
          <w:bCs/>
          <w:sz w:val="24"/>
          <w:szCs w:val="24"/>
          <w:lang w:val="en-GB"/>
        </w:rPr>
        <w:t>tanítványi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lét</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lényege</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az</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Újszövetség</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tükrében</w:t>
      </w:r>
      <w:proofErr w:type="spellEnd"/>
      <w:r w:rsidRPr="00CC21E9">
        <w:rPr>
          <w:rFonts w:cstheme="minorHAnsi"/>
          <w:bCs/>
          <w:sz w:val="24"/>
          <w:szCs w:val="24"/>
          <w:lang w:val="en-GB"/>
        </w:rPr>
        <w:t xml:space="preserve">. In: </w:t>
      </w:r>
      <w:proofErr w:type="spellStart"/>
      <w:r w:rsidRPr="00CC21E9">
        <w:rPr>
          <w:rFonts w:cstheme="minorHAnsi"/>
          <w:bCs/>
          <w:sz w:val="24"/>
          <w:szCs w:val="24"/>
          <w:lang w:val="en-GB"/>
        </w:rPr>
        <w:t>Bácskai</w:t>
      </w:r>
      <w:proofErr w:type="spellEnd"/>
      <w:r w:rsidRPr="00CC21E9">
        <w:rPr>
          <w:rFonts w:cstheme="minorHAnsi"/>
          <w:bCs/>
          <w:sz w:val="24"/>
          <w:szCs w:val="24"/>
          <w:lang w:val="en-GB"/>
        </w:rPr>
        <w:t xml:space="preserve">, Károly; </w:t>
      </w:r>
      <w:proofErr w:type="spellStart"/>
      <w:r w:rsidRPr="00CC21E9">
        <w:rPr>
          <w:rFonts w:cstheme="minorHAnsi"/>
          <w:bCs/>
          <w:sz w:val="24"/>
          <w:szCs w:val="24"/>
          <w:lang w:val="en-GB"/>
        </w:rPr>
        <w:t>Pángyánszky</w:t>
      </w:r>
      <w:proofErr w:type="spellEnd"/>
      <w:r w:rsidRPr="00CC21E9">
        <w:rPr>
          <w:rFonts w:cstheme="minorHAnsi"/>
          <w:bCs/>
          <w:sz w:val="24"/>
          <w:szCs w:val="24"/>
          <w:lang w:val="en-GB"/>
        </w:rPr>
        <w:t>, Ágnes; Szűcs, Kinga; Varga, Gyöngyi (</w:t>
      </w:r>
      <w:proofErr w:type="spellStart"/>
      <w:r w:rsidRPr="00CC21E9">
        <w:rPr>
          <w:rFonts w:cstheme="minorHAnsi"/>
          <w:bCs/>
          <w:sz w:val="24"/>
          <w:szCs w:val="24"/>
          <w:lang w:val="en-GB"/>
        </w:rPr>
        <w:t>szerk</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Teológia</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és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hűség</w:t>
      </w:r>
      <w:proofErr w:type="spellEnd"/>
      <w:r w:rsidRPr="00CC21E9">
        <w:rPr>
          <w:rFonts w:cstheme="minorHAnsi"/>
          <w:bCs/>
          <w:sz w:val="24"/>
          <w:szCs w:val="24"/>
          <w:lang w:val="en-GB"/>
        </w:rPr>
        <w:t xml:space="preserve">. Budapest, </w:t>
      </w:r>
      <w:proofErr w:type="spellStart"/>
      <w:proofErr w:type="gramStart"/>
      <w:r w:rsidRPr="00CC21E9">
        <w:rPr>
          <w:rFonts w:cstheme="minorHAnsi"/>
          <w:bCs/>
          <w:sz w:val="24"/>
          <w:szCs w:val="24"/>
          <w:lang w:val="en-GB"/>
        </w:rPr>
        <w:t>Magyarország</w:t>
      </w:r>
      <w:proofErr w:type="spellEnd"/>
      <w:r w:rsidRPr="00CC21E9">
        <w:rPr>
          <w:rFonts w:cstheme="minorHAnsi"/>
          <w:bCs/>
          <w:sz w:val="24"/>
          <w:szCs w:val="24"/>
          <w:lang w:val="en-GB"/>
        </w:rPr>
        <w:t xml:space="preserve"> :</w:t>
      </w:r>
      <w:proofErr w:type="gramEnd"/>
      <w:r w:rsidRPr="00CC21E9">
        <w:rPr>
          <w:rFonts w:cstheme="minorHAnsi"/>
          <w:bCs/>
          <w:sz w:val="24"/>
          <w:szCs w:val="24"/>
          <w:lang w:val="en-GB"/>
        </w:rPr>
        <w:t xml:space="preserve"> </w:t>
      </w:r>
      <w:proofErr w:type="spellStart"/>
      <w:r w:rsidRPr="00CC21E9">
        <w:rPr>
          <w:rFonts w:cstheme="minorHAnsi"/>
          <w:bCs/>
          <w:sz w:val="24"/>
          <w:szCs w:val="24"/>
          <w:lang w:val="en-GB"/>
        </w:rPr>
        <w:t>Evangélikus</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Hittudományi</w:t>
      </w:r>
      <w:proofErr w:type="spellEnd"/>
      <w:r w:rsidRPr="00CC21E9">
        <w:rPr>
          <w:rFonts w:cstheme="minorHAnsi"/>
          <w:bCs/>
          <w:sz w:val="24"/>
          <w:szCs w:val="24"/>
          <w:lang w:val="en-GB"/>
        </w:rPr>
        <w:t xml:space="preserve"> </w:t>
      </w:r>
      <w:proofErr w:type="spellStart"/>
      <w:r w:rsidRPr="00CC21E9">
        <w:rPr>
          <w:rFonts w:cstheme="minorHAnsi"/>
          <w:bCs/>
          <w:sz w:val="24"/>
          <w:szCs w:val="24"/>
          <w:lang w:val="en-GB"/>
        </w:rPr>
        <w:t>Egyetem</w:t>
      </w:r>
      <w:proofErr w:type="spellEnd"/>
      <w:r w:rsidRPr="00CC21E9">
        <w:rPr>
          <w:rFonts w:cstheme="minorHAnsi"/>
          <w:bCs/>
          <w:sz w:val="24"/>
          <w:szCs w:val="24"/>
          <w:lang w:val="en-GB"/>
        </w:rPr>
        <w:t xml:space="preserve">, Luther </w:t>
      </w:r>
      <w:proofErr w:type="spellStart"/>
      <w:r w:rsidRPr="00CC21E9">
        <w:rPr>
          <w:rFonts w:cstheme="minorHAnsi"/>
          <w:bCs/>
          <w:sz w:val="24"/>
          <w:szCs w:val="24"/>
          <w:lang w:val="en-GB"/>
        </w:rPr>
        <w:t>Kiadó</w:t>
      </w:r>
      <w:proofErr w:type="spellEnd"/>
      <w:r w:rsidRPr="00CC21E9">
        <w:rPr>
          <w:rFonts w:cstheme="minorHAnsi"/>
          <w:bCs/>
          <w:sz w:val="24"/>
          <w:szCs w:val="24"/>
          <w:lang w:val="en-GB"/>
        </w:rPr>
        <w:t xml:space="preserve"> (2023) 310 p. pp. 215-228. , 14 p.  </w:t>
      </w:r>
      <w:proofErr w:type="spellStart"/>
      <w:r w:rsidRPr="00C91C71">
        <w:rPr>
          <w:rFonts w:cstheme="minorHAnsi"/>
          <w:bCs/>
          <w:sz w:val="24"/>
          <w:szCs w:val="24"/>
          <w:lang w:val="en-GB"/>
        </w:rPr>
        <w:t>Megfontolások</w:t>
      </w:r>
      <w:proofErr w:type="spellEnd"/>
      <w:r w:rsidRPr="00C91C71">
        <w:rPr>
          <w:rFonts w:cstheme="minorHAnsi"/>
          <w:bCs/>
          <w:sz w:val="24"/>
          <w:szCs w:val="24"/>
          <w:lang w:val="en-GB"/>
        </w:rPr>
        <w:t xml:space="preserve"> a </w:t>
      </w:r>
      <w:proofErr w:type="spellStart"/>
      <w:r w:rsidRPr="00C91C71">
        <w:rPr>
          <w:rFonts w:cstheme="minorHAnsi"/>
          <w:bCs/>
          <w:sz w:val="24"/>
          <w:szCs w:val="24"/>
          <w:lang w:val="en-GB"/>
        </w:rPr>
        <w:t>teológiai</w:t>
      </w:r>
      <w:proofErr w:type="spellEnd"/>
      <w:r w:rsidRPr="00C91C71">
        <w:rPr>
          <w:rFonts w:cstheme="minorHAnsi"/>
          <w:bCs/>
          <w:sz w:val="24"/>
          <w:szCs w:val="24"/>
          <w:lang w:val="en-GB"/>
        </w:rPr>
        <w:t xml:space="preserve"> </w:t>
      </w:r>
      <w:proofErr w:type="spellStart"/>
      <w:r w:rsidRPr="00C91C71">
        <w:rPr>
          <w:rFonts w:cstheme="minorHAnsi"/>
          <w:bCs/>
          <w:sz w:val="24"/>
          <w:szCs w:val="24"/>
          <w:lang w:val="en-GB"/>
        </w:rPr>
        <w:t>interpretáció</w:t>
      </w:r>
      <w:proofErr w:type="spellEnd"/>
      <w:r w:rsidRPr="00C91C71">
        <w:rPr>
          <w:rFonts w:cstheme="minorHAnsi"/>
          <w:bCs/>
          <w:sz w:val="24"/>
          <w:szCs w:val="24"/>
          <w:lang w:val="en-GB"/>
        </w:rPr>
        <w:t xml:space="preserve"> </w:t>
      </w:r>
      <w:proofErr w:type="spellStart"/>
      <w:r w:rsidRPr="00C91C71">
        <w:rPr>
          <w:rFonts w:cstheme="minorHAnsi"/>
          <w:bCs/>
          <w:sz w:val="24"/>
          <w:szCs w:val="24"/>
          <w:lang w:val="en-GB"/>
        </w:rPr>
        <w:t>érvénye</w:t>
      </w:r>
      <w:proofErr w:type="spellEnd"/>
      <w:r w:rsidRPr="00C91C71">
        <w:rPr>
          <w:rFonts w:cstheme="minorHAnsi"/>
          <w:bCs/>
          <w:sz w:val="24"/>
          <w:szCs w:val="24"/>
          <w:lang w:val="en-GB"/>
        </w:rPr>
        <w:t xml:space="preserve"> </w:t>
      </w:r>
      <w:proofErr w:type="spellStart"/>
      <w:r w:rsidRPr="00C91C71">
        <w:rPr>
          <w:rFonts w:cstheme="minorHAnsi"/>
          <w:bCs/>
          <w:sz w:val="24"/>
          <w:szCs w:val="24"/>
          <w:lang w:val="en-GB"/>
        </w:rPr>
        <w:t>mellett</w:t>
      </w:r>
      <w:proofErr w:type="spellEnd"/>
      <w:r w:rsidRPr="00C91C71">
        <w:rPr>
          <w:rFonts w:cstheme="minorHAnsi"/>
          <w:bCs/>
          <w:sz w:val="24"/>
          <w:szCs w:val="24"/>
          <w:lang w:val="en-GB"/>
        </w:rPr>
        <w:t xml:space="preserve">. In: Fabiny, Tibor </w:t>
      </w:r>
      <w:proofErr w:type="spellStart"/>
      <w:r w:rsidRPr="00C91C71">
        <w:rPr>
          <w:rFonts w:cstheme="minorHAnsi"/>
          <w:bCs/>
          <w:sz w:val="24"/>
          <w:szCs w:val="24"/>
          <w:lang w:val="en-GB"/>
        </w:rPr>
        <w:t>Túl</w:t>
      </w:r>
      <w:proofErr w:type="spellEnd"/>
      <w:r w:rsidRPr="00C91C71">
        <w:rPr>
          <w:rFonts w:cstheme="minorHAnsi"/>
          <w:bCs/>
          <w:sz w:val="24"/>
          <w:szCs w:val="24"/>
          <w:lang w:val="en-GB"/>
        </w:rPr>
        <w:t xml:space="preserve"> a </w:t>
      </w:r>
      <w:proofErr w:type="spellStart"/>
      <w:proofErr w:type="gramStart"/>
      <w:r w:rsidRPr="00C91C71">
        <w:rPr>
          <w:rFonts w:cstheme="minorHAnsi"/>
          <w:bCs/>
          <w:sz w:val="24"/>
          <w:szCs w:val="24"/>
          <w:lang w:val="en-GB"/>
        </w:rPr>
        <w:t>literalizmuson</w:t>
      </w:r>
      <w:proofErr w:type="spellEnd"/>
      <w:r w:rsidRPr="00C91C71">
        <w:rPr>
          <w:rFonts w:cstheme="minorHAnsi"/>
          <w:bCs/>
          <w:sz w:val="24"/>
          <w:szCs w:val="24"/>
          <w:lang w:val="en-GB"/>
        </w:rPr>
        <w:t xml:space="preserve"> :</w:t>
      </w:r>
      <w:proofErr w:type="gramEnd"/>
      <w:r w:rsidRPr="00C91C71">
        <w:rPr>
          <w:rFonts w:cstheme="minorHAnsi"/>
          <w:bCs/>
          <w:sz w:val="24"/>
          <w:szCs w:val="24"/>
          <w:lang w:val="en-GB"/>
        </w:rPr>
        <w:t xml:space="preserve"> </w:t>
      </w:r>
      <w:proofErr w:type="spellStart"/>
      <w:r w:rsidRPr="00C91C71">
        <w:rPr>
          <w:rFonts w:cstheme="minorHAnsi"/>
          <w:bCs/>
          <w:sz w:val="24"/>
          <w:szCs w:val="24"/>
          <w:lang w:val="en-GB"/>
        </w:rPr>
        <w:t>Gondolkodó</w:t>
      </w:r>
      <w:proofErr w:type="spellEnd"/>
      <w:r w:rsidRPr="00C91C71">
        <w:rPr>
          <w:rFonts w:cstheme="minorHAnsi"/>
          <w:bCs/>
          <w:sz w:val="24"/>
          <w:szCs w:val="24"/>
          <w:lang w:val="en-GB"/>
        </w:rPr>
        <w:t xml:space="preserve"> </w:t>
      </w:r>
      <w:proofErr w:type="spellStart"/>
      <w:r w:rsidRPr="00C91C71">
        <w:rPr>
          <w:rFonts w:cstheme="minorHAnsi"/>
          <w:bCs/>
          <w:sz w:val="24"/>
          <w:szCs w:val="24"/>
          <w:lang w:val="en-GB"/>
        </w:rPr>
        <w:t>párbeszéd</w:t>
      </w:r>
      <w:proofErr w:type="spellEnd"/>
      <w:r w:rsidRPr="00C91C71">
        <w:rPr>
          <w:rFonts w:cstheme="minorHAnsi"/>
          <w:bCs/>
          <w:sz w:val="24"/>
          <w:szCs w:val="24"/>
          <w:lang w:val="en-GB"/>
        </w:rPr>
        <w:t xml:space="preserve"> a </w:t>
      </w:r>
      <w:proofErr w:type="spellStart"/>
      <w:r w:rsidRPr="00C91C71">
        <w:rPr>
          <w:rFonts w:cstheme="minorHAnsi"/>
          <w:bCs/>
          <w:sz w:val="24"/>
          <w:szCs w:val="24"/>
          <w:lang w:val="en-GB"/>
        </w:rPr>
        <w:t>teológiai</w:t>
      </w:r>
      <w:proofErr w:type="spellEnd"/>
      <w:r w:rsidRPr="00C91C71">
        <w:rPr>
          <w:rFonts w:cstheme="minorHAnsi"/>
          <w:bCs/>
          <w:sz w:val="24"/>
          <w:szCs w:val="24"/>
          <w:lang w:val="en-GB"/>
        </w:rPr>
        <w:t xml:space="preserve"> </w:t>
      </w:r>
      <w:proofErr w:type="spellStart"/>
      <w:r w:rsidRPr="00C91C71">
        <w:rPr>
          <w:rFonts w:cstheme="minorHAnsi"/>
          <w:bCs/>
          <w:sz w:val="24"/>
          <w:szCs w:val="24"/>
          <w:lang w:val="en-GB"/>
        </w:rPr>
        <w:t>hermeneutikáról</w:t>
      </w:r>
      <w:proofErr w:type="spellEnd"/>
      <w:r w:rsidRPr="00C91C71">
        <w:rPr>
          <w:rFonts w:cstheme="minorHAnsi"/>
          <w:bCs/>
          <w:sz w:val="24"/>
          <w:szCs w:val="24"/>
          <w:lang w:val="en-GB"/>
        </w:rPr>
        <w:t xml:space="preserve">. Budapest, </w:t>
      </w:r>
      <w:proofErr w:type="spellStart"/>
      <w:proofErr w:type="gramStart"/>
      <w:r w:rsidRPr="00C91C71">
        <w:rPr>
          <w:rFonts w:cstheme="minorHAnsi"/>
          <w:bCs/>
          <w:sz w:val="24"/>
          <w:szCs w:val="24"/>
          <w:lang w:val="en-GB"/>
        </w:rPr>
        <w:t>Magyarország</w:t>
      </w:r>
      <w:proofErr w:type="spellEnd"/>
      <w:r w:rsidRPr="00C91C71">
        <w:rPr>
          <w:rFonts w:cstheme="minorHAnsi"/>
          <w:bCs/>
          <w:sz w:val="24"/>
          <w:szCs w:val="24"/>
          <w:lang w:val="en-GB"/>
        </w:rPr>
        <w:t xml:space="preserve"> :</w:t>
      </w:r>
      <w:proofErr w:type="gramEnd"/>
      <w:r w:rsidRPr="00C91C71">
        <w:rPr>
          <w:rFonts w:cstheme="minorHAnsi"/>
          <w:bCs/>
          <w:sz w:val="24"/>
          <w:szCs w:val="24"/>
          <w:lang w:val="en-GB"/>
        </w:rPr>
        <w:t xml:space="preserve"> </w:t>
      </w:r>
      <w:proofErr w:type="spellStart"/>
      <w:r w:rsidRPr="00C91C71">
        <w:rPr>
          <w:rFonts w:cstheme="minorHAnsi"/>
          <w:bCs/>
          <w:sz w:val="24"/>
          <w:szCs w:val="24"/>
          <w:lang w:val="en-GB"/>
        </w:rPr>
        <w:t>L'Harmattan</w:t>
      </w:r>
      <w:proofErr w:type="spellEnd"/>
      <w:r w:rsidRPr="00C91C71">
        <w:rPr>
          <w:rFonts w:cstheme="minorHAnsi"/>
          <w:bCs/>
          <w:sz w:val="24"/>
          <w:szCs w:val="24"/>
          <w:lang w:val="en-GB"/>
        </w:rPr>
        <w:t xml:space="preserve"> </w:t>
      </w:r>
      <w:proofErr w:type="spellStart"/>
      <w:r w:rsidRPr="00C91C71">
        <w:rPr>
          <w:rFonts w:cstheme="minorHAnsi"/>
          <w:bCs/>
          <w:sz w:val="24"/>
          <w:szCs w:val="24"/>
          <w:lang w:val="en-GB"/>
        </w:rPr>
        <w:t>Kiadó</w:t>
      </w:r>
      <w:proofErr w:type="spellEnd"/>
      <w:r w:rsidRPr="00C91C71">
        <w:rPr>
          <w:rFonts w:cstheme="minorHAnsi"/>
          <w:bCs/>
          <w:sz w:val="24"/>
          <w:szCs w:val="24"/>
          <w:lang w:val="en-GB"/>
        </w:rPr>
        <w:t xml:space="preserve"> (2023) 267 p. pp. 137-142. , 6 p.</w:t>
      </w:r>
    </w:p>
    <w:p w14:paraId="24A8D154" w14:textId="77777777" w:rsidR="00C66E9E" w:rsidRPr="00CC21E9" w:rsidRDefault="00C66E9E" w:rsidP="00CC21E9">
      <w:pPr>
        <w:ind w:left="-284"/>
        <w:jc w:val="both"/>
        <w:rPr>
          <w:rFonts w:cstheme="minorHAnsi"/>
          <w:b/>
          <w:sz w:val="24"/>
          <w:szCs w:val="24"/>
          <w:lang w:val="hu-HU"/>
        </w:rPr>
      </w:pPr>
      <w:r w:rsidRPr="00CC21E9">
        <w:rPr>
          <w:rFonts w:cstheme="minorHAnsi"/>
          <w:b/>
          <w:sz w:val="24"/>
          <w:szCs w:val="24"/>
          <w:lang w:val="hu-HU"/>
        </w:rPr>
        <w:t xml:space="preserve">Mártonffy </w:t>
      </w:r>
      <w:proofErr w:type="spellStart"/>
      <w:r w:rsidRPr="00CC21E9">
        <w:rPr>
          <w:rFonts w:cstheme="minorHAnsi"/>
          <w:b/>
          <w:sz w:val="24"/>
          <w:szCs w:val="24"/>
          <w:lang w:val="hu-HU"/>
        </w:rPr>
        <w:t>Marell</w:t>
      </w:r>
      <w:proofErr w:type="spellEnd"/>
    </w:p>
    <w:p w14:paraId="7B734D3E" w14:textId="618B78DF" w:rsidR="00C66E9E" w:rsidRPr="00CC21E9" w:rsidRDefault="00C66E9E" w:rsidP="00CC21E9">
      <w:pPr>
        <w:ind w:left="-284"/>
        <w:jc w:val="both"/>
        <w:rPr>
          <w:rFonts w:cstheme="minorHAnsi"/>
          <w:sz w:val="24"/>
          <w:szCs w:val="24"/>
          <w:lang w:val="hu-HU"/>
        </w:rPr>
      </w:pPr>
      <w:r w:rsidRPr="00CC21E9">
        <w:rPr>
          <w:rFonts w:cstheme="minorHAnsi"/>
          <w:sz w:val="24"/>
          <w:szCs w:val="24"/>
          <w:lang w:val="hu-HU"/>
        </w:rPr>
        <w:t>Marcell Mártonffy (</w:t>
      </w:r>
      <w:proofErr w:type="spellStart"/>
      <w:r w:rsidRPr="00CC21E9">
        <w:rPr>
          <w:rFonts w:cstheme="minorHAnsi"/>
          <w:sz w:val="24"/>
          <w:szCs w:val="24"/>
          <w:lang w:val="hu-HU"/>
        </w:rPr>
        <w:t>geb</w:t>
      </w:r>
      <w:proofErr w:type="spellEnd"/>
      <w:r w:rsidRPr="00CC21E9">
        <w:rPr>
          <w:rFonts w:cstheme="minorHAnsi"/>
          <w:sz w:val="24"/>
          <w:szCs w:val="24"/>
          <w:lang w:val="hu-HU"/>
        </w:rPr>
        <w:t xml:space="preserve">. 1955) </w:t>
      </w:r>
      <w:proofErr w:type="spellStart"/>
      <w:r w:rsidRPr="00CC21E9">
        <w:rPr>
          <w:rFonts w:cstheme="minorHAnsi"/>
          <w:sz w:val="24"/>
          <w:szCs w:val="24"/>
          <w:lang w:val="hu-HU"/>
        </w:rPr>
        <w:t>ist</w:t>
      </w:r>
      <w:proofErr w:type="spellEnd"/>
      <w:r w:rsidRPr="00CC21E9">
        <w:rPr>
          <w:rFonts w:cstheme="minorHAnsi"/>
          <w:sz w:val="24"/>
          <w:szCs w:val="24"/>
          <w:lang w:val="hu-HU"/>
        </w:rPr>
        <w:t xml:space="preserve"> </w:t>
      </w:r>
      <w:proofErr w:type="spellStart"/>
      <w:r w:rsidRPr="00CC21E9">
        <w:rPr>
          <w:rFonts w:cstheme="minorHAnsi"/>
          <w:sz w:val="24"/>
          <w:szCs w:val="24"/>
          <w:lang w:val="hu-HU"/>
        </w:rPr>
        <w:t>Literaturwissenschaftler</w:t>
      </w:r>
      <w:proofErr w:type="spellEnd"/>
      <w:r w:rsidRPr="00CC21E9">
        <w:rPr>
          <w:rFonts w:cstheme="minorHAnsi"/>
          <w:sz w:val="24"/>
          <w:szCs w:val="24"/>
          <w:lang w:val="hu-HU"/>
        </w:rPr>
        <w:t xml:space="preserve"> und </w:t>
      </w:r>
      <w:proofErr w:type="spellStart"/>
      <w:r w:rsidRPr="00CC21E9">
        <w:rPr>
          <w:rFonts w:cstheme="minorHAnsi"/>
          <w:sz w:val="24"/>
          <w:szCs w:val="24"/>
          <w:lang w:val="hu-HU"/>
        </w:rPr>
        <w:t>katholischer</w:t>
      </w:r>
      <w:proofErr w:type="spellEnd"/>
      <w:r w:rsidRPr="00CC21E9">
        <w:rPr>
          <w:rFonts w:cstheme="minorHAnsi"/>
          <w:sz w:val="24"/>
          <w:szCs w:val="24"/>
          <w:lang w:val="hu-HU"/>
        </w:rPr>
        <w:t xml:space="preserve"> Theologe. </w:t>
      </w:r>
      <w:proofErr w:type="spellStart"/>
      <w:r w:rsidRPr="00CC21E9">
        <w:rPr>
          <w:rFonts w:cstheme="minorHAnsi"/>
          <w:sz w:val="24"/>
          <w:szCs w:val="24"/>
          <w:lang w:val="hu-HU"/>
        </w:rPr>
        <w:t>Er</w:t>
      </w:r>
      <w:proofErr w:type="spellEnd"/>
      <w:r w:rsidRPr="00CC21E9">
        <w:rPr>
          <w:rFonts w:cstheme="minorHAnsi"/>
          <w:sz w:val="24"/>
          <w:szCs w:val="24"/>
          <w:lang w:val="hu-HU"/>
        </w:rPr>
        <w:t xml:space="preserve"> </w:t>
      </w:r>
      <w:proofErr w:type="spellStart"/>
      <w:r w:rsidRPr="00CC21E9">
        <w:rPr>
          <w:rFonts w:cstheme="minorHAnsi"/>
          <w:sz w:val="24"/>
          <w:szCs w:val="24"/>
          <w:lang w:val="hu-HU"/>
        </w:rPr>
        <w:t>arbeitet</w:t>
      </w:r>
      <w:proofErr w:type="spellEnd"/>
      <w:r w:rsidRPr="00CC21E9">
        <w:rPr>
          <w:rFonts w:cstheme="minorHAnsi"/>
          <w:sz w:val="24"/>
          <w:szCs w:val="24"/>
          <w:lang w:val="hu-HU"/>
        </w:rPr>
        <w:t xml:space="preserve"> </w:t>
      </w:r>
      <w:proofErr w:type="spellStart"/>
      <w:r w:rsidRPr="00CC21E9">
        <w:rPr>
          <w:rFonts w:cstheme="minorHAnsi"/>
          <w:sz w:val="24"/>
          <w:szCs w:val="24"/>
          <w:lang w:val="hu-HU"/>
        </w:rPr>
        <w:t>als</w:t>
      </w:r>
      <w:proofErr w:type="spellEnd"/>
      <w:r w:rsidRPr="00CC21E9">
        <w:rPr>
          <w:rFonts w:cstheme="minorHAnsi"/>
          <w:sz w:val="24"/>
          <w:szCs w:val="24"/>
          <w:lang w:val="hu-HU"/>
        </w:rPr>
        <w:t xml:space="preserve"> </w:t>
      </w:r>
      <w:proofErr w:type="spellStart"/>
      <w:r w:rsidRPr="00CC21E9">
        <w:rPr>
          <w:rFonts w:cstheme="minorHAnsi"/>
          <w:sz w:val="24"/>
          <w:szCs w:val="24"/>
          <w:lang w:val="hu-HU"/>
        </w:rPr>
        <w:t>Universitätsdozent</w:t>
      </w:r>
      <w:proofErr w:type="spellEnd"/>
      <w:r w:rsidRPr="00CC21E9">
        <w:rPr>
          <w:rFonts w:cstheme="minorHAnsi"/>
          <w:sz w:val="24"/>
          <w:szCs w:val="24"/>
          <w:lang w:val="hu-HU"/>
        </w:rPr>
        <w:t xml:space="preserve"> an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Andrássy Gyula </w:t>
      </w:r>
      <w:proofErr w:type="spellStart"/>
      <w:r w:rsidRPr="00CC21E9">
        <w:rPr>
          <w:rFonts w:cstheme="minorHAnsi"/>
          <w:sz w:val="24"/>
          <w:szCs w:val="24"/>
          <w:lang w:val="hu-HU"/>
        </w:rPr>
        <w:t>Deutschsprachigen</w:t>
      </w:r>
      <w:proofErr w:type="spellEnd"/>
      <w:r w:rsidRPr="00CC21E9">
        <w:rPr>
          <w:rFonts w:cstheme="minorHAnsi"/>
          <w:sz w:val="24"/>
          <w:szCs w:val="24"/>
          <w:lang w:val="hu-HU"/>
        </w:rPr>
        <w:t xml:space="preserve"> </w:t>
      </w:r>
      <w:proofErr w:type="spellStart"/>
      <w:r w:rsidRPr="00CC21E9">
        <w:rPr>
          <w:rFonts w:cstheme="minorHAnsi"/>
          <w:sz w:val="24"/>
          <w:szCs w:val="24"/>
          <w:lang w:val="hu-HU"/>
        </w:rPr>
        <w:t>Universität</w:t>
      </w:r>
      <w:proofErr w:type="spellEnd"/>
      <w:r w:rsidRPr="00CC21E9">
        <w:rPr>
          <w:rFonts w:cstheme="minorHAnsi"/>
          <w:sz w:val="24"/>
          <w:szCs w:val="24"/>
          <w:lang w:val="hu-HU"/>
        </w:rPr>
        <w:t xml:space="preserve"> Budapest und </w:t>
      </w:r>
      <w:proofErr w:type="spellStart"/>
      <w:r w:rsidRPr="00CC21E9">
        <w:rPr>
          <w:rFonts w:cstheme="minorHAnsi"/>
          <w:sz w:val="24"/>
          <w:szCs w:val="24"/>
          <w:lang w:val="hu-HU"/>
        </w:rPr>
        <w:t>als</w:t>
      </w:r>
      <w:proofErr w:type="spellEnd"/>
      <w:r w:rsidRPr="00CC21E9">
        <w:rPr>
          <w:rFonts w:cstheme="minorHAnsi"/>
          <w:sz w:val="24"/>
          <w:szCs w:val="24"/>
          <w:lang w:val="hu-HU"/>
        </w:rPr>
        <w:t xml:space="preserve"> </w:t>
      </w:r>
      <w:proofErr w:type="spellStart"/>
      <w:r w:rsidRPr="00CC21E9">
        <w:rPr>
          <w:rFonts w:cstheme="minorHAnsi"/>
          <w:sz w:val="24"/>
          <w:szCs w:val="24"/>
          <w:lang w:val="hu-HU"/>
        </w:rPr>
        <w:t>äußeres</w:t>
      </w:r>
      <w:proofErr w:type="spellEnd"/>
      <w:r w:rsidRPr="00CC21E9">
        <w:rPr>
          <w:rFonts w:cstheme="minorHAnsi"/>
          <w:sz w:val="24"/>
          <w:szCs w:val="24"/>
          <w:lang w:val="hu-HU"/>
        </w:rPr>
        <w:t xml:space="preserve"> </w:t>
      </w:r>
      <w:proofErr w:type="spellStart"/>
      <w:r w:rsidRPr="00CC21E9">
        <w:rPr>
          <w:rFonts w:cstheme="minorHAnsi"/>
          <w:sz w:val="24"/>
          <w:szCs w:val="24"/>
          <w:lang w:val="hu-HU"/>
        </w:rPr>
        <w:t>Mitglied</w:t>
      </w:r>
      <w:proofErr w:type="spellEnd"/>
      <w:r w:rsidRPr="00CC21E9">
        <w:rPr>
          <w:rFonts w:cstheme="minorHAnsi"/>
          <w:sz w:val="24"/>
          <w:szCs w:val="24"/>
          <w:lang w:val="hu-HU"/>
        </w:rPr>
        <w:t xml:space="preserve">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literaturwissenschaftlichen</w:t>
      </w:r>
      <w:proofErr w:type="spellEnd"/>
      <w:r w:rsidRPr="00CC21E9">
        <w:rPr>
          <w:rFonts w:cstheme="minorHAnsi"/>
          <w:sz w:val="24"/>
          <w:szCs w:val="24"/>
          <w:lang w:val="hu-HU"/>
        </w:rPr>
        <w:t xml:space="preserve"> </w:t>
      </w:r>
      <w:proofErr w:type="spellStart"/>
      <w:r w:rsidRPr="00CC21E9">
        <w:rPr>
          <w:rFonts w:cstheme="minorHAnsi"/>
          <w:sz w:val="24"/>
          <w:szCs w:val="24"/>
          <w:lang w:val="hu-HU"/>
        </w:rPr>
        <w:t>Doktorschule</w:t>
      </w:r>
      <w:proofErr w:type="spellEnd"/>
      <w:r w:rsidRPr="00CC21E9">
        <w:rPr>
          <w:rFonts w:cstheme="minorHAnsi"/>
          <w:sz w:val="24"/>
          <w:szCs w:val="24"/>
          <w:lang w:val="hu-HU"/>
        </w:rPr>
        <w:t xml:space="preserve">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Péter-Pázmány-</w:t>
      </w:r>
      <w:proofErr w:type="spellStart"/>
      <w:r w:rsidRPr="00CC21E9">
        <w:rPr>
          <w:rFonts w:cstheme="minorHAnsi"/>
          <w:sz w:val="24"/>
          <w:szCs w:val="24"/>
          <w:lang w:val="hu-HU"/>
        </w:rPr>
        <w:t>Katholischen</w:t>
      </w:r>
      <w:proofErr w:type="spellEnd"/>
      <w:r w:rsidRPr="00CC21E9">
        <w:rPr>
          <w:rFonts w:cstheme="minorHAnsi"/>
          <w:sz w:val="24"/>
          <w:szCs w:val="24"/>
          <w:lang w:val="hu-HU"/>
        </w:rPr>
        <w:t>-</w:t>
      </w:r>
      <w:proofErr w:type="spellStart"/>
      <w:r w:rsidRPr="00CC21E9">
        <w:rPr>
          <w:rFonts w:cstheme="minorHAnsi"/>
          <w:sz w:val="24"/>
          <w:szCs w:val="24"/>
          <w:lang w:val="hu-HU"/>
        </w:rPr>
        <w:t>Universität</w:t>
      </w:r>
      <w:proofErr w:type="spellEnd"/>
      <w:r w:rsidRPr="00CC21E9">
        <w:rPr>
          <w:rFonts w:cstheme="minorHAnsi"/>
          <w:sz w:val="24"/>
          <w:szCs w:val="24"/>
          <w:lang w:val="hu-HU"/>
        </w:rPr>
        <w:t xml:space="preserve"> zu Budapest. </w:t>
      </w:r>
      <w:proofErr w:type="spellStart"/>
      <w:r w:rsidRPr="00CC21E9">
        <w:rPr>
          <w:rFonts w:cstheme="minorHAnsi"/>
          <w:sz w:val="24"/>
          <w:szCs w:val="24"/>
          <w:lang w:val="hu-HU"/>
        </w:rPr>
        <w:t>Sein</w:t>
      </w:r>
      <w:proofErr w:type="spellEnd"/>
      <w:r w:rsidRPr="00CC21E9">
        <w:rPr>
          <w:rFonts w:cstheme="minorHAnsi"/>
          <w:sz w:val="24"/>
          <w:szCs w:val="24"/>
          <w:lang w:val="hu-HU"/>
        </w:rPr>
        <w:t xml:space="preserve"> </w:t>
      </w:r>
      <w:proofErr w:type="spellStart"/>
      <w:r w:rsidRPr="00CC21E9">
        <w:rPr>
          <w:rFonts w:cstheme="minorHAnsi"/>
          <w:sz w:val="24"/>
          <w:szCs w:val="24"/>
          <w:lang w:val="hu-HU"/>
        </w:rPr>
        <w:t>Forschungsgebiet</w:t>
      </w:r>
      <w:proofErr w:type="spellEnd"/>
      <w:r w:rsidRPr="00CC21E9">
        <w:rPr>
          <w:rFonts w:cstheme="minorHAnsi"/>
          <w:sz w:val="24"/>
          <w:szCs w:val="24"/>
          <w:lang w:val="hu-HU"/>
        </w:rPr>
        <w:t xml:space="preserve"> </w:t>
      </w:r>
      <w:proofErr w:type="spellStart"/>
      <w:r w:rsidRPr="00CC21E9">
        <w:rPr>
          <w:rFonts w:cstheme="minorHAnsi"/>
          <w:sz w:val="24"/>
          <w:szCs w:val="24"/>
          <w:lang w:val="hu-HU"/>
        </w:rPr>
        <w:t>umfasst</w:t>
      </w:r>
      <w:proofErr w:type="spellEnd"/>
      <w:r w:rsidRPr="00CC21E9">
        <w:rPr>
          <w:rFonts w:cstheme="minorHAnsi"/>
          <w:sz w:val="24"/>
          <w:szCs w:val="24"/>
          <w:lang w:val="hu-HU"/>
        </w:rPr>
        <w:t xml:space="preserve">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theolog</w:t>
      </w:r>
      <w:r w:rsidR="00F006D5" w:rsidRPr="00CC21E9">
        <w:rPr>
          <w:rFonts w:cstheme="minorHAnsi"/>
          <w:sz w:val="24"/>
          <w:szCs w:val="24"/>
          <w:lang w:val="hu-HU"/>
        </w:rPr>
        <w:t>i</w:t>
      </w:r>
      <w:r w:rsidRPr="00CC21E9">
        <w:rPr>
          <w:rFonts w:cstheme="minorHAnsi"/>
          <w:sz w:val="24"/>
          <w:szCs w:val="24"/>
          <w:lang w:val="hu-HU"/>
        </w:rPr>
        <w:t>sche</w:t>
      </w:r>
      <w:proofErr w:type="spellEnd"/>
      <w:r w:rsidRPr="00CC21E9">
        <w:rPr>
          <w:rFonts w:cstheme="minorHAnsi"/>
          <w:sz w:val="24"/>
          <w:szCs w:val="24"/>
          <w:lang w:val="hu-HU"/>
        </w:rPr>
        <w:t xml:space="preserve"> und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literarische</w:t>
      </w:r>
      <w:proofErr w:type="spellEnd"/>
      <w:r w:rsidRPr="00CC21E9">
        <w:rPr>
          <w:rFonts w:cstheme="minorHAnsi"/>
          <w:sz w:val="24"/>
          <w:szCs w:val="24"/>
          <w:lang w:val="hu-HU"/>
        </w:rPr>
        <w:t xml:space="preserve"> </w:t>
      </w:r>
      <w:proofErr w:type="spellStart"/>
      <w:r w:rsidRPr="00CC21E9">
        <w:rPr>
          <w:rFonts w:cstheme="minorHAnsi"/>
          <w:sz w:val="24"/>
          <w:szCs w:val="24"/>
          <w:lang w:val="hu-HU"/>
        </w:rPr>
        <w:t>Hermeneutik</w:t>
      </w:r>
      <w:proofErr w:type="spellEnd"/>
      <w:r w:rsidRPr="00CC21E9">
        <w:rPr>
          <w:rFonts w:cstheme="minorHAnsi"/>
          <w:sz w:val="24"/>
          <w:szCs w:val="24"/>
          <w:lang w:val="hu-HU"/>
        </w:rPr>
        <w:t xml:space="preserve">, </w:t>
      </w:r>
      <w:proofErr w:type="spellStart"/>
      <w:r w:rsidRPr="00CC21E9">
        <w:rPr>
          <w:rFonts w:cstheme="minorHAnsi"/>
          <w:sz w:val="24"/>
          <w:szCs w:val="24"/>
          <w:lang w:val="hu-HU"/>
        </w:rPr>
        <w:t>sowie</w:t>
      </w:r>
      <w:proofErr w:type="spellEnd"/>
      <w:r w:rsidRPr="00CC21E9">
        <w:rPr>
          <w:rFonts w:cstheme="minorHAnsi"/>
          <w:sz w:val="24"/>
          <w:szCs w:val="24"/>
          <w:lang w:val="hu-HU"/>
        </w:rPr>
        <w:t xml:space="preserve">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Literaturgeschichte</w:t>
      </w:r>
      <w:proofErr w:type="spellEnd"/>
      <w:r w:rsidRPr="00CC21E9">
        <w:rPr>
          <w:rFonts w:cstheme="minorHAnsi"/>
          <w:sz w:val="24"/>
          <w:szCs w:val="24"/>
          <w:lang w:val="hu-HU"/>
        </w:rPr>
        <w:t xml:space="preserve"> </w:t>
      </w:r>
      <w:proofErr w:type="spellStart"/>
      <w:r w:rsidRPr="00CC21E9">
        <w:rPr>
          <w:rFonts w:cstheme="minorHAnsi"/>
          <w:sz w:val="24"/>
          <w:szCs w:val="24"/>
          <w:lang w:val="hu-HU"/>
        </w:rPr>
        <w:t>Mitteleuropas</w:t>
      </w:r>
      <w:proofErr w:type="spellEnd"/>
      <w:r w:rsidRPr="00CC21E9">
        <w:rPr>
          <w:rFonts w:cstheme="minorHAnsi"/>
          <w:sz w:val="24"/>
          <w:szCs w:val="24"/>
          <w:lang w:val="hu-HU"/>
        </w:rPr>
        <w:t xml:space="preserve"> (mit </w:t>
      </w:r>
      <w:proofErr w:type="spellStart"/>
      <w:r w:rsidRPr="00CC21E9">
        <w:rPr>
          <w:rFonts w:cstheme="minorHAnsi"/>
          <w:sz w:val="24"/>
          <w:szCs w:val="24"/>
          <w:lang w:val="hu-HU"/>
        </w:rPr>
        <w:t>besonderer</w:t>
      </w:r>
      <w:proofErr w:type="spellEnd"/>
      <w:r w:rsidRPr="00CC21E9">
        <w:rPr>
          <w:rFonts w:cstheme="minorHAnsi"/>
          <w:sz w:val="24"/>
          <w:szCs w:val="24"/>
          <w:lang w:val="hu-HU"/>
        </w:rPr>
        <w:t xml:space="preserve"> </w:t>
      </w:r>
      <w:proofErr w:type="spellStart"/>
      <w:r w:rsidRPr="00CC21E9">
        <w:rPr>
          <w:rFonts w:cstheme="minorHAnsi"/>
          <w:sz w:val="24"/>
          <w:szCs w:val="24"/>
          <w:lang w:val="hu-HU"/>
        </w:rPr>
        <w:t>Hinsicht</w:t>
      </w:r>
      <w:proofErr w:type="spellEnd"/>
      <w:r w:rsidRPr="00CC21E9">
        <w:rPr>
          <w:rFonts w:cstheme="minorHAnsi"/>
          <w:sz w:val="24"/>
          <w:szCs w:val="24"/>
          <w:lang w:val="hu-HU"/>
        </w:rPr>
        <w:t xml:space="preserve"> </w:t>
      </w:r>
      <w:proofErr w:type="spellStart"/>
      <w:r w:rsidRPr="00CC21E9">
        <w:rPr>
          <w:rFonts w:cstheme="minorHAnsi"/>
          <w:sz w:val="24"/>
          <w:szCs w:val="24"/>
          <w:lang w:val="hu-HU"/>
        </w:rPr>
        <w:t>auf</w:t>
      </w:r>
      <w:proofErr w:type="spellEnd"/>
      <w:r w:rsidRPr="00CC21E9">
        <w:rPr>
          <w:rFonts w:cstheme="minorHAnsi"/>
          <w:sz w:val="24"/>
          <w:szCs w:val="24"/>
          <w:lang w:val="hu-HU"/>
        </w:rPr>
        <w:t xml:space="preserve">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Nachkriegsliteratur</w:t>
      </w:r>
      <w:proofErr w:type="spellEnd"/>
      <w:r w:rsidRPr="00CC21E9">
        <w:rPr>
          <w:rFonts w:cstheme="minorHAnsi"/>
          <w:sz w:val="24"/>
          <w:szCs w:val="24"/>
          <w:lang w:val="hu-HU"/>
        </w:rPr>
        <w:t xml:space="preserve"> und </w:t>
      </w:r>
      <w:proofErr w:type="spellStart"/>
      <w:r w:rsidRPr="00CC21E9">
        <w:rPr>
          <w:rFonts w:cstheme="minorHAnsi"/>
          <w:sz w:val="24"/>
          <w:szCs w:val="24"/>
          <w:lang w:val="hu-HU"/>
        </w:rPr>
        <w:t>auf</w:t>
      </w:r>
      <w:proofErr w:type="spellEnd"/>
      <w:r w:rsidRPr="00CC21E9">
        <w:rPr>
          <w:rFonts w:cstheme="minorHAnsi"/>
          <w:sz w:val="24"/>
          <w:szCs w:val="24"/>
          <w:lang w:val="hu-HU"/>
        </w:rPr>
        <w:t xml:space="preserve">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Grenzfragen</w:t>
      </w:r>
      <w:proofErr w:type="spellEnd"/>
      <w:r w:rsidRPr="00CC21E9">
        <w:rPr>
          <w:rFonts w:cstheme="minorHAnsi"/>
          <w:sz w:val="24"/>
          <w:szCs w:val="24"/>
          <w:lang w:val="hu-HU"/>
        </w:rPr>
        <w:t xml:space="preserve"> von </w:t>
      </w:r>
      <w:proofErr w:type="spellStart"/>
      <w:r w:rsidRPr="00CC21E9">
        <w:rPr>
          <w:rFonts w:cstheme="minorHAnsi"/>
          <w:sz w:val="24"/>
          <w:szCs w:val="24"/>
          <w:lang w:val="hu-HU"/>
        </w:rPr>
        <w:t>Poetik</w:t>
      </w:r>
      <w:proofErr w:type="spellEnd"/>
      <w:r w:rsidRPr="00CC21E9">
        <w:rPr>
          <w:rFonts w:cstheme="minorHAnsi"/>
          <w:sz w:val="24"/>
          <w:szCs w:val="24"/>
          <w:lang w:val="hu-HU"/>
        </w:rPr>
        <w:t xml:space="preserve"> und </w:t>
      </w:r>
      <w:proofErr w:type="spellStart"/>
      <w:r w:rsidRPr="00CC21E9">
        <w:rPr>
          <w:rFonts w:cstheme="minorHAnsi"/>
          <w:sz w:val="24"/>
          <w:szCs w:val="24"/>
          <w:lang w:val="hu-HU"/>
        </w:rPr>
        <w:t>Theologie</w:t>
      </w:r>
      <w:proofErr w:type="spellEnd"/>
      <w:r w:rsidRPr="00CC21E9">
        <w:rPr>
          <w:rFonts w:cstheme="minorHAnsi"/>
          <w:sz w:val="24"/>
          <w:szCs w:val="24"/>
          <w:lang w:val="hu-HU"/>
        </w:rPr>
        <w:t xml:space="preserve">). 2001 hat </w:t>
      </w:r>
      <w:proofErr w:type="spellStart"/>
      <w:r w:rsidRPr="00CC21E9">
        <w:rPr>
          <w:rFonts w:cstheme="minorHAnsi"/>
          <w:sz w:val="24"/>
          <w:szCs w:val="24"/>
          <w:lang w:val="hu-HU"/>
        </w:rPr>
        <w:t>er</w:t>
      </w:r>
      <w:proofErr w:type="spellEnd"/>
      <w:r w:rsidRPr="00CC21E9">
        <w:rPr>
          <w:rFonts w:cstheme="minorHAnsi"/>
          <w:sz w:val="24"/>
          <w:szCs w:val="24"/>
          <w:lang w:val="hu-HU"/>
        </w:rPr>
        <w:t xml:space="preserve"> </w:t>
      </w:r>
      <w:proofErr w:type="spellStart"/>
      <w:r w:rsidRPr="00CC21E9">
        <w:rPr>
          <w:rFonts w:cstheme="minorHAnsi"/>
          <w:sz w:val="24"/>
          <w:szCs w:val="24"/>
          <w:lang w:val="hu-HU"/>
        </w:rPr>
        <w:t>eine</w:t>
      </w:r>
      <w:proofErr w:type="spellEnd"/>
      <w:r w:rsidRPr="00CC21E9">
        <w:rPr>
          <w:rFonts w:cstheme="minorHAnsi"/>
          <w:sz w:val="24"/>
          <w:szCs w:val="24"/>
          <w:lang w:val="hu-HU"/>
        </w:rPr>
        <w:t xml:space="preserve"> </w:t>
      </w:r>
      <w:proofErr w:type="spellStart"/>
      <w:r w:rsidRPr="00CC21E9">
        <w:rPr>
          <w:rFonts w:cstheme="minorHAnsi"/>
          <w:sz w:val="24"/>
          <w:szCs w:val="24"/>
          <w:lang w:val="hu-HU"/>
        </w:rPr>
        <w:t>Monographie</w:t>
      </w:r>
      <w:proofErr w:type="spellEnd"/>
      <w:r w:rsidRPr="00CC21E9">
        <w:rPr>
          <w:rFonts w:cstheme="minorHAnsi"/>
          <w:sz w:val="24"/>
          <w:szCs w:val="24"/>
          <w:lang w:val="hu-HU"/>
        </w:rPr>
        <w:t xml:space="preserve"> </w:t>
      </w:r>
      <w:proofErr w:type="spellStart"/>
      <w:r w:rsidRPr="00CC21E9">
        <w:rPr>
          <w:rFonts w:cstheme="minorHAnsi"/>
          <w:sz w:val="24"/>
          <w:szCs w:val="24"/>
          <w:lang w:val="hu-HU"/>
        </w:rPr>
        <w:t>über</w:t>
      </w:r>
      <w:proofErr w:type="spellEnd"/>
      <w:r w:rsidRPr="00CC21E9">
        <w:rPr>
          <w:rFonts w:cstheme="minorHAnsi"/>
          <w:sz w:val="24"/>
          <w:szCs w:val="24"/>
          <w:lang w:val="hu-HU"/>
        </w:rPr>
        <w:t xml:space="preserve">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literaturwissenschaftlichen</w:t>
      </w:r>
      <w:proofErr w:type="spellEnd"/>
      <w:r w:rsidRPr="00CC21E9">
        <w:rPr>
          <w:rFonts w:cstheme="minorHAnsi"/>
          <w:sz w:val="24"/>
          <w:szCs w:val="24"/>
          <w:lang w:val="hu-HU"/>
        </w:rPr>
        <w:t xml:space="preserve"> </w:t>
      </w:r>
      <w:proofErr w:type="spellStart"/>
      <w:r w:rsidRPr="00CC21E9">
        <w:rPr>
          <w:rFonts w:cstheme="minorHAnsi"/>
          <w:sz w:val="24"/>
          <w:szCs w:val="24"/>
          <w:lang w:val="hu-HU"/>
        </w:rPr>
        <w:t>Ansätze</w:t>
      </w:r>
      <w:proofErr w:type="spellEnd"/>
      <w:r w:rsidRPr="00CC21E9">
        <w:rPr>
          <w:rFonts w:cstheme="minorHAnsi"/>
          <w:sz w:val="24"/>
          <w:szCs w:val="24"/>
          <w:lang w:val="hu-HU"/>
        </w:rPr>
        <w:t xml:space="preserve"> in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Interpretation</w:t>
      </w:r>
      <w:proofErr w:type="spellEnd"/>
      <w:r w:rsidRPr="00CC21E9">
        <w:rPr>
          <w:rFonts w:cstheme="minorHAnsi"/>
          <w:sz w:val="24"/>
          <w:szCs w:val="24"/>
          <w:lang w:val="hu-HU"/>
        </w:rPr>
        <w:t xml:space="preserve">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ntl</w:t>
      </w:r>
      <w:proofErr w:type="spellEnd"/>
      <w:r w:rsidRPr="00CC21E9">
        <w:rPr>
          <w:rFonts w:cstheme="minorHAnsi"/>
          <w:sz w:val="24"/>
          <w:szCs w:val="24"/>
          <w:lang w:val="hu-HU"/>
        </w:rPr>
        <w:t xml:space="preserve">. </w:t>
      </w:r>
      <w:proofErr w:type="spellStart"/>
      <w:r w:rsidRPr="00CC21E9">
        <w:rPr>
          <w:rFonts w:cstheme="minorHAnsi"/>
          <w:sz w:val="24"/>
          <w:szCs w:val="24"/>
          <w:lang w:val="hu-HU"/>
        </w:rPr>
        <w:t>Gleichnisse</w:t>
      </w:r>
      <w:proofErr w:type="spellEnd"/>
      <w:r w:rsidRPr="00CC21E9">
        <w:rPr>
          <w:rFonts w:cstheme="minorHAnsi"/>
          <w:sz w:val="24"/>
          <w:szCs w:val="24"/>
          <w:lang w:val="hu-HU"/>
        </w:rPr>
        <w:t xml:space="preserve"> </w:t>
      </w:r>
      <w:proofErr w:type="spellStart"/>
      <w:r w:rsidRPr="00CC21E9">
        <w:rPr>
          <w:rFonts w:cstheme="minorHAnsi"/>
          <w:sz w:val="24"/>
          <w:szCs w:val="24"/>
          <w:lang w:val="hu-HU"/>
        </w:rPr>
        <w:t>veröffentlicht</w:t>
      </w:r>
      <w:proofErr w:type="spellEnd"/>
      <w:r w:rsidRPr="00CC21E9">
        <w:rPr>
          <w:rFonts w:cstheme="minorHAnsi"/>
          <w:sz w:val="24"/>
          <w:szCs w:val="24"/>
          <w:lang w:val="hu-HU"/>
        </w:rPr>
        <w:t xml:space="preserve">. </w:t>
      </w:r>
      <w:proofErr w:type="spellStart"/>
      <w:r w:rsidRPr="00CC21E9">
        <w:rPr>
          <w:rFonts w:cstheme="minorHAnsi"/>
          <w:sz w:val="24"/>
          <w:szCs w:val="24"/>
          <w:lang w:val="hu-HU"/>
        </w:rPr>
        <w:t>Seine</w:t>
      </w:r>
      <w:proofErr w:type="spellEnd"/>
      <w:r w:rsidRPr="00CC21E9">
        <w:rPr>
          <w:rFonts w:cstheme="minorHAnsi"/>
          <w:sz w:val="24"/>
          <w:szCs w:val="24"/>
          <w:lang w:val="hu-HU"/>
        </w:rPr>
        <w:t xml:space="preserve"> </w:t>
      </w:r>
      <w:proofErr w:type="spellStart"/>
      <w:r w:rsidRPr="00CC21E9">
        <w:rPr>
          <w:rFonts w:cstheme="minorHAnsi"/>
          <w:sz w:val="24"/>
          <w:szCs w:val="24"/>
          <w:lang w:val="hu-HU"/>
        </w:rPr>
        <w:t>jüngsten</w:t>
      </w:r>
      <w:proofErr w:type="spellEnd"/>
      <w:r w:rsidRPr="00CC21E9">
        <w:rPr>
          <w:rFonts w:cstheme="minorHAnsi"/>
          <w:sz w:val="24"/>
          <w:szCs w:val="24"/>
          <w:lang w:val="hu-HU"/>
        </w:rPr>
        <w:t xml:space="preserve"> </w:t>
      </w:r>
      <w:proofErr w:type="spellStart"/>
      <w:r w:rsidRPr="00CC21E9">
        <w:rPr>
          <w:rFonts w:cstheme="minorHAnsi"/>
          <w:sz w:val="24"/>
          <w:szCs w:val="24"/>
          <w:lang w:val="hu-HU"/>
        </w:rPr>
        <w:t>Buchpublikationen</w:t>
      </w:r>
      <w:proofErr w:type="spellEnd"/>
      <w:r w:rsidRPr="00CC21E9">
        <w:rPr>
          <w:rFonts w:cstheme="minorHAnsi"/>
          <w:sz w:val="24"/>
          <w:szCs w:val="24"/>
          <w:lang w:val="hu-HU"/>
        </w:rPr>
        <w:t xml:space="preserve"> sind: Biblikus hagyomány és történelmi tapasztalat Pilinszky esszéiben. Poétika és teológia II (2019); „Ki az én és melyik én?” Irodalmi tanulmányok (2020).</w:t>
      </w:r>
    </w:p>
    <w:p w14:paraId="12F1F350" w14:textId="3EA90098" w:rsidR="0012640E" w:rsidRPr="00CC21E9" w:rsidRDefault="0012640E" w:rsidP="00CC21E9">
      <w:pPr>
        <w:ind w:left="-284"/>
        <w:jc w:val="both"/>
        <w:rPr>
          <w:rFonts w:cstheme="minorHAnsi"/>
          <w:b/>
          <w:sz w:val="24"/>
          <w:szCs w:val="24"/>
          <w:lang w:val="hu-HU"/>
        </w:rPr>
      </w:pPr>
      <w:proofErr w:type="spellStart"/>
      <w:r w:rsidRPr="00CC21E9">
        <w:rPr>
          <w:rFonts w:cstheme="minorHAnsi"/>
          <w:b/>
          <w:sz w:val="24"/>
          <w:szCs w:val="24"/>
          <w:lang w:val="hu-HU"/>
        </w:rPr>
        <w:t>Meiser</w:t>
      </w:r>
      <w:proofErr w:type="spellEnd"/>
      <w:r w:rsidR="00F006D5" w:rsidRPr="00CC21E9">
        <w:rPr>
          <w:rFonts w:cstheme="minorHAnsi"/>
          <w:b/>
          <w:sz w:val="24"/>
          <w:szCs w:val="24"/>
          <w:lang w:val="hu-HU"/>
        </w:rPr>
        <w:t>,</w:t>
      </w:r>
      <w:r w:rsidRPr="00CC21E9">
        <w:rPr>
          <w:rFonts w:cstheme="minorHAnsi"/>
          <w:b/>
          <w:sz w:val="24"/>
          <w:szCs w:val="24"/>
          <w:lang w:val="hu-HU"/>
        </w:rPr>
        <w:t xml:space="preserve"> Martin</w:t>
      </w:r>
    </w:p>
    <w:p w14:paraId="67100446" w14:textId="60E34CBA" w:rsidR="0012640E" w:rsidRPr="00CC21E9" w:rsidRDefault="0012640E" w:rsidP="00CC21E9">
      <w:pPr>
        <w:ind w:left="-284"/>
        <w:jc w:val="both"/>
        <w:rPr>
          <w:rFonts w:cstheme="minorHAnsi"/>
          <w:sz w:val="24"/>
          <w:szCs w:val="24"/>
          <w:lang w:val="hu-HU"/>
        </w:rPr>
      </w:pPr>
      <w:r w:rsidRPr="00CC21E9">
        <w:rPr>
          <w:rFonts w:cstheme="minorHAnsi"/>
          <w:sz w:val="24"/>
          <w:szCs w:val="24"/>
          <w:lang w:val="hu-HU"/>
        </w:rPr>
        <w:t xml:space="preserve">Martin </w:t>
      </w:r>
      <w:proofErr w:type="spellStart"/>
      <w:r w:rsidRPr="00CC21E9">
        <w:rPr>
          <w:rFonts w:cstheme="minorHAnsi"/>
          <w:sz w:val="24"/>
          <w:szCs w:val="24"/>
          <w:lang w:val="hu-HU"/>
        </w:rPr>
        <w:t>Meiser</w:t>
      </w:r>
      <w:proofErr w:type="spellEnd"/>
      <w:r w:rsidRPr="00CC21E9">
        <w:rPr>
          <w:rFonts w:cstheme="minorHAnsi"/>
          <w:sz w:val="24"/>
          <w:szCs w:val="24"/>
          <w:lang w:val="hu-HU"/>
        </w:rPr>
        <w:t xml:space="preserve">, </w:t>
      </w:r>
      <w:proofErr w:type="spellStart"/>
      <w:r w:rsidRPr="00CC21E9">
        <w:rPr>
          <w:rFonts w:cstheme="minorHAnsi"/>
          <w:sz w:val="24"/>
          <w:szCs w:val="24"/>
          <w:lang w:val="hu-HU"/>
        </w:rPr>
        <w:t>geb</w:t>
      </w:r>
      <w:proofErr w:type="spellEnd"/>
      <w:r w:rsidRPr="00CC21E9">
        <w:rPr>
          <w:rFonts w:cstheme="minorHAnsi"/>
          <w:sz w:val="24"/>
          <w:szCs w:val="24"/>
          <w:lang w:val="hu-HU"/>
        </w:rPr>
        <w:t xml:space="preserve">. 1957, </w:t>
      </w:r>
      <w:proofErr w:type="spellStart"/>
      <w:r w:rsidRPr="00CC21E9">
        <w:rPr>
          <w:rFonts w:cstheme="minorHAnsi"/>
          <w:sz w:val="24"/>
          <w:szCs w:val="24"/>
          <w:lang w:val="hu-HU"/>
        </w:rPr>
        <w:t>war</w:t>
      </w:r>
      <w:proofErr w:type="spellEnd"/>
      <w:r w:rsidRPr="00CC21E9">
        <w:rPr>
          <w:rFonts w:cstheme="minorHAnsi"/>
          <w:sz w:val="24"/>
          <w:szCs w:val="24"/>
          <w:lang w:val="hu-HU"/>
        </w:rPr>
        <w:t xml:space="preserve"> </w:t>
      </w:r>
      <w:proofErr w:type="spellStart"/>
      <w:r w:rsidRPr="00CC21E9">
        <w:rPr>
          <w:rFonts w:cstheme="minorHAnsi"/>
          <w:sz w:val="24"/>
          <w:szCs w:val="24"/>
          <w:lang w:val="hu-HU"/>
        </w:rPr>
        <w:t>Gemeindepfarrer</w:t>
      </w:r>
      <w:proofErr w:type="spellEnd"/>
      <w:r w:rsidRPr="00CC21E9">
        <w:rPr>
          <w:rFonts w:cstheme="minorHAnsi"/>
          <w:sz w:val="24"/>
          <w:szCs w:val="24"/>
          <w:lang w:val="hu-HU"/>
        </w:rPr>
        <w:t xml:space="preserve"> in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Evangelisch-Lutherischen</w:t>
      </w:r>
      <w:proofErr w:type="spellEnd"/>
      <w:r w:rsidRPr="00CC21E9">
        <w:rPr>
          <w:rFonts w:cstheme="minorHAnsi"/>
          <w:sz w:val="24"/>
          <w:szCs w:val="24"/>
          <w:lang w:val="hu-HU"/>
        </w:rPr>
        <w:t xml:space="preserve"> </w:t>
      </w:r>
      <w:proofErr w:type="spellStart"/>
      <w:r w:rsidRPr="00CC21E9">
        <w:rPr>
          <w:rFonts w:cstheme="minorHAnsi"/>
          <w:sz w:val="24"/>
          <w:szCs w:val="24"/>
          <w:lang w:val="hu-HU"/>
        </w:rPr>
        <w:t>Kirche</w:t>
      </w:r>
      <w:proofErr w:type="spellEnd"/>
      <w:r w:rsidRPr="00CC21E9">
        <w:rPr>
          <w:rFonts w:cstheme="minorHAnsi"/>
          <w:sz w:val="24"/>
          <w:szCs w:val="24"/>
          <w:lang w:val="hu-HU"/>
        </w:rPr>
        <w:t xml:space="preserve"> in </w:t>
      </w:r>
      <w:proofErr w:type="spellStart"/>
      <w:r w:rsidRPr="00CC21E9">
        <w:rPr>
          <w:rFonts w:cstheme="minorHAnsi"/>
          <w:sz w:val="24"/>
          <w:szCs w:val="24"/>
          <w:lang w:val="hu-HU"/>
        </w:rPr>
        <w:t>Bayern</w:t>
      </w:r>
      <w:proofErr w:type="spellEnd"/>
      <w:r w:rsidRPr="00CC21E9">
        <w:rPr>
          <w:rFonts w:cstheme="minorHAnsi"/>
          <w:sz w:val="24"/>
          <w:szCs w:val="24"/>
          <w:lang w:val="hu-HU"/>
        </w:rPr>
        <w:t xml:space="preserve">, </w:t>
      </w:r>
      <w:proofErr w:type="spellStart"/>
      <w:r w:rsidRPr="00CC21E9">
        <w:rPr>
          <w:rFonts w:cstheme="minorHAnsi"/>
          <w:sz w:val="24"/>
          <w:szCs w:val="24"/>
          <w:lang w:val="hu-HU"/>
        </w:rPr>
        <w:t>dann</w:t>
      </w:r>
      <w:proofErr w:type="spellEnd"/>
      <w:r w:rsidRPr="00CC21E9">
        <w:rPr>
          <w:rFonts w:cstheme="minorHAnsi"/>
          <w:sz w:val="24"/>
          <w:szCs w:val="24"/>
          <w:lang w:val="hu-HU"/>
        </w:rPr>
        <w:t xml:space="preserve"> </w:t>
      </w:r>
      <w:proofErr w:type="spellStart"/>
      <w:r w:rsidRPr="00CC21E9">
        <w:rPr>
          <w:rFonts w:cstheme="minorHAnsi"/>
          <w:sz w:val="24"/>
          <w:szCs w:val="24"/>
          <w:lang w:val="hu-HU"/>
        </w:rPr>
        <w:t>Assistent</w:t>
      </w:r>
      <w:proofErr w:type="spellEnd"/>
      <w:r w:rsidRPr="00CC21E9">
        <w:rPr>
          <w:rFonts w:cstheme="minorHAnsi"/>
          <w:sz w:val="24"/>
          <w:szCs w:val="24"/>
          <w:lang w:val="hu-HU"/>
        </w:rPr>
        <w:t xml:space="preserve"> in </w:t>
      </w:r>
      <w:proofErr w:type="spellStart"/>
      <w:r w:rsidRPr="00CC21E9">
        <w:rPr>
          <w:rFonts w:cstheme="minorHAnsi"/>
          <w:sz w:val="24"/>
          <w:szCs w:val="24"/>
          <w:lang w:val="hu-HU"/>
        </w:rPr>
        <w:t>Erlangen</w:t>
      </w:r>
      <w:proofErr w:type="spellEnd"/>
      <w:r w:rsidRPr="00CC21E9">
        <w:rPr>
          <w:rFonts w:cstheme="minorHAnsi"/>
          <w:sz w:val="24"/>
          <w:szCs w:val="24"/>
          <w:lang w:val="hu-HU"/>
        </w:rPr>
        <w:t xml:space="preserve"> (</w:t>
      </w:r>
      <w:proofErr w:type="spellStart"/>
      <w:r w:rsidRPr="00CC21E9">
        <w:rPr>
          <w:rFonts w:cstheme="minorHAnsi"/>
          <w:sz w:val="24"/>
          <w:szCs w:val="24"/>
          <w:lang w:val="hu-HU"/>
        </w:rPr>
        <w:t>dort</w:t>
      </w:r>
      <w:proofErr w:type="spellEnd"/>
      <w:r w:rsidRPr="00CC21E9">
        <w:rPr>
          <w:rFonts w:cstheme="minorHAnsi"/>
          <w:sz w:val="24"/>
          <w:szCs w:val="24"/>
          <w:lang w:val="hu-HU"/>
        </w:rPr>
        <w:t xml:space="preserve"> </w:t>
      </w:r>
      <w:proofErr w:type="spellStart"/>
      <w:r w:rsidRPr="00CC21E9">
        <w:rPr>
          <w:rFonts w:cstheme="minorHAnsi"/>
          <w:sz w:val="24"/>
          <w:szCs w:val="24"/>
          <w:lang w:val="hu-HU"/>
        </w:rPr>
        <w:t>erfolgte</w:t>
      </w:r>
      <w:proofErr w:type="spellEnd"/>
      <w:r w:rsidRPr="00CC21E9">
        <w:rPr>
          <w:rFonts w:cstheme="minorHAnsi"/>
          <w:sz w:val="24"/>
          <w:szCs w:val="24"/>
          <w:lang w:val="hu-HU"/>
        </w:rPr>
        <w:t xml:space="preserve"> 1992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Promotion</w:t>
      </w:r>
      <w:proofErr w:type="spellEnd"/>
      <w:r w:rsidRPr="00CC21E9">
        <w:rPr>
          <w:rFonts w:cstheme="minorHAnsi"/>
          <w:sz w:val="24"/>
          <w:szCs w:val="24"/>
          <w:lang w:val="hu-HU"/>
        </w:rPr>
        <w:t xml:space="preserve">, 1996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Habilitation</w:t>
      </w:r>
      <w:proofErr w:type="spellEnd"/>
      <w:r w:rsidRPr="00CC21E9">
        <w:rPr>
          <w:rFonts w:cstheme="minorHAnsi"/>
          <w:sz w:val="24"/>
          <w:szCs w:val="24"/>
          <w:lang w:val="hu-HU"/>
        </w:rPr>
        <w:t xml:space="preserve">) und Mainz und </w:t>
      </w:r>
      <w:proofErr w:type="spellStart"/>
      <w:r w:rsidRPr="00CC21E9">
        <w:rPr>
          <w:rFonts w:cstheme="minorHAnsi"/>
          <w:sz w:val="24"/>
          <w:szCs w:val="24"/>
          <w:lang w:val="hu-HU"/>
        </w:rPr>
        <w:t>Lehrstuhlvertreter</w:t>
      </w:r>
      <w:proofErr w:type="spellEnd"/>
      <w:r w:rsidRPr="00CC21E9">
        <w:rPr>
          <w:rFonts w:cstheme="minorHAnsi"/>
          <w:sz w:val="24"/>
          <w:szCs w:val="24"/>
          <w:lang w:val="hu-HU"/>
        </w:rPr>
        <w:t xml:space="preserve"> in Münster (Westfalen) und </w:t>
      </w:r>
      <w:proofErr w:type="spellStart"/>
      <w:r w:rsidRPr="00CC21E9">
        <w:rPr>
          <w:rFonts w:cstheme="minorHAnsi"/>
          <w:sz w:val="24"/>
          <w:szCs w:val="24"/>
          <w:lang w:val="hu-HU"/>
        </w:rPr>
        <w:t>ist</w:t>
      </w:r>
      <w:proofErr w:type="spellEnd"/>
      <w:r w:rsidRPr="00CC21E9">
        <w:rPr>
          <w:rFonts w:cstheme="minorHAnsi"/>
          <w:sz w:val="24"/>
          <w:szCs w:val="24"/>
          <w:lang w:val="hu-HU"/>
        </w:rPr>
        <w:t xml:space="preserve"> </w:t>
      </w:r>
      <w:proofErr w:type="spellStart"/>
      <w:r w:rsidRPr="00CC21E9">
        <w:rPr>
          <w:rFonts w:cstheme="minorHAnsi"/>
          <w:sz w:val="24"/>
          <w:szCs w:val="24"/>
          <w:lang w:val="hu-HU"/>
        </w:rPr>
        <w:t>seit</w:t>
      </w:r>
      <w:proofErr w:type="spellEnd"/>
      <w:r w:rsidRPr="00CC21E9">
        <w:rPr>
          <w:rFonts w:cstheme="minorHAnsi"/>
          <w:sz w:val="24"/>
          <w:szCs w:val="24"/>
          <w:lang w:val="hu-HU"/>
        </w:rPr>
        <w:t xml:space="preserve"> 2007 </w:t>
      </w:r>
      <w:proofErr w:type="spellStart"/>
      <w:r w:rsidRPr="00CC21E9">
        <w:rPr>
          <w:rFonts w:cstheme="minorHAnsi"/>
          <w:sz w:val="24"/>
          <w:szCs w:val="24"/>
          <w:lang w:val="hu-HU"/>
        </w:rPr>
        <w:t>Wissenschaftlicher</w:t>
      </w:r>
      <w:proofErr w:type="spellEnd"/>
      <w:r w:rsidRPr="00CC21E9">
        <w:rPr>
          <w:rFonts w:cstheme="minorHAnsi"/>
          <w:sz w:val="24"/>
          <w:szCs w:val="24"/>
          <w:lang w:val="hu-HU"/>
        </w:rPr>
        <w:t xml:space="preserve"> </w:t>
      </w:r>
      <w:proofErr w:type="spellStart"/>
      <w:r w:rsidRPr="00CC21E9">
        <w:rPr>
          <w:rFonts w:cstheme="minorHAnsi"/>
          <w:sz w:val="24"/>
          <w:szCs w:val="24"/>
          <w:lang w:val="hu-HU"/>
        </w:rPr>
        <w:t>Mitarbeiter</w:t>
      </w:r>
      <w:proofErr w:type="spellEnd"/>
      <w:r w:rsidRPr="00CC21E9">
        <w:rPr>
          <w:rFonts w:cstheme="minorHAnsi"/>
          <w:sz w:val="24"/>
          <w:szCs w:val="24"/>
          <w:lang w:val="hu-HU"/>
        </w:rPr>
        <w:t xml:space="preserve"> an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Universität</w:t>
      </w:r>
      <w:proofErr w:type="spellEnd"/>
      <w:r w:rsidRPr="00CC21E9">
        <w:rPr>
          <w:rFonts w:cstheme="minorHAnsi"/>
          <w:sz w:val="24"/>
          <w:szCs w:val="24"/>
          <w:lang w:val="hu-HU"/>
        </w:rPr>
        <w:t xml:space="preserve"> </w:t>
      </w:r>
      <w:proofErr w:type="spellStart"/>
      <w:r w:rsidRPr="00CC21E9">
        <w:rPr>
          <w:rFonts w:cstheme="minorHAnsi"/>
          <w:sz w:val="24"/>
          <w:szCs w:val="24"/>
          <w:lang w:val="hu-HU"/>
        </w:rPr>
        <w:t>des</w:t>
      </w:r>
      <w:proofErr w:type="spellEnd"/>
      <w:r w:rsidRPr="00CC21E9">
        <w:rPr>
          <w:rFonts w:cstheme="minorHAnsi"/>
          <w:sz w:val="24"/>
          <w:szCs w:val="24"/>
          <w:lang w:val="hu-HU"/>
        </w:rPr>
        <w:t xml:space="preserve"> </w:t>
      </w:r>
      <w:proofErr w:type="spellStart"/>
      <w:r w:rsidRPr="00CC21E9">
        <w:rPr>
          <w:rFonts w:cstheme="minorHAnsi"/>
          <w:sz w:val="24"/>
          <w:szCs w:val="24"/>
          <w:lang w:val="hu-HU"/>
        </w:rPr>
        <w:t>Saarlandes</w:t>
      </w:r>
      <w:proofErr w:type="spellEnd"/>
      <w:r w:rsidRPr="00CC21E9">
        <w:rPr>
          <w:rFonts w:cstheme="minorHAnsi"/>
          <w:sz w:val="24"/>
          <w:szCs w:val="24"/>
          <w:lang w:val="hu-HU"/>
        </w:rPr>
        <w:t xml:space="preserve">. </w:t>
      </w:r>
      <w:proofErr w:type="spellStart"/>
      <w:r w:rsidRPr="00CC21E9">
        <w:rPr>
          <w:rFonts w:cstheme="minorHAnsi"/>
          <w:sz w:val="24"/>
          <w:szCs w:val="24"/>
          <w:lang w:val="hu-HU"/>
        </w:rPr>
        <w:t>Er</w:t>
      </w:r>
      <w:proofErr w:type="spellEnd"/>
      <w:r w:rsidRPr="00CC21E9">
        <w:rPr>
          <w:rFonts w:cstheme="minorHAnsi"/>
          <w:sz w:val="24"/>
          <w:szCs w:val="24"/>
          <w:lang w:val="hu-HU"/>
        </w:rPr>
        <w:t xml:space="preserve"> </w:t>
      </w:r>
      <w:proofErr w:type="spellStart"/>
      <w:r w:rsidRPr="00CC21E9">
        <w:rPr>
          <w:rFonts w:cstheme="minorHAnsi"/>
          <w:sz w:val="24"/>
          <w:szCs w:val="24"/>
          <w:lang w:val="hu-HU"/>
        </w:rPr>
        <w:t>ist</w:t>
      </w:r>
      <w:proofErr w:type="spellEnd"/>
      <w:r w:rsidRPr="00CC21E9">
        <w:rPr>
          <w:rFonts w:cstheme="minorHAnsi"/>
          <w:sz w:val="24"/>
          <w:szCs w:val="24"/>
          <w:lang w:val="hu-HU"/>
        </w:rPr>
        <w:t xml:space="preserve"> </w:t>
      </w:r>
      <w:proofErr w:type="spellStart"/>
      <w:r w:rsidRPr="00CC21E9">
        <w:rPr>
          <w:rFonts w:cstheme="minorHAnsi"/>
          <w:sz w:val="24"/>
          <w:szCs w:val="24"/>
          <w:lang w:val="hu-HU"/>
        </w:rPr>
        <w:t>regelmäßig</w:t>
      </w:r>
      <w:proofErr w:type="spellEnd"/>
      <w:r w:rsidRPr="00CC21E9">
        <w:rPr>
          <w:rFonts w:cstheme="minorHAnsi"/>
          <w:sz w:val="24"/>
          <w:szCs w:val="24"/>
          <w:lang w:val="hu-HU"/>
        </w:rPr>
        <w:t xml:space="preserve"> an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Römisch-Katholischen</w:t>
      </w:r>
      <w:proofErr w:type="spellEnd"/>
      <w:r w:rsidRPr="00CC21E9">
        <w:rPr>
          <w:rFonts w:cstheme="minorHAnsi"/>
          <w:sz w:val="24"/>
          <w:szCs w:val="24"/>
          <w:lang w:val="hu-HU"/>
        </w:rPr>
        <w:t xml:space="preserve"> </w:t>
      </w:r>
      <w:proofErr w:type="spellStart"/>
      <w:r w:rsidRPr="00CC21E9">
        <w:rPr>
          <w:rFonts w:cstheme="minorHAnsi"/>
          <w:sz w:val="24"/>
          <w:szCs w:val="24"/>
          <w:lang w:val="hu-HU"/>
        </w:rPr>
        <w:t>Theologischen</w:t>
      </w:r>
      <w:proofErr w:type="spellEnd"/>
      <w:r w:rsidRPr="00CC21E9">
        <w:rPr>
          <w:rFonts w:cstheme="minorHAnsi"/>
          <w:sz w:val="24"/>
          <w:szCs w:val="24"/>
          <w:lang w:val="hu-HU"/>
        </w:rPr>
        <w:t xml:space="preserve"> </w:t>
      </w:r>
      <w:proofErr w:type="spellStart"/>
      <w:r w:rsidRPr="00CC21E9">
        <w:rPr>
          <w:rFonts w:cstheme="minorHAnsi"/>
          <w:sz w:val="24"/>
          <w:szCs w:val="24"/>
          <w:lang w:val="hu-HU"/>
        </w:rPr>
        <w:t>Fakultät</w:t>
      </w:r>
      <w:proofErr w:type="spellEnd"/>
      <w:r w:rsidRPr="00CC21E9">
        <w:rPr>
          <w:rFonts w:cstheme="minorHAnsi"/>
          <w:sz w:val="24"/>
          <w:szCs w:val="24"/>
          <w:lang w:val="hu-HU"/>
        </w:rPr>
        <w:t xml:space="preserve"> in </w:t>
      </w:r>
      <w:proofErr w:type="spellStart"/>
      <w:r w:rsidRPr="00CC21E9">
        <w:rPr>
          <w:rFonts w:cstheme="minorHAnsi"/>
          <w:sz w:val="24"/>
          <w:szCs w:val="24"/>
          <w:lang w:val="hu-HU"/>
        </w:rPr>
        <w:t>Gyul</w:t>
      </w:r>
      <w:r w:rsidR="00F006D5" w:rsidRPr="00CC21E9">
        <w:rPr>
          <w:rFonts w:cstheme="minorHAnsi"/>
          <w:sz w:val="24"/>
          <w:szCs w:val="24"/>
          <w:lang w:val="hu-HU"/>
        </w:rPr>
        <w:t>a</w:t>
      </w:r>
      <w:r w:rsidRPr="00CC21E9">
        <w:rPr>
          <w:rFonts w:cstheme="minorHAnsi"/>
          <w:sz w:val="24"/>
          <w:szCs w:val="24"/>
          <w:lang w:val="hu-HU"/>
        </w:rPr>
        <w:t>féhérvar</w:t>
      </w:r>
      <w:proofErr w:type="spellEnd"/>
      <w:r w:rsidRPr="00CC21E9">
        <w:rPr>
          <w:rFonts w:cstheme="minorHAnsi"/>
          <w:sz w:val="24"/>
          <w:szCs w:val="24"/>
          <w:lang w:val="hu-HU"/>
        </w:rPr>
        <w:t xml:space="preserve"> zu </w:t>
      </w:r>
      <w:proofErr w:type="spellStart"/>
      <w:r w:rsidRPr="00CC21E9">
        <w:rPr>
          <w:rFonts w:cstheme="minorHAnsi"/>
          <w:sz w:val="24"/>
          <w:szCs w:val="24"/>
          <w:lang w:val="hu-HU"/>
        </w:rPr>
        <w:t>Gastvorlesungen</w:t>
      </w:r>
      <w:proofErr w:type="spellEnd"/>
      <w:r w:rsidRPr="00CC21E9">
        <w:rPr>
          <w:rFonts w:cstheme="minorHAnsi"/>
          <w:sz w:val="24"/>
          <w:szCs w:val="24"/>
          <w:lang w:val="hu-HU"/>
        </w:rPr>
        <w:t xml:space="preserve"> </w:t>
      </w:r>
      <w:proofErr w:type="spellStart"/>
      <w:r w:rsidRPr="00CC21E9">
        <w:rPr>
          <w:rFonts w:cstheme="minorHAnsi"/>
          <w:sz w:val="24"/>
          <w:szCs w:val="24"/>
          <w:lang w:val="hu-HU"/>
        </w:rPr>
        <w:t>eingeladen</w:t>
      </w:r>
      <w:proofErr w:type="spellEnd"/>
      <w:r w:rsidRPr="00CC21E9">
        <w:rPr>
          <w:rFonts w:cstheme="minorHAnsi"/>
          <w:sz w:val="24"/>
          <w:szCs w:val="24"/>
          <w:lang w:val="hu-HU"/>
        </w:rPr>
        <w:t xml:space="preserve"> und </w:t>
      </w:r>
      <w:proofErr w:type="spellStart"/>
      <w:r w:rsidRPr="00CC21E9">
        <w:rPr>
          <w:rFonts w:cstheme="minorHAnsi"/>
          <w:sz w:val="24"/>
          <w:szCs w:val="24"/>
          <w:lang w:val="hu-HU"/>
        </w:rPr>
        <w:t>nimmt</w:t>
      </w:r>
      <w:proofErr w:type="spellEnd"/>
      <w:r w:rsidRPr="00CC21E9">
        <w:rPr>
          <w:rFonts w:cstheme="minorHAnsi"/>
          <w:sz w:val="24"/>
          <w:szCs w:val="24"/>
          <w:lang w:val="hu-HU"/>
        </w:rPr>
        <w:t xml:space="preserve"> </w:t>
      </w:r>
      <w:proofErr w:type="spellStart"/>
      <w:r w:rsidRPr="00CC21E9">
        <w:rPr>
          <w:rFonts w:cstheme="minorHAnsi"/>
          <w:sz w:val="24"/>
          <w:szCs w:val="24"/>
          <w:lang w:val="hu-HU"/>
        </w:rPr>
        <w:t>regelmäßig</w:t>
      </w:r>
      <w:proofErr w:type="spellEnd"/>
      <w:r w:rsidRPr="00CC21E9">
        <w:rPr>
          <w:rFonts w:cstheme="minorHAnsi"/>
          <w:sz w:val="24"/>
          <w:szCs w:val="24"/>
          <w:lang w:val="hu-HU"/>
        </w:rPr>
        <w:t xml:space="preserve"> an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Internationalen </w:t>
      </w:r>
      <w:proofErr w:type="spellStart"/>
      <w:r w:rsidRPr="00CC21E9">
        <w:rPr>
          <w:rFonts w:cstheme="minorHAnsi"/>
          <w:sz w:val="24"/>
          <w:szCs w:val="24"/>
          <w:lang w:val="hu-HU"/>
        </w:rPr>
        <w:t>Biblischen</w:t>
      </w:r>
      <w:proofErr w:type="spellEnd"/>
      <w:r w:rsidRPr="00CC21E9">
        <w:rPr>
          <w:rFonts w:cstheme="minorHAnsi"/>
          <w:sz w:val="24"/>
          <w:szCs w:val="24"/>
          <w:lang w:val="hu-HU"/>
        </w:rPr>
        <w:t xml:space="preserve"> </w:t>
      </w:r>
      <w:proofErr w:type="spellStart"/>
      <w:r w:rsidRPr="00CC21E9">
        <w:rPr>
          <w:rFonts w:cstheme="minorHAnsi"/>
          <w:sz w:val="24"/>
          <w:szCs w:val="24"/>
          <w:lang w:val="hu-HU"/>
        </w:rPr>
        <w:t>Konferenz</w:t>
      </w:r>
      <w:proofErr w:type="spellEnd"/>
      <w:r w:rsidRPr="00CC21E9">
        <w:rPr>
          <w:rFonts w:cstheme="minorHAnsi"/>
          <w:sz w:val="24"/>
          <w:szCs w:val="24"/>
          <w:lang w:val="hu-HU"/>
        </w:rPr>
        <w:t xml:space="preserve"> in Szeged </w:t>
      </w:r>
      <w:proofErr w:type="spellStart"/>
      <w:r w:rsidRPr="00CC21E9">
        <w:rPr>
          <w:rFonts w:cstheme="minorHAnsi"/>
          <w:sz w:val="24"/>
          <w:szCs w:val="24"/>
          <w:lang w:val="hu-HU"/>
        </w:rPr>
        <w:t>teil</w:t>
      </w:r>
      <w:proofErr w:type="spellEnd"/>
      <w:r w:rsidRPr="00CC21E9">
        <w:rPr>
          <w:rFonts w:cstheme="minorHAnsi"/>
          <w:sz w:val="24"/>
          <w:szCs w:val="24"/>
          <w:lang w:val="hu-HU"/>
        </w:rPr>
        <w:t xml:space="preserve">. </w:t>
      </w:r>
    </w:p>
    <w:p w14:paraId="6C80E4D1" w14:textId="5A687458" w:rsidR="0012640E" w:rsidRPr="00CC21E9" w:rsidRDefault="0012640E" w:rsidP="00CC21E9">
      <w:pPr>
        <w:ind w:left="-284"/>
        <w:jc w:val="both"/>
        <w:rPr>
          <w:rFonts w:cstheme="minorHAnsi"/>
          <w:sz w:val="24"/>
          <w:szCs w:val="24"/>
          <w:lang w:val="hu-HU"/>
        </w:rPr>
      </w:pPr>
      <w:proofErr w:type="spellStart"/>
      <w:r w:rsidRPr="00CC21E9">
        <w:rPr>
          <w:rFonts w:cstheme="minorHAnsi"/>
          <w:sz w:val="24"/>
          <w:szCs w:val="24"/>
          <w:lang w:val="hu-HU"/>
        </w:rPr>
        <w:t>Veröffentlichungen</w:t>
      </w:r>
      <w:proofErr w:type="spellEnd"/>
      <w:r w:rsidRPr="00CC21E9">
        <w:rPr>
          <w:rFonts w:cstheme="minorHAnsi"/>
          <w:sz w:val="24"/>
          <w:szCs w:val="24"/>
          <w:lang w:val="hu-HU"/>
        </w:rPr>
        <w:t xml:space="preserve">: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Brief</w:t>
      </w:r>
      <w:proofErr w:type="spellEnd"/>
      <w:r w:rsidRPr="00CC21E9">
        <w:rPr>
          <w:rFonts w:cstheme="minorHAnsi"/>
          <w:sz w:val="24"/>
          <w:szCs w:val="24"/>
          <w:lang w:val="hu-HU"/>
        </w:rPr>
        <w:t xml:space="preserve"> </w:t>
      </w:r>
      <w:proofErr w:type="spellStart"/>
      <w:r w:rsidRPr="00CC21E9">
        <w:rPr>
          <w:rFonts w:cstheme="minorHAnsi"/>
          <w:sz w:val="24"/>
          <w:szCs w:val="24"/>
          <w:lang w:val="hu-HU"/>
        </w:rPr>
        <w:t>des</w:t>
      </w:r>
      <w:proofErr w:type="spellEnd"/>
      <w:r w:rsidRPr="00CC21E9">
        <w:rPr>
          <w:rFonts w:cstheme="minorHAnsi"/>
          <w:sz w:val="24"/>
          <w:szCs w:val="24"/>
          <w:lang w:val="hu-HU"/>
        </w:rPr>
        <w:t xml:space="preserve"> </w:t>
      </w:r>
      <w:proofErr w:type="spellStart"/>
      <w:r w:rsidRPr="00CC21E9">
        <w:rPr>
          <w:rFonts w:cstheme="minorHAnsi"/>
          <w:sz w:val="24"/>
          <w:szCs w:val="24"/>
          <w:lang w:val="hu-HU"/>
        </w:rPr>
        <w:t>Paulus</w:t>
      </w:r>
      <w:proofErr w:type="spellEnd"/>
      <w:r w:rsidRPr="00CC21E9">
        <w:rPr>
          <w:rFonts w:cstheme="minorHAnsi"/>
          <w:sz w:val="24"/>
          <w:szCs w:val="24"/>
          <w:lang w:val="hu-HU"/>
        </w:rPr>
        <w:t xml:space="preserve"> an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w:t>
      </w:r>
      <w:proofErr w:type="spellStart"/>
      <w:r w:rsidRPr="00CC21E9">
        <w:rPr>
          <w:rFonts w:cstheme="minorHAnsi"/>
          <w:sz w:val="24"/>
          <w:szCs w:val="24"/>
          <w:lang w:val="hu-HU"/>
        </w:rPr>
        <w:t>Galater</w:t>
      </w:r>
      <w:proofErr w:type="spellEnd"/>
      <w:r w:rsidRPr="00CC21E9">
        <w:rPr>
          <w:rFonts w:cstheme="minorHAnsi"/>
          <w:sz w:val="24"/>
          <w:szCs w:val="24"/>
          <w:lang w:val="hu-HU"/>
        </w:rPr>
        <w:t xml:space="preserve">, </w:t>
      </w:r>
      <w:proofErr w:type="spellStart"/>
      <w:r w:rsidRPr="00CC21E9">
        <w:rPr>
          <w:rFonts w:cstheme="minorHAnsi"/>
          <w:sz w:val="24"/>
          <w:szCs w:val="24"/>
          <w:lang w:val="hu-HU"/>
        </w:rPr>
        <w:t>ThHK</w:t>
      </w:r>
      <w:proofErr w:type="spellEnd"/>
      <w:r w:rsidRPr="00CC21E9">
        <w:rPr>
          <w:rFonts w:cstheme="minorHAnsi"/>
          <w:sz w:val="24"/>
          <w:szCs w:val="24"/>
          <w:lang w:val="hu-HU"/>
        </w:rPr>
        <w:t xml:space="preserve"> 9, </w:t>
      </w:r>
      <w:proofErr w:type="spellStart"/>
      <w:r w:rsidRPr="00CC21E9">
        <w:rPr>
          <w:rFonts w:cstheme="minorHAnsi"/>
          <w:sz w:val="24"/>
          <w:szCs w:val="24"/>
          <w:lang w:val="hu-HU"/>
        </w:rPr>
        <w:t>Leipzig</w:t>
      </w:r>
      <w:proofErr w:type="spellEnd"/>
      <w:r w:rsidRPr="00CC21E9">
        <w:rPr>
          <w:rFonts w:cstheme="minorHAnsi"/>
          <w:sz w:val="24"/>
          <w:szCs w:val="24"/>
          <w:lang w:val="hu-HU"/>
        </w:rPr>
        <w:t xml:space="preserve"> 2022. A </w:t>
      </w:r>
      <w:proofErr w:type="spellStart"/>
      <w:r w:rsidRPr="00CC21E9">
        <w:rPr>
          <w:rFonts w:cstheme="minorHAnsi"/>
          <w:sz w:val="24"/>
          <w:szCs w:val="24"/>
          <w:lang w:val="hu-HU"/>
        </w:rPr>
        <w:t>Kari</w:t>
      </w:r>
      <w:r w:rsidR="00F006D5" w:rsidRPr="00CC21E9">
        <w:rPr>
          <w:rFonts w:cstheme="minorHAnsi"/>
          <w:sz w:val="24"/>
          <w:szCs w:val="24"/>
          <w:lang w:val="hu-HU"/>
        </w:rPr>
        <w:t>ó</w:t>
      </w:r>
      <w:r w:rsidRPr="00CC21E9">
        <w:rPr>
          <w:rFonts w:cstheme="minorHAnsi"/>
          <w:sz w:val="24"/>
          <w:szCs w:val="24"/>
          <w:lang w:val="hu-HU"/>
        </w:rPr>
        <w:t>ti</w:t>
      </w:r>
      <w:proofErr w:type="spellEnd"/>
      <w:r w:rsidRPr="00CC21E9">
        <w:rPr>
          <w:rFonts w:cstheme="minorHAnsi"/>
          <w:sz w:val="24"/>
          <w:szCs w:val="24"/>
          <w:lang w:val="hu-HU"/>
        </w:rPr>
        <w:t xml:space="preserve"> Júdás. Egy </w:t>
      </w:r>
      <w:proofErr w:type="spellStart"/>
      <w:r w:rsidRPr="00CC21E9">
        <w:rPr>
          <w:rFonts w:cstheme="minorHAnsi"/>
          <w:sz w:val="24"/>
          <w:szCs w:val="24"/>
          <w:lang w:val="hu-HU"/>
        </w:rPr>
        <w:t>közülünk</w:t>
      </w:r>
      <w:proofErr w:type="spellEnd"/>
      <w:r w:rsidRPr="00CC21E9">
        <w:rPr>
          <w:rFonts w:cstheme="minorHAnsi"/>
          <w:sz w:val="24"/>
          <w:szCs w:val="24"/>
          <w:lang w:val="hu-HU"/>
        </w:rPr>
        <w:t xml:space="preserve">, </w:t>
      </w:r>
      <w:proofErr w:type="spellStart"/>
      <w:r w:rsidRPr="00CC21E9">
        <w:rPr>
          <w:rFonts w:cstheme="minorHAnsi"/>
          <w:sz w:val="24"/>
          <w:szCs w:val="24"/>
          <w:lang w:val="hu-HU"/>
        </w:rPr>
        <w:t>übers</w:t>
      </w:r>
      <w:proofErr w:type="spellEnd"/>
      <w:r w:rsidRPr="00CC21E9">
        <w:rPr>
          <w:rFonts w:cstheme="minorHAnsi"/>
          <w:sz w:val="24"/>
          <w:szCs w:val="24"/>
          <w:lang w:val="hu-HU"/>
        </w:rPr>
        <w:t xml:space="preserve">. Kálmán </w:t>
      </w:r>
      <w:proofErr w:type="spellStart"/>
      <w:r w:rsidRPr="00CC21E9">
        <w:rPr>
          <w:rFonts w:cstheme="minorHAnsi"/>
          <w:sz w:val="24"/>
          <w:szCs w:val="24"/>
          <w:lang w:val="hu-HU"/>
        </w:rPr>
        <w:t>Gercsi</w:t>
      </w:r>
      <w:proofErr w:type="spellEnd"/>
      <w:r w:rsidRPr="00CC21E9">
        <w:rPr>
          <w:rFonts w:cstheme="minorHAnsi"/>
          <w:sz w:val="24"/>
          <w:szCs w:val="24"/>
          <w:lang w:val="hu-HU"/>
        </w:rPr>
        <w:t>, Szeged 2021 (</w:t>
      </w:r>
      <w:proofErr w:type="spellStart"/>
      <w:r w:rsidRPr="00CC21E9">
        <w:rPr>
          <w:rFonts w:cstheme="minorHAnsi"/>
          <w:sz w:val="24"/>
          <w:szCs w:val="24"/>
          <w:lang w:val="hu-HU"/>
        </w:rPr>
        <w:t>ungarische</w:t>
      </w:r>
      <w:proofErr w:type="spellEnd"/>
      <w:r w:rsidRPr="00CC21E9">
        <w:rPr>
          <w:rFonts w:cstheme="minorHAnsi"/>
          <w:sz w:val="24"/>
          <w:szCs w:val="24"/>
          <w:lang w:val="hu-HU"/>
        </w:rPr>
        <w:t xml:space="preserve"> </w:t>
      </w:r>
      <w:proofErr w:type="spellStart"/>
      <w:r w:rsidRPr="00CC21E9">
        <w:rPr>
          <w:rFonts w:cstheme="minorHAnsi"/>
          <w:sz w:val="24"/>
          <w:szCs w:val="24"/>
          <w:lang w:val="hu-HU"/>
        </w:rPr>
        <w:t>Übersetzung</w:t>
      </w:r>
      <w:proofErr w:type="spellEnd"/>
      <w:r w:rsidRPr="00CC21E9">
        <w:rPr>
          <w:rFonts w:cstheme="minorHAnsi"/>
          <w:sz w:val="24"/>
          <w:szCs w:val="24"/>
          <w:lang w:val="hu-HU"/>
        </w:rPr>
        <w:t xml:space="preserve"> von „</w:t>
      </w:r>
      <w:proofErr w:type="spellStart"/>
      <w:r w:rsidRPr="00CC21E9">
        <w:rPr>
          <w:rFonts w:cstheme="minorHAnsi"/>
          <w:sz w:val="24"/>
          <w:szCs w:val="24"/>
          <w:lang w:val="hu-HU"/>
        </w:rPr>
        <w:t>Judas</w:t>
      </w:r>
      <w:proofErr w:type="spellEnd"/>
      <w:r w:rsidRPr="00CC21E9">
        <w:rPr>
          <w:rFonts w:cstheme="minorHAnsi"/>
          <w:sz w:val="24"/>
          <w:szCs w:val="24"/>
          <w:lang w:val="hu-HU"/>
        </w:rPr>
        <w:t xml:space="preserve"> </w:t>
      </w:r>
      <w:proofErr w:type="spellStart"/>
      <w:r w:rsidRPr="00CC21E9">
        <w:rPr>
          <w:rFonts w:cstheme="minorHAnsi"/>
          <w:sz w:val="24"/>
          <w:szCs w:val="24"/>
          <w:lang w:val="hu-HU"/>
        </w:rPr>
        <w:t>Iskariot</w:t>
      </w:r>
      <w:proofErr w:type="spellEnd"/>
      <w:r w:rsidRPr="00CC21E9">
        <w:rPr>
          <w:rFonts w:cstheme="minorHAnsi"/>
          <w:sz w:val="24"/>
          <w:szCs w:val="24"/>
          <w:lang w:val="hu-HU"/>
        </w:rPr>
        <w:t xml:space="preserve"> – </w:t>
      </w:r>
      <w:proofErr w:type="spellStart"/>
      <w:r w:rsidRPr="00CC21E9">
        <w:rPr>
          <w:rFonts w:cstheme="minorHAnsi"/>
          <w:sz w:val="24"/>
          <w:szCs w:val="24"/>
          <w:lang w:val="hu-HU"/>
        </w:rPr>
        <w:t>einer</w:t>
      </w:r>
      <w:proofErr w:type="spellEnd"/>
      <w:r w:rsidRPr="00CC21E9">
        <w:rPr>
          <w:rFonts w:cstheme="minorHAnsi"/>
          <w:sz w:val="24"/>
          <w:szCs w:val="24"/>
          <w:lang w:val="hu-HU"/>
        </w:rPr>
        <w:t xml:space="preserve"> von </w:t>
      </w:r>
      <w:proofErr w:type="spellStart"/>
      <w:r w:rsidRPr="00CC21E9">
        <w:rPr>
          <w:rFonts w:cstheme="minorHAnsi"/>
          <w:sz w:val="24"/>
          <w:szCs w:val="24"/>
          <w:lang w:val="hu-HU"/>
        </w:rPr>
        <w:t>uns</w:t>
      </w:r>
      <w:proofErr w:type="spellEnd"/>
      <w:r w:rsidRPr="00CC21E9">
        <w:rPr>
          <w:rFonts w:cstheme="minorHAnsi"/>
          <w:sz w:val="24"/>
          <w:szCs w:val="24"/>
          <w:lang w:val="hu-HU"/>
        </w:rPr>
        <w:t xml:space="preserve">, BG 10, </w:t>
      </w:r>
      <w:proofErr w:type="spellStart"/>
      <w:r w:rsidRPr="00CC21E9">
        <w:rPr>
          <w:rFonts w:cstheme="minorHAnsi"/>
          <w:sz w:val="24"/>
          <w:szCs w:val="24"/>
          <w:lang w:val="hu-HU"/>
        </w:rPr>
        <w:t>Leipzig</w:t>
      </w:r>
      <w:proofErr w:type="spellEnd"/>
      <w:r w:rsidRPr="00CC21E9">
        <w:rPr>
          <w:rFonts w:cstheme="minorHAnsi"/>
          <w:sz w:val="24"/>
          <w:szCs w:val="24"/>
          <w:lang w:val="hu-HU"/>
        </w:rPr>
        <w:t xml:space="preserve"> 2004). Septuaginta, </w:t>
      </w:r>
      <w:proofErr w:type="spellStart"/>
      <w:r w:rsidRPr="00CC21E9">
        <w:rPr>
          <w:rFonts w:cstheme="minorHAnsi"/>
          <w:sz w:val="24"/>
          <w:szCs w:val="24"/>
          <w:lang w:val="hu-HU"/>
        </w:rPr>
        <w:t>inkulturáció</w:t>
      </w:r>
      <w:proofErr w:type="spellEnd"/>
      <w:r w:rsidRPr="00CC21E9">
        <w:rPr>
          <w:rFonts w:cstheme="minorHAnsi"/>
          <w:sz w:val="24"/>
          <w:szCs w:val="24"/>
          <w:lang w:val="hu-HU"/>
        </w:rPr>
        <w:t xml:space="preserve"> és az identitás őrzése. Bevezetés a görög Ószövetségbe (</w:t>
      </w:r>
      <w:proofErr w:type="spellStart"/>
      <w:r w:rsidRPr="00CC21E9">
        <w:rPr>
          <w:rFonts w:cstheme="minorHAnsi"/>
          <w:sz w:val="24"/>
          <w:szCs w:val="24"/>
          <w:lang w:val="hu-HU"/>
        </w:rPr>
        <w:t>Inkulturation</w:t>
      </w:r>
      <w:proofErr w:type="spellEnd"/>
      <w:r w:rsidRPr="00CC21E9">
        <w:rPr>
          <w:rFonts w:cstheme="minorHAnsi"/>
          <w:sz w:val="24"/>
          <w:szCs w:val="24"/>
          <w:lang w:val="hu-HU"/>
        </w:rPr>
        <w:t xml:space="preserve"> und </w:t>
      </w:r>
      <w:proofErr w:type="spellStart"/>
      <w:r w:rsidRPr="00CC21E9">
        <w:rPr>
          <w:rFonts w:cstheme="minorHAnsi"/>
          <w:sz w:val="24"/>
          <w:szCs w:val="24"/>
          <w:lang w:val="hu-HU"/>
        </w:rPr>
        <w:t>Bewahrung</w:t>
      </w:r>
      <w:proofErr w:type="spellEnd"/>
      <w:r w:rsidRPr="00CC21E9">
        <w:rPr>
          <w:rFonts w:cstheme="minorHAnsi"/>
          <w:sz w:val="24"/>
          <w:szCs w:val="24"/>
          <w:lang w:val="hu-HU"/>
        </w:rPr>
        <w:t xml:space="preserve"> </w:t>
      </w:r>
      <w:proofErr w:type="spellStart"/>
      <w:r w:rsidRPr="00CC21E9">
        <w:rPr>
          <w:rFonts w:cstheme="minorHAnsi"/>
          <w:sz w:val="24"/>
          <w:szCs w:val="24"/>
          <w:lang w:val="hu-HU"/>
        </w:rPr>
        <w:t>der</w:t>
      </w:r>
      <w:proofErr w:type="spellEnd"/>
      <w:r w:rsidRPr="00CC21E9">
        <w:rPr>
          <w:rFonts w:cstheme="minorHAnsi"/>
          <w:sz w:val="24"/>
          <w:szCs w:val="24"/>
          <w:lang w:val="hu-HU"/>
        </w:rPr>
        <w:t xml:space="preserve"> </w:t>
      </w:r>
      <w:proofErr w:type="spellStart"/>
      <w:r w:rsidRPr="00CC21E9">
        <w:rPr>
          <w:rFonts w:cstheme="minorHAnsi"/>
          <w:sz w:val="24"/>
          <w:szCs w:val="24"/>
          <w:lang w:val="hu-HU"/>
        </w:rPr>
        <w:t>Identität</w:t>
      </w:r>
      <w:proofErr w:type="spellEnd"/>
      <w:r w:rsidRPr="00CC21E9">
        <w:rPr>
          <w:rFonts w:cstheme="minorHAnsi"/>
          <w:sz w:val="24"/>
          <w:szCs w:val="24"/>
          <w:lang w:val="hu-HU"/>
        </w:rPr>
        <w:t xml:space="preserve">. </w:t>
      </w:r>
      <w:proofErr w:type="spellStart"/>
      <w:r w:rsidRPr="00CC21E9">
        <w:rPr>
          <w:rFonts w:cstheme="minorHAnsi"/>
          <w:sz w:val="24"/>
          <w:szCs w:val="24"/>
          <w:lang w:val="hu-HU"/>
        </w:rPr>
        <w:t>Eine</w:t>
      </w:r>
      <w:proofErr w:type="spellEnd"/>
      <w:r w:rsidRPr="00CC21E9">
        <w:rPr>
          <w:rFonts w:cstheme="minorHAnsi"/>
          <w:sz w:val="24"/>
          <w:szCs w:val="24"/>
          <w:lang w:val="hu-HU"/>
        </w:rPr>
        <w:t xml:space="preserve"> </w:t>
      </w:r>
      <w:proofErr w:type="spellStart"/>
      <w:r w:rsidRPr="00CC21E9">
        <w:rPr>
          <w:rFonts w:cstheme="minorHAnsi"/>
          <w:sz w:val="24"/>
          <w:szCs w:val="24"/>
          <w:lang w:val="hu-HU"/>
        </w:rPr>
        <w:t>Einführung</w:t>
      </w:r>
      <w:proofErr w:type="spellEnd"/>
      <w:r w:rsidRPr="00CC21E9">
        <w:rPr>
          <w:rFonts w:cstheme="minorHAnsi"/>
          <w:sz w:val="24"/>
          <w:szCs w:val="24"/>
          <w:lang w:val="hu-HU"/>
        </w:rPr>
        <w:t xml:space="preserve"> in </w:t>
      </w:r>
      <w:proofErr w:type="spellStart"/>
      <w:r w:rsidRPr="00CC21E9">
        <w:rPr>
          <w:rFonts w:cstheme="minorHAnsi"/>
          <w:sz w:val="24"/>
          <w:szCs w:val="24"/>
          <w:lang w:val="hu-HU"/>
        </w:rPr>
        <w:t>die</w:t>
      </w:r>
      <w:proofErr w:type="spellEnd"/>
      <w:r w:rsidRPr="00CC21E9">
        <w:rPr>
          <w:rFonts w:cstheme="minorHAnsi"/>
          <w:sz w:val="24"/>
          <w:szCs w:val="24"/>
          <w:lang w:val="hu-HU"/>
        </w:rPr>
        <w:t xml:space="preserve"> Septuaginta), Cluj-Napoca/Kolozsvár 2017.  </w:t>
      </w:r>
    </w:p>
    <w:p w14:paraId="07485630" w14:textId="77777777" w:rsidR="0012640E" w:rsidRPr="00CC21E9" w:rsidRDefault="0012640E" w:rsidP="00CC21E9">
      <w:pPr>
        <w:ind w:left="-284"/>
        <w:jc w:val="both"/>
        <w:rPr>
          <w:rFonts w:cstheme="minorHAnsi"/>
          <w:b/>
          <w:sz w:val="24"/>
          <w:szCs w:val="24"/>
          <w:lang w:val="hu-HU"/>
        </w:rPr>
      </w:pPr>
      <w:r w:rsidRPr="00CC21E9">
        <w:rPr>
          <w:rFonts w:cstheme="minorHAnsi"/>
          <w:b/>
          <w:sz w:val="24"/>
          <w:szCs w:val="24"/>
          <w:lang w:val="hu-HU"/>
        </w:rPr>
        <w:t>Németh Áron</w:t>
      </w:r>
    </w:p>
    <w:p w14:paraId="7D1F3651" w14:textId="6E8A3B05" w:rsidR="0012640E" w:rsidRPr="00CC21E9" w:rsidRDefault="0012640E" w:rsidP="00CC21E9">
      <w:pPr>
        <w:ind w:left="-284"/>
        <w:jc w:val="both"/>
        <w:rPr>
          <w:rFonts w:cstheme="minorHAnsi"/>
          <w:sz w:val="24"/>
          <w:szCs w:val="24"/>
          <w:lang w:val="hu-HU"/>
        </w:rPr>
      </w:pPr>
      <w:r w:rsidRPr="00CC21E9">
        <w:rPr>
          <w:rFonts w:cstheme="minorHAnsi"/>
          <w:sz w:val="24"/>
          <w:szCs w:val="24"/>
          <w:lang w:val="hu-HU"/>
        </w:rPr>
        <w:t xml:space="preserve">2003–2009: </w:t>
      </w:r>
      <w:r w:rsidR="00F006D5" w:rsidRPr="00CC21E9">
        <w:rPr>
          <w:rFonts w:cstheme="minorHAnsi"/>
          <w:sz w:val="24"/>
          <w:szCs w:val="24"/>
          <w:lang w:val="hu-HU"/>
        </w:rPr>
        <w:t>t</w:t>
      </w:r>
      <w:r w:rsidRPr="00CC21E9">
        <w:rPr>
          <w:rFonts w:cstheme="minorHAnsi"/>
          <w:sz w:val="24"/>
          <w:szCs w:val="24"/>
          <w:lang w:val="hu-HU"/>
        </w:rPr>
        <w:t xml:space="preserve">eológiai tanulmányok Debrecenben és Bécsben; 2008–2010: </w:t>
      </w:r>
      <w:r w:rsidR="00F006D5" w:rsidRPr="00CC21E9">
        <w:rPr>
          <w:rFonts w:cstheme="minorHAnsi"/>
          <w:sz w:val="24"/>
          <w:szCs w:val="24"/>
          <w:lang w:val="hu-HU"/>
        </w:rPr>
        <w:t>s</w:t>
      </w:r>
      <w:r w:rsidRPr="00CC21E9">
        <w:rPr>
          <w:rFonts w:cstheme="minorHAnsi"/>
          <w:sz w:val="24"/>
          <w:szCs w:val="24"/>
          <w:lang w:val="hu-HU"/>
        </w:rPr>
        <w:t xml:space="preserve">egédlelkészi és beosztott lelkészi szolgálat a Debrecen-Nagyerdei Református Egyházközségben; 2009–2012: PhD-tanulmányok a Debreceni Református Hittudományi Egyetem (DRHE) Doktori Iskolájában; 2015: </w:t>
      </w:r>
      <w:r w:rsidR="003C089B" w:rsidRPr="00CC21E9">
        <w:rPr>
          <w:rFonts w:cstheme="minorHAnsi"/>
          <w:sz w:val="24"/>
          <w:szCs w:val="24"/>
          <w:lang w:val="hu-HU"/>
        </w:rPr>
        <w:t>d</w:t>
      </w:r>
      <w:r w:rsidRPr="00CC21E9">
        <w:rPr>
          <w:rFonts w:cstheme="minorHAnsi"/>
          <w:sz w:val="24"/>
          <w:szCs w:val="24"/>
          <w:lang w:val="hu-HU"/>
        </w:rPr>
        <w:t xml:space="preserve">oktori fokozat megszerzése (PhD; hittudományok, ószövetségtudomány); 2011–2015: tanársegéd a DRHE Ószövetségi Tanszékén; 2015–2020: adjunktus a DRHE Ószövetségi Tanszékén; 2020 óta: docens a DRHE Ószövetségi Tanszékén. Tagság tudományos társaságokban: SOMEF (elnök-helyettes); Magyar Bibliatársulat (főtitkár-helyettes), SBL (tag); Magyar </w:t>
      </w:r>
      <w:proofErr w:type="spellStart"/>
      <w:r w:rsidRPr="00CC21E9">
        <w:rPr>
          <w:rFonts w:cstheme="minorHAnsi"/>
          <w:sz w:val="24"/>
          <w:szCs w:val="24"/>
          <w:lang w:val="hu-HU"/>
        </w:rPr>
        <w:t>Hebraisztikai</w:t>
      </w:r>
      <w:proofErr w:type="spellEnd"/>
      <w:r w:rsidRPr="00CC21E9">
        <w:rPr>
          <w:rFonts w:cstheme="minorHAnsi"/>
          <w:sz w:val="24"/>
          <w:szCs w:val="24"/>
          <w:lang w:val="hu-HU"/>
        </w:rPr>
        <w:t xml:space="preserve"> Társaság (tag), MRE Doktorok Kollégiuma (tag); </w:t>
      </w:r>
      <w:proofErr w:type="spellStart"/>
      <w:r w:rsidRPr="00CC21E9">
        <w:rPr>
          <w:rFonts w:cstheme="minorHAnsi"/>
          <w:sz w:val="24"/>
          <w:szCs w:val="24"/>
          <w:lang w:val="hu-HU"/>
        </w:rPr>
        <w:t>Patmosz</w:t>
      </w:r>
      <w:proofErr w:type="spellEnd"/>
      <w:r w:rsidRPr="00CC21E9">
        <w:rPr>
          <w:rFonts w:cstheme="minorHAnsi"/>
          <w:sz w:val="24"/>
          <w:szCs w:val="24"/>
          <w:lang w:val="hu-HU"/>
        </w:rPr>
        <w:t xml:space="preserve"> – Bibliai Tudományok Kutatóintézete (tag).</w:t>
      </w:r>
    </w:p>
    <w:p w14:paraId="3173BB2F" w14:textId="77777777" w:rsidR="0012640E" w:rsidRPr="00CC21E9" w:rsidRDefault="0012640E" w:rsidP="00CC21E9">
      <w:pPr>
        <w:ind w:left="-284"/>
        <w:jc w:val="both"/>
        <w:rPr>
          <w:rFonts w:cstheme="minorHAnsi"/>
          <w:sz w:val="24"/>
          <w:szCs w:val="24"/>
        </w:rPr>
      </w:pPr>
      <w:proofErr w:type="spellStart"/>
      <w:r w:rsidRPr="00CC21E9">
        <w:rPr>
          <w:rFonts w:cstheme="minorHAnsi"/>
          <w:sz w:val="24"/>
          <w:szCs w:val="24"/>
        </w:rPr>
        <w:lastRenderedPageBreak/>
        <w:t>Áron</w:t>
      </w:r>
      <w:proofErr w:type="spellEnd"/>
      <w:r w:rsidRPr="00CC21E9">
        <w:rPr>
          <w:rFonts w:cstheme="minorHAnsi"/>
          <w:sz w:val="24"/>
          <w:szCs w:val="24"/>
        </w:rPr>
        <w:t xml:space="preserve"> Németh, Dr. (PhD) 2003–2009: Theologiestudium in Debrecen und Wien; 2008–2010: Vikar und Gemeindepfarrer in Debrecen; 2009–2012: PhD-Studium an der Reformierten Theologischen Universität Debrecen (RTUD); 2015: Promotion (PhD; Altes Testament); 2011–2015: Assistent am Lehrstuhl für Altes Testament (RTUD); 2015–2020 Oberassistent am Lehrstuhl für Altes Testament (RTUD); seit 2020 Dozent am Lehrstuhl für Altes Testament (RTUD).  Mitgliedschaften: SOMEF (Stellvertretender Vorsitzender); Ungarische Bibelgesellschaft (Stellvertretender Generalsekretär), SBL (Mitglied); Magyar </w:t>
      </w:r>
      <w:proofErr w:type="spellStart"/>
      <w:r w:rsidRPr="00CC21E9">
        <w:rPr>
          <w:rFonts w:cstheme="minorHAnsi"/>
          <w:sz w:val="24"/>
          <w:szCs w:val="24"/>
        </w:rPr>
        <w:t>Hebraisztikai</w:t>
      </w:r>
      <w:proofErr w:type="spellEnd"/>
      <w:r w:rsidRPr="00CC21E9">
        <w:rPr>
          <w:rFonts w:cstheme="minorHAnsi"/>
          <w:sz w:val="24"/>
          <w:szCs w:val="24"/>
        </w:rPr>
        <w:t xml:space="preserve"> </w:t>
      </w:r>
      <w:proofErr w:type="spellStart"/>
      <w:r w:rsidRPr="00CC21E9">
        <w:rPr>
          <w:rFonts w:cstheme="minorHAnsi"/>
          <w:sz w:val="24"/>
          <w:szCs w:val="24"/>
        </w:rPr>
        <w:t>Társaság</w:t>
      </w:r>
      <w:proofErr w:type="spellEnd"/>
      <w:r w:rsidRPr="00CC21E9">
        <w:rPr>
          <w:rFonts w:cstheme="minorHAnsi"/>
          <w:sz w:val="24"/>
          <w:szCs w:val="24"/>
        </w:rPr>
        <w:t xml:space="preserve"> (Mitglied), MRE </w:t>
      </w:r>
      <w:proofErr w:type="spellStart"/>
      <w:r w:rsidRPr="00CC21E9">
        <w:rPr>
          <w:rFonts w:cstheme="minorHAnsi"/>
          <w:sz w:val="24"/>
          <w:szCs w:val="24"/>
        </w:rPr>
        <w:t>Doktorok</w:t>
      </w:r>
      <w:proofErr w:type="spellEnd"/>
      <w:r w:rsidRPr="00CC21E9">
        <w:rPr>
          <w:rFonts w:cstheme="minorHAnsi"/>
          <w:sz w:val="24"/>
          <w:szCs w:val="24"/>
        </w:rPr>
        <w:t xml:space="preserve"> </w:t>
      </w:r>
      <w:proofErr w:type="spellStart"/>
      <w:r w:rsidRPr="00CC21E9">
        <w:rPr>
          <w:rFonts w:cstheme="minorHAnsi"/>
          <w:sz w:val="24"/>
          <w:szCs w:val="24"/>
        </w:rPr>
        <w:t>Kollégiuma</w:t>
      </w:r>
      <w:proofErr w:type="spellEnd"/>
      <w:r w:rsidRPr="00CC21E9">
        <w:rPr>
          <w:rFonts w:cstheme="minorHAnsi"/>
          <w:sz w:val="24"/>
          <w:szCs w:val="24"/>
        </w:rPr>
        <w:t xml:space="preserve"> (Mitglied); </w:t>
      </w:r>
      <w:proofErr w:type="spellStart"/>
      <w:r w:rsidRPr="00CC21E9">
        <w:rPr>
          <w:rFonts w:cstheme="minorHAnsi"/>
          <w:sz w:val="24"/>
          <w:szCs w:val="24"/>
        </w:rPr>
        <w:t>Patmosz</w:t>
      </w:r>
      <w:proofErr w:type="spellEnd"/>
      <w:r w:rsidRPr="00CC21E9">
        <w:rPr>
          <w:rFonts w:cstheme="minorHAnsi"/>
          <w:sz w:val="24"/>
          <w:szCs w:val="24"/>
        </w:rPr>
        <w:t xml:space="preserve"> – </w:t>
      </w:r>
      <w:proofErr w:type="spellStart"/>
      <w:r w:rsidRPr="00CC21E9">
        <w:rPr>
          <w:rFonts w:cstheme="minorHAnsi"/>
          <w:sz w:val="24"/>
          <w:szCs w:val="24"/>
        </w:rPr>
        <w:t>Bibliai</w:t>
      </w:r>
      <w:proofErr w:type="spellEnd"/>
      <w:r w:rsidRPr="00CC21E9">
        <w:rPr>
          <w:rFonts w:cstheme="minorHAnsi"/>
          <w:sz w:val="24"/>
          <w:szCs w:val="24"/>
        </w:rPr>
        <w:t xml:space="preserve"> </w:t>
      </w:r>
      <w:proofErr w:type="spellStart"/>
      <w:r w:rsidRPr="00CC21E9">
        <w:rPr>
          <w:rFonts w:cstheme="minorHAnsi"/>
          <w:sz w:val="24"/>
          <w:szCs w:val="24"/>
        </w:rPr>
        <w:t>Tudományok</w:t>
      </w:r>
      <w:proofErr w:type="spellEnd"/>
      <w:r w:rsidRPr="00CC21E9">
        <w:rPr>
          <w:rFonts w:cstheme="minorHAnsi"/>
          <w:sz w:val="24"/>
          <w:szCs w:val="24"/>
        </w:rPr>
        <w:t xml:space="preserve"> </w:t>
      </w:r>
      <w:proofErr w:type="spellStart"/>
      <w:r w:rsidRPr="00CC21E9">
        <w:rPr>
          <w:rFonts w:cstheme="minorHAnsi"/>
          <w:sz w:val="24"/>
          <w:szCs w:val="24"/>
        </w:rPr>
        <w:t>Kutatóintézete</w:t>
      </w:r>
      <w:proofErr w:type="spellEnd"/>
      <w:r w:rsidRPr="00CC21E9">
        <w:rPr>
          <w:rFonts w:cstheme="minorHAnsi"/>
          <w:sz w:val="24"/>
          <w:szCs w:val="24"/>
        </w:rPr>
        <w:t xml:space="preserve"> (Mitglied).</w:t>
      </w:r>
    </w:p>
    <w:p w14:paraId="47DD2A71" w14:textId="77777777" w:rsidR="000F0379" w:rsidRPr="00CC21E9" w:rsidRDefault="000F0379" w:rsidP="00CC21E9">
      <w:pPr>
        <w:ind w:left="-284"/>
        <w:jc w:val="both"/>
        <w:rPr>
          <w:rFonts w:cstheme="minorHAnsi"/>
          <w:b/>
          <w:sz w:val="24"/>
          <w:szCs w:val="24"/>
          <w:lang w:val="hu-HU"/>
        </w:rPr>
      </w:pPr>
      <w:r w:rsidRPr="00CC21E9">
        <w:rPr>
          <w:rFonts w:cstheme="minorHAnsi"/>
          <w:b/>
          <w:sz w:val="24"/>
          <w:szCs w:val="24"/>
          <w:lang w:val="hu-HU"/>
        </w:rPr>
        <w:t>Németh Balázs</w:t>
      </w:r>
    </w:p>
    <w:p w14:paraId="607F1EB3" w14:textId="28A91752" w:rsidR="000F0379" w:rsidRPr="00CC21E9" w:rsidRDefault="000F0379" w:rsidP="00CC21E9">
      <w:pPr>
        <w:ind w:left="-284"/>
        <w:jc w:val="both"/>
        <w:rPr>
          <w:rFonts w:cstheme="minorHAnsi"/>
          <w:bCs/>
          <w:sz w:val="24"/>
          <w:szCs w:val="24"/>
          <w:lang w:val="hu-HU"/>
        </w:rPr>
      </w:pPr>
      <w:r w:rsidRPr="00CC21E9">
        <w:rPr>
          <w:rFonts w:cstheme="minorHAnsi"/>
          <w:bCs/>
          <w:sz w:val="24"/>
          <w:szCs w:val="24"/>
          <w:lang w:val="hu-HU"/>
        </w:rPr>
        <w:t xml:space="preserve">Balázs Németh is a </w:t>
      </w:r>
      <w:proofErr w:type="spellStart"/>
      <w:r w:rsidRPr="00CC21E9">
        <w:rPr>
          <w:rFonts w:cstheme="minorHAnsi"/>
          <w:bCs/>
          <w:sz w:val="24"/>
          <w:szCs w:val="24"/>
          <w:lang w:val="hu-HU"/>
        </w:rPr>
        <w:t>Ph.D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candidate</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at</w:t>
      </w:r>
      <w:proofErr w:type="spellEnd"/>
      <w:r w:rsidRPr="00CC21E9">
        <w:rPr>
          <w:rFonts w:cstheme="minorHAnsi"/>
          <w:bCs/>
          <w:sz w:val="24"/>
          <w:szCs w:val="24"/>
          <w:lang w:val="hu-HU"/>
        </w:rPr>
        <w:t xml:space="preserve"> Károli Gáspár University of </w:t>
      </w:r>
      <w:proofErr w:type="spellStart"/>
      <w:r w:rsidRPr="00CC21E9">
        <w:rPr>
          <w:rFonts w:cstheme="minorHAnsi"/>
          <w:bCs/>
          <w:sz w:val="24"/>
          <w:szCs w:val="24"/>
          <w:lang w:val="hu-HU"/>
        </w:rPr>
        <w:t>Reformed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Church</w:t>
      </w:r>
      <w:proofErr w:type="spellEnd"/>
      <w:r w:rsidRPr="00CC21E9">
        <w:rPr>
          <w:rFonts w:cstheme="minorHAnsi"/>
          <w:bCs/>
          <w:sz w:val="24"/>
          <w:szCs w:val="24"/>
          <w:lang w:val="hu-HU"/>
        </w:rPr>
        <w:t xml:space="preserve"> in Hungary, </w:t>
      </w:r>
      <w:proofErr w:type="spellStart"/>
      <w:r w:rsidRPr="00CC21E9">
        <w:rPr>
          <w:rFonts w:cstheme="minorHAnsi"/>
          <w:bCs/>
          <w:sz w:val="24"/>
          <w:szCs w:val="24"/>
          <w:lang w:val="hu-HU"/>
        </w:rPr>
        <w:t>under</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the</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supervision</w:t>
      </w:r>
      <w:proofErr w:type="spellEnd"/>
      <w:r w:rsidRPr="00CC21E9">
        <w:rPr>
          <w:rFonts w:cstheme="minorHAnsi"/>
          <w:bCs/>
          <w:sz w:val="24"/>
          <w:szCs w:val="24"/>
          <w:lang w:val="hu-HU"/>
        </w:rPr>
        <w:t xml:space="preserve"> of Prof. Péter Balla. </w:t>
      </w:r>
      <w:proofErr w:type="spellStart"/>
      <w:r w:rsidRPr="00CC21E9">
        <w:rPr>
          <w:rFonts w:cstheme="minorHAnsi"/>
          <w:bCs/>
          <w:sz w:val="24"/>
          <w:szCs w:val="24"/>
          <w:lang w:val="hu-HU"/>
        </w:rPr>
        <w:t>His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research</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topic</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covers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the</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interpretation</w:t>
      </w:r>
      <w:proofErr w:type="spellEnd"/>
      <w:r w:rsidRPr="00CC21E9">
        <w:rPr>
          <w:rFonts w:cstheme="minorHAnsi"/>
          <w:bCs/>
          <w:sz w:val="24"/>
          <w:szCs w:val="24"/>
          <w:lang w:val="hu-HU"/>
        </w:rPr>
        <w:t xml:space="preserve"> of New </w:t>
      </w:r>
      <w:proofErr w:type="spellStart"/>
      <w:r w:rsidRPr="00CC21E9">
        <w:rPr>
          <w:rFonts w:cstheme="minorHAnsi"/>
          <w:bCs/>
          <w:sz w:val="24"/>
          <w:szCs w:val="24"/>
          <w:lang w:val="hu-HU"/>
        </w:rPr>
        <w:t>Testament</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texts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using</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analogies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from</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control</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theory</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currently</w:t>
      </w:r>
      <w:proofErr w:type="spellEnd"/>
      <w:r w:rsidRPr="00CC21E9">
        <w:rPr>
          <w:rFonts w:cstheme="minorHAnsi"/>
          <w:bCs/>
          <w:sz w:val="24"/>
          <w:szCs w:val="24"/>
          <w:lang w:val="hu-HU"/>
        </w:rPr>
        <w:t xml:space="preserve"> he is in </w:t>
      </w:r>
      <w:proofErr w:type="spellStart"/>
      <w:r w:rsidRPr="00CC21E9">
        <w:rPr>
          <w:rFonts w:cstheme="minorHAnsi"/>
          <w:bCs/>
          <w:sz w:val="24"/>
          <w:szCs w:val="24"/>
          <w:lang w:val="hu-HU"/>
        </w:rPr>
        <w:t>the</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writing</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phase</w:t>
      </w:r>
      <w:proofErr w:type="spellEnd"/>
      <w:r w:rsidRPr="00CC21E9">
        <w:rPr>
          <w:rFonts w:cstheme="minorHAnsi"/>
          <w:bCs/>
          <w:sz w:val="24"/>
          <w:szCs w:val="24"/>
          <w:lang w:val="hu-HU"/>
        </w:rPr>
        <w:t xml:space="preserve"> of </w:t>
      </w:r>
      <w:proofErr w:type="spellStart"/>
      <w:r w:rsidRPr="00CC21E9">
        <w:rPr>
          <w:rFonts w:cstheme="minorHAnsi"/>
          <w:bCs/>
          <w:sz w:val="24"/>
          <w:szCs w:val="24"/>
          <w:lang w:val="hu-HU"/>
        </w:rPr>
        <w:t>his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dissertation</w:t>
      </w:r>
      <w:proofErr w:type="spellEnd"/>
      <w:r w:rsidRPr="00CC21E9">
        <w:rPr>
          <w:rFonts w:cstheme="minorHAnsi"/>
          <w:bCs/>
          <w:sz w:val="24"/>
          <w:szCs w:val="24"/>
          <w:lang w:val="hu-HU"/>
        </w:rPr>
        <w:t xml:space="preserve">. Moreover, he is a </w:t>
      </w:r>
      <w:proofErr w:type="spellStart"/>
      <w:r w:rsidRPr="00CC21E9">
        <w:rPr>
          <w:rFonts w:cstheme="minorHAnsi"/>
          <w:bCs/>
          <w:sz w:val="24"/>
          <w:szCs w:val="24"/>
          <w:lang w:val="hu-HU"/>
        </w:rPr>
        <w:t>Senior</w:t>
      </w:r>
      <w:proofErr w:type="spellEnd"/>
      <w:r w:rsidRPr="00CC21E9">
        <w:rPr>
          <w:rFonts w:cstheme="minorHAnsi"/>
          <w:bCs/>
          <w:sz w:val="24"/>
          <w:szCs w:val="24"/>
          <w:lang w:val="hu-HU"/>
        </w:rPr>
        <w:t xml:space="preserve"> Research </w:t>
      </w:r>
      <w:proofErr w:type="spellStart"/>
      <w:r w:rsidRPr="00CC21E9">
        <w:rPr>
          <w:rFonts w:cstheme="minorHAnsi"/>
          <w:bCs/>
          <w:sz w:val="24"/>
          <w:szCs w:val="24"/>
          <w:lang w:val="hu-HU"/>
        </w:rPr>
        <w:t>Fellow</w:t>
      </w:r>
      <w:proofErr w:type="spellEnd"/>
      <w:r w:rsidRPr="00CC21E9">
        <w:rPr>
          <w:rFonts w:cstheme="minorHAnsi"/>
          <w:bCs/>
          <w:sz w:val="24"/>
          <w:szCs w:val="24"/>
          <w:lang w:val="hu-HU"/>
        </w:rPr>
        <w:t xml:space="preserve"> and a </w:t>
      </w:r>
      <w:proofErr w:type="spellStart"/>
      <w:r w:rsidRPr="00CC21E9">
        <w:rPr>
          <w:rFonts w:cstheme="minorHAnsi"/>
          <w:bCs/>
          <w:sz w:val="24"/>
          <w:szCs w:val="24"/>
          <w:lang w:val="hu-HU"/>
        </w:rPr>
        <w:t>lecturer</w:t>
      </w:r>
      <w:proofErr w:type="spellEnd"/>
      <w:r w:rsidRPr="00CC21E9">
        <w:rPr>
          <w:rFonts w:cstheme="minorHAnsi"/>
          <w:bCs/>
          <w:sz w:val="24"/>
          <w:szCs w:val="24"/>
          <w:lang w:val="hu-HU"/>
        </w:rPr>
        <w:t xml:space="preserve"> of Budapest University of </w:t>
      </w:r>
      <w:proofErr w:type="spellStart"/>
      <w:r w:rsidRPr="00CC21E9">
        <w:rPr>
          <w:rFonts w:cstheme="minorHAnsi"/>
          <w:bCs/>
          <w:sz w:val="24"/>
          <w:szCs w:val="24"/>
          <w:lang w:val="hu-HU"/>
        </w:rPr>
        <w:t>Technology</w:t>
      </w:r>
      <w:proofErr w:type="spellEnd"/>
      <w:r w:rsidRPr="00CC21E9">
        <w:rPr>
          <w:rFonts w:cstheme="minorHAnsi"/>
          <w:bCs/>
          <w:sz w:val="24"/>
          <w:szCs w:val="24"/>
          <w:lang w:val="hu-HU"/>
        </w:rPr>
        <w:t xml:space="preserve"> and </w:t>
      </w:r>
      <w:proofErr w:type="spellStart"/>
      <w:r w:rsidRPr="00CC21E9">
        <w:rPr>
          <w:rFonts w:cstheme="minorHAnsi"/>
          <w:bCs/>
          <w:sz w:val="24"/>
          <w:szCs w:val="24"/>
          <w:lang w:val="hu-HU"/>
        </w:rPr>
        <w:t>Economics</w:t>
      </w:r>
      <w:proofErr w:type="spellEnd"/>
      <w:r w:rsidRPr="00CC21E9">
        <w:rPr>
          <w:rFonts w:cstheme="minorHAnsi"/>
          <w:bCs/>
          <w:sz w:val="24"/>
          <w:szCs w:val="24"/>
          <w:lang w:val="hu-HU"/>
        </w:rPr>
        <w:t xml:space="preserve"> (BME), </w:t>
      </w:r>
      <w:proofErr w:type="spellStart"/>
      <w:r w:rsidRPr="00CC21E9">
        <w:rPr>
          <w:rFonts w:cstheme="minorHAnsi"/>
          <w:bCs/>
          <w:sz w:val="24"/>
          <w:szCs w:val="24"/>
          <w:lang w:val="hu-HU"/>
        </w:rPr>
        <w:t>where</w:t>
      </w:r>
      <w:proofErr w:type="spellEnd"/>
      <w:r w:rsidRPr="00CC21E9">
        <w:rPr>
          <w:rFonts w:cstheme="minorHAnsi"/>
          <w:bCs/>
          <w:sz w:val="24"/>
          <w:szCs w:val="24"/>
          <w:lang w:val="hu-HU"/>
        </w:rPr>
        <w:t xml:space="preserve"> he has </w:t>
      </w:r>
      <w:proofErr w:type="spellStart"/>
      <w:r w:rsidRPr="00CC21E9">
        <w:rPr>
          <w:rFonts w:cstheme="minorHAnsi"/>
          <w:bCs/>
          <w:sz w:val="24"/>
          <w:szCs w:val="24"/>
          <w:lang w:val="hu-HU"/>
        </w:rPr>
        <w:t>defended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his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Ph.D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thesis</w:t>
      </w:r>
      <w:proofErr w:type="spellEnd"/>
      <w:r w:rsidRPr="00CC21E9">
        <w:rPr>
          <w:rFonts w:cstheme="minorHAnsi"/>
          <w:bCs/>
          <w:sz w:val="24"/>
          <w:szCs w:val="24"/>
          <w:lang w:val="hu-HU"/>
        </w:rPr>
        <w:t xml:space="preserve"> in </w:t>
      </w:r>
      <w:proofErr w:type="spellStart"/>
      <w:r w:rsidRPr="00CC21E9">
        <w:rPr>
          <w:rFonts w:cstheme="minorHAnsi"/>
          <w:bCs/>
          <w:sz w:val="24"/>
          <w:szCs w:val="24"/>
          <w:lang w:val="hu-HU"/>
        </w:rPr>
        <w:t>control</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engineering</w:t>
      </w:r>
      <w:proofErr w:type="spellEnd"/>
      <w:r w:rsidRPr="00CC21E9">
        <w:rPr>
          <w:rFonts w:cstheme="minorHAnsi"/>
          <w:bCs/>
          <w:sz w:val="24"/>
          <w:szCs w:val="24"/>
          <w:lang w:val="hu-HU"/>
        </w:rPr>
        <w:t xml:space="preserve"> in 2013 and he has </w:t>
      </w:r>
      <w:proofErr w:type="spellStart"/>
      <w:r w:rsidRPr="00CC21E9">
        <w:rPr>
          <w:rFonts w:cstheme="minorHAnsi"/>
          <w:bCs/>
          <w:sz w:val="24"/>
          <w:szCs w:val="24"/>
          <w:lang w:val="hu-HU"/>
        </w:rPr>
        <w:t>also</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received</w:t>
      </w:r>
      <w:proofErr w:type="spellEnd"/>
      <w:r w:rsidRPr="00CC21E9">
        <w:rPr>
          <w:rFonts w:cstheme="minorHAnsi"/>
          <w:bCs/>
          <w:sz w:val="24"/>
          <w:szCs w:val="24"/>
          <w:lang w:val="hu-HU"/>
        </w:rPr>
        <w:t xml:space="preserve"> Dr. </w:t>
      </w:r>
      <w:proofErr w:type="spellStart"/>
      <w:r w:rsidRPr="00CC21E9">
        <w:rPr>
          <w:rFonts w:cstheme="minorHAnsi"/>
          <w:bCs/>
          <w:sz w:val="24"/>
          <w:szCs w:val="24"/>
          <w:lang w:val="hu-HU"/>
        </w:rPr>
        <w:t>habil</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degree</w:t>
      </w:r>
      <w:proofErr w:type="spellEnd"/>
      <w:r w:rsidRPr="00CC21E9">
        <w:rPr>
          <w:rFonts w:cstheme="minorHAnsi"/>
          <w:bCs/>
          <w:sz w:val="24"/>
          <w:szCs w:val="24"/>
          <w:lang w:val="hu-HU"/>
        </w:rPr>
        <w:t xml:space="preserve"> in 2023. </w:t>
      </w:r>
      <w:proofErr w:type="spellStart"/>
      <w:r w:rsidRPr="00CC21E9">
        <w:rPr>
          <w:rFonts w:cstheme="minorHAnsi"/>
          <w:bCs/>
          <w:sz w:val="24"/>
          <w:szCs w:val="24"/>
          <w:lang w:val="hu-HU"/>
        </w:rPr>
        <w:t>His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current</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research</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field</w:t>
      </w:r>
      <w:proofErr w:type="spellEnd"/>
      <w:r w:rsidRPr="00CC21E9">
        <w:rPr>
          <w:rFonts w:cstheme="minorHAnsi"/>
          <w:bCs/>
          <w:sz w:val="24"/>
          <w:szCs w:val="24"/>
          <w:lang w:val="hu-HU"/>
        </w:rPr>
        <w:t xml:space="preserve"> in </w:t>
      </w:r>
      <w:proofErr w:type="spellStart"/>
      <w:r w:rsidRPr="00CC21E9">
        <w:rPr>
          <w:rFonts w:cstheme="minorHAnsi"/>
          <w:bCs/>
          <w:sz w:val="24"/>
          <w:szCs w:val="24"/>
          <w:lang w:val="hu-HU"/>
        </w:rPr>
        <w:t>engineering</w:t>
      </w:r>
      <w:proofErr w:type="spellEnd"/>
      <w:r w:rsidRPr="00CC21E9">
        <w:rPr>
          <w:rFonts w:cstheme="minorHAnsi"/>
          <w:bCs/>
          <w:sz w:val="24"/>
          <w:szCs w:val="24"/>
          <w:lang w:val="hu-HU"/>
        </w:rPr>
        <w:t xml:space="preserve"> is </w:t>
      </w:r>
      <w:proofErr w:type="spellStart"/>
      <w:r w:rsidRPr="00CC21E9">
        <w:rPr>
          <w:rFonts w:cstheme="minorHAnsi"/>
          <w:bCs/>
          <w:sz w:val="24"/>
          <w:szCs w:val="24"/>
          <w:lang w:val="hu-HU"/>
        </w:rPr>
        <w:t>the</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synthesis</w:t>
      </w:r>
      <w:proofErr w:type="spellEnd"/>
      <w:r w:rsidRPr="00CC21E9">
        <w:rPr>
          <w:rFonts w:cstheme="minorHAnsi"/>
          <w:bCs/>
          <w:sz w:val="24"/>
          <w:szCs w:val="24"/>
          <w:lang w:val="hu-HU"/>
        </w:rPr>
        <w:t xml:space="preserve"> of AI-</w:t>
      </w:r>
      <w:proofErr w:type="spellStart"/>
      <w:r w:rsidRPr="00CC21E9">
        <w:rPr>
          <w:rFonts w:cstheme="minorHAnsi"/>
          <w:bCs/>
          <w:sz w:val="24"/>
          <w:szCs w:val="24"/>
          <w:lang w:val="hu-HU"/>
        </w:rPr>
        <w:t>based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control</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systems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for</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autonomous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vehicles</w:t>
      </w:r>
      <w:proofErr w:type="spellEnd"/>
      <w:r w:rsidRPr="00CC21E9">
        <w:rPr>
          <w:rFonts w:cstheme="minorHAnsi"/>
          <w:bCs/>
          <w:sz w:val="24"/>
          <w:szCs w:val="24"/>
          <w:lang w:val="hu-HU"/>
        </w:rPr>
        <w:t xml:space="preserve">. He </w:t>
      </w:r>
      <w:proofErr w:type="spellStart"/>
      <w:r w:rsidRPr="00CC21E9">
        <w:rPr>
          <w:rFonts w:cstheme="minorHAnsi"/>
          <w:bCs/>
          <w:sz w:val="24"/>
          <w:szCs w:val="24"/>
          <w:lang w:val="hu-HU"/>
        </w:rPr>
        <w:t>also</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serves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as</w:t>
      </w:r>
      <w:proofErr w:type="spellEnd"/>
      <w:r w:rsidRPr="00CC21E9">
        <w:rPr>
          <w:rFonts w:cstheme="minorHAnsi"/>
          <w:bCs/>
          <w:sz w:val="24"/>
          <w:szCs w:val="24"/>
          <w:lang w:val="hu-HU"/>
        </w:rPr>
        <w:t xml:space="preserve"> a </w:t>
      </w:r>
      <w:proofErr w:type="spellStart"/>
      <w:r w:rsidRPr="00CC21E9">
        <w:rPr>
          <w:rFonts w:cstheme="minorHAnsi"/>
          <w:bCs/>
          <w:sz w:val="24"/>
          <w:szCs w:val="24"/>
          <w:lang w:val="hu-HU"/>
        </w:rPr>
        <w:t>reformed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university</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chaplain</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at</w:t>
      </w:r>
      <w:proofErr w:type="spellEnd"/>
      <w:r w:rsidRPr="00CC21E9">
        <w:rPr>
          <w:rFonts w:cstheme="minorHAnsi"/>
          <w:bCs/>
          <w:sz w:val="24"/>
          <w:szCs w:val="24"/>
          <w:lang w:val="hu-HU"/>
        </w:rPr>
        <w:t xml:space="preserve"> BME. </w:t>
      </w:r>
      <w:proofErr w:type="spellStart"/>
      <w:r w:rsidRPr="00CC21E9">
        <w:rPr>
          <w:rFonts w:cstheme="minorHAnsi"/>
          <w:bCs/>
          <w:sz w:val="24"/>
          <w:szCs w:val="24"/>
          <w:lang w:val="hu-HU"/>
        </w:rPr>
        <w:t>Selected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publications</w:t>
      </w:r>
      <w:proofErr w:type="spellEnd"/>
      <w:r w:rsidRPr="00CC21E9">
        <w:rPr>
          <w:rFonts w:cstheme="minorHAnsi"/>
          <w:bCs/>
          <w:sz w:val="24"/>
          <w:szCs w:val="24"/>
          <w:lang w:val="hu-HU"/>
        </w:rPr>
        <w:t xml:space="preserve"> of </w:t>
      </w:r>
      <w:proofErr w:type="spellStart"/>
      <w:r w:rsidRPr="00CC21E9">
        <w:rPr>
          <w:rFonts w:cstheme="minorHAnsi"/>
          <w:bCs/>
          <w:sz w:val="24"/>
          <w:szCs w:val="24"/>
          <w:lang w:val="hu-HU"/>
        </w:rPr>
        <w:t>his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theology-oriented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research</w:t>
      </w:r>
      <w:proofErr w:type="spellEnd"/>
      <w:r w:rsidRPr="00CC21E9">
        <w:rPr>
          <w:rFonts w:cstheme="minorHAnsi"/>
          <w:bCs/>
          <w:sz w:val="24"/>
          <w:szCs w:val="24"/>
          <w:lang w:val="hu-HU"/>
        </w:rPr>
        <w:t>: Németh: An AI-</w:t>
      </w:r>
      <w:proofErr w:type="spellStart"/>
      <w:r w:rsidRPr="00CC21E9">
        <w:rPr>
          <w:rFonts w:cstheme="minorHAnsi"/>
          <w:bCs/>
          <w:sz w:val="24"/>
          <w:szCs w:val="24"/>
          <w:lang w:val="hu-HU"/>
        </w:rPr>
        <w:t>based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comparison</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method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for</w:t>
      </w:r>
      <w:proofErr w:type="spellEnd"/>
      <w:r w:rsidRPr="00CC21E9">
        <w:rPr>
          <w:rFonts w:cstheme="minorHAnsi"/>
          <w:bCs/>
          <w:sz w:val="24"/>
          <w:szCs w:val="24"/>
          <w:lang w:val="hu-HU"/>
        </w:rPr>
        <w:t xml:space="preserve"> English </w:t>
      </w:r>
      <w:proofErr w:type="spellStart"/>
      <w:r w:rsidRPr="00CC21E9">
        <w:rPr>
          <w:rFonts w:cstheme="minorHAnsi"/>
          <w:bCs/>
          <w:sz w:val="24"/>
          <w:szCs w:val="24"/>
          <w:lang w:val="hu-HU"/>
        </w:rPr>
        <w:t>Bible</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translations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with</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illustrations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on</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selected</w:t>
      </w:r>
      <w:proofErr w:type="spellEnd"/>
      <w:r w:rsidRPr="00CC21E9">
        <w:rPr>
          <w:rFonts w:cstheme="minorHAnsi"/>
          <w:bCs/>
          <w:sz w:val="24"/>
          <w:szCs w:val="24"/>
          <w:lang w:val="hu-HU"/>
        </w:rPr>
        <w:t xml:space="preserve"> New </w:t>
      </w:r>
      <w:proofErr w:type="spellStart"/>
      <w:r w:rsidRPr="00CC21E9">
        <w:rPr>
          <w:rFonts w:cstheme="minorHAnsi"/>
          <w:bCs/>
          <w:sz w:val="24"/>
          <w:szCs w:val="24"/>
          <w:lang w:val="hu-HU"/>
        </w:rPr>
        <w:t>Testament</w:t>
      </w:r>
      <w:proofErr w:type="spellEnd"/>
      <w:r w:rsidRPr="00CC21E9">
        <w:rPr>
          <w:rFonts w:cstheme="minorHAnsi"/>
          <w:bCs/>
          <w:sz w:val="24"/>
          <w:szCs w:val="24"/>
          <w:lang w:val="hu-HU"/>
        </w:rPr>
        <w:t xml:space="preserve"> texts. 34th Szeged International </w:t>
      </w:r>
      <w:proofErr w:type="spellStart"/>
      <w:r w:rsidRPr="00CC21E9">
        <w:rPr>
          <w:rFonts w:cstheme="minorHAnsi"/>
          <w:bCs/>
          <w:sz w:val="24"/>
          <w:szCs w:val="24"/>
          <w:lang w:val="hu-HU"/>
        </w:rPr>
        <w:t>Biblical</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Conference</w:t>
      </w:r>
      <w:proofErr w:type="spellEnd"/>
      <w:r w:rsidRPr="00CC21E9">
        <w:rPr>
          <w:rFonts w:cstheme="minorHAnsi"/>
          <w:bCs/>
          <w:sz w:val="24"/>
          <w:szCs w:val="24"/>
          <w:lang w:val="hu-HU"/>
        </w:rPr>
        <w:t xml:space="preserve"> (2023). Németh: </w:t>
      </w:r>
      <w:proofErr w:type="spellStart"/>
      <w:r w:rsidRPr="00CC21E9">
        <w:rPr>
          <w:rFonts w:cstheme="minorHAnsi"/>
          <w:bCs/>
          <w:sz w:val="24"/>
          <w:szCs w:val="24"/>
          <w:lang w:val="hu-HU"/>
        </w:rPr>
        <w:t>Coordinated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Control</w:t>
      </w:r>
      <w:proofErr w:type="spellEnd"/>
      <w:r w:rsidRPr="00CC21E9">
        <w:rPr>
          <w:rFonts w:cstheme="minorHAnsi"/>
          <w:bCs/>
          <w:sz w:val="24"/>
          <w:szCs w:val="24"/>
          <w:lang w:val="hu-HU"/>
        </w:rPr>
        <w:t xml:space="preserve"> Design </w:t>
      </w:r>
      <w:proofErr w:type="spellStart"/>
      <w:r w:rsidRPr="00CC21E9">
        <w:rPr>
          <w:rFonts w:cstheme="minorHAnsi"/>
          <w:bCs/>
          <w:sz w:val="24"/>
          <w:szCs w:val="24"/>
          <w:lang w:val="hu-HU"/>
        </w:rPr>
        <w:t>for</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Ethical</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Maneuvering</w:t>
      </w:r>
      <w:proofErr w:type="spellEnd"/>
      <w:r w:rsidRPr="00CC21E9">
        <w:rPr>
          <w:rFonts w:cstheme="minorHAnsi"/>
          <w:bCs/>
          <w:sz w:val="24"/>
          <w:szCs w:val="24"/>
          <w:lang w:val="hu-HU"/>
        </w:rPr>
        <w:t xml:space="preserve"> of </w:t>
      </w:r>
      <w:proofErr w:type="spellStart"/>
      <w:r w:rsidRPr="00CC21E9">
        <w:rPr>
          <w:rFonts w:cstheme="minorHAnsi"/>
          <w:bCs/>
          <w:sz w:val="24"/>
          <w:szCs w:val="24"/>
          <w:lang w:val="hu-HU"/>
        </w:rPr>
        <w:t>Autonomous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Vehicles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Energies</w:t>
      </w:r>
      <w:proofErr w:type="spellEnd"/>
      <w:r w:rsidRPr="00CC21E9">
        <w:rPr>
          <w:rFonts w:cstheme="minorHAnsi"/>
          <w:bCs/>
          <w:sz w:val="24"/>
          <w:szCs w:val="24"/>
          <w:lang w:val="hu-HU"/>
        </w:rPr>
        <w:t xml:space="preserve">, 16(10), (2023). Németh: </w:t>
      </w:r>
      <w:proofErr w:type="spellStart"/>
      <w:r w:rsidRPr="00CC21E9">
        <w:rPr>
          <w:rFonts w:cstheme="minorHAnsi"/>
          <w:bCs/>
          <w:sz w:val="24"/>
          <w:szCs w:val="24"/>
          <w:lang w:val="hu-HU"/>
        </w:rPr>
        <w:t>Consequences</w:t>
      </w:r>
      <w:proofErr w:type="spellEnd"/>
      <w:r w:rsidRPr="00CC21E9">
        <w:rPr>
          <w:rFonts w:cstheme="minorHAnsi"/>
          <w:bCs/>
          <w:sz w:val="24"/>
          <w:szCs w:val="24"/>
          <w:lang w:val="hu-HU"/>
        </w:rPr>
        <w:t xml:space="preserve"> of an </w:t>
      </w:r>
      <w:proofErr w:type="spellStart"/>
      <w:r w:rsidRPr="00CC21E9">
        <w:rPr>
          <w:rFonts w:cstheme="minorHAnsi"/>
          <w:bCs/>
          <w:sz w:val="24"/>
          <w:szCs w:val="24"/>
          <w:lang w:val="hu-HU"/>
        </w:rPr>
        <w:t>Analysis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Using</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Biblical</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Analogies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for</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Automated</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Vehicle</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Control</w:t>
      </w:r>
      <w:proofErr w:type="spellEnd"/>
      <w:r w:rsidRPr="00CC21E9">
        <w:rPr>
          <w:rFonts w:cstheme="minorHAnsi"/>
          <w:bCs/>
          <w:sz w:val="24"/>
          <w:szCs w:val="24"/>
          <w:lang w:val="hu-HU"/>
        </w:rPr>
        <w:t xml:space="preserve"> Design. </w:t>
      </w:r>
      <w:proofErr w:type="spellStart"/>
      <w:r w:rsidRPr="00CC21E9">
        <w:rPr>
          <w:rFonts w:cstheme="minorHAnsi"/>
          <w:bCs/>
          <w:sz w:val="24"/>
          <w:szCs w:val="24"/>
          <w:lang w:val="hu-HU"/>
        </w:rPr>
        <w:t>Studia</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Universitatis</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Babes</w:t>
      </w:r>
      <w:proofErr w:type="spellEnd"/>
      <w:r w:rsidRPr="00CC21E9">
        <w:rPr>
          <w:rFonts w:cstheme="minorHAnsi"/>
          <w:bCs/>
          <w:sz w:val="24"/>
          <w:szCs w:val="24"/>
          <w:lang w:val="hu-HU"/>
        </w:rPr>
        <w:t xml:space="preserve">-Bolyai </w:t>
      </w:r>
      <w:proofErr w:type="spellStart"/>
      <w:r w:rsidRPr="00CC21E9">
        <w:rPr>
          <w:rFonts w:cstheme="minorHAnsi"/>
          <w:bCs/>
          <w:sz w:val="24"/>
          <w:szCs w:val="24"/>
          <w:lang w:val="hu-HU"/>
        </w:rPr>
        <w:t>Theologia</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Reformata</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Transylvanica</w:t>
      </w:r>
      <w:proofErr w:type="spellEnd"/>
      <w:r w:rsidRPr="00CC21E9">
        <w:rPr>
          <w:rFonts w:cstheme="minorHAnsi"/>
          <w:bCs/>
          <w:sz w:val="24"/>
          <w:szCs w:val="24"/>
          <w:lang w:val="hu-HU"/>
        </w:rPr>
        <w:t xml:space="preserve">, 67(2), 29-56 (2022). Németh: A Római és a </w:t>
      </w:r>
      <w:proofErr w:type="spellStart"/>
      <w:r w:rsidRPr="00CC21E9">
        <w:rPr>
          <w:rFonts w:cstheme="minorHAnsi"/>
          <w:bCs/>
          <w:sz w:val="24"/>
          <w:szCs w:val="24"/>
          <w:lang w:val="hu-HU"/>
        </w:rPr>
        <w:t>Galata</w:t>
      </w:r>
      <w:proofErr w:type="spellEnd"/>
      <w:r w:rsidRPr="00CC21E9">
        <w:rPr>
          <w:rFonts w:cstheme="minorHAnsi"/>
          <w:bCs/>
          <w:sz w:val="24"/>
          <w:szCs w:val="24"/>
          <w:lang w:val="hu-HU"/>
        </w:rPr>
        <w:t xml:space="preserve"> levél törvény fogalmának értelmezése irányításelméleti analógiákkal (in </w:t>
      </w:r>
      <w:proofErr w:type="spellStart"/>
      <w:r w:rsidRPr="00CC21E9">
        <w:rPr>
          <w:rFonts w:cstheme="minorHAnsi"/>
          <w:bCs/>
          <w:sz w:val="24"/>
          <w:szCs w:val="24"/>
          <w:lang w:val="hu-HU"/>
        </w:rPr>
        <w:t>Hungarian</w:t>
      </w:r>
      <w:proofErr w:type="spellEnd"/>
      <w:r w:rsidRPr="00CC21E9">
        <w:rPr>
          <w:rFonts w:cstheme="minorHAnsi"/>
          <w:bCs/>
          <w:sz w:val="24"/>
          <w:szCs w:val="24"/>
          <w:lang w:val="hu-HU"/>
        </w:rPr>
        <w:t xml:space="preserve">). Sárospataki Füzetek, 26(2), 13-25 (2022). Németh: A stabilitás irányításelméleti fogalmának bibliai analógiái (in </w:t>
      </w:r>
      <w:proofErr w:type="spellStart"/>
      <w:r w:rsidRPr="00CC21E9">
        <w:rPr>
          <w:rFonts w:cstheme="minorHAnsi"/>
          <w:bCs/>
          <w:sz w:val="24"/>
          <w:szCs w:val="24"/>
          <w:lang w:val="hu-HU"/>
        </w:rPr>
        <w:t>Hungarian</w:t>
      </w:r>
      <w:proofErr w:type="spellEnd"/>
      <w:r w:rsidRPr="00CC21E9">
        <w:rPr>
          <w:rFonts w:cstheme="minorHAnsi"/>
          <w:bCs/>
          <w:sz w:val="24"/>
          <w:szCs w:val="24"/>
          <w:lang w:val="hu-HU"/>
        </w:rPr>
        <w:t xml:space="preserve">). </w:t>
      </w:r>
      <w:proofErr w:type="spellStart"/>
      <w:r w:rsidRPr="00CC21E9">
        <w:rPr>
          <w:rFonts w:cstheme="minorHAnsi"/>
          <w:bCs/>
          <w:sz w:val="24"/>
          <w:szCs w:val="24"/>
          <w:lang w:val="hu-HU"/>
        </w:rPr>
        <w:t>Theologiai</w:t>
      </w:r>
      <w:proofErr w:type="spellEnd"/>
      <w:r w:rsidRPr="00CC21E9">
        <w:rPr>
          <w:rFonts w:cstheme="minorHAnsi"/>
          <w:bCs/>
          <w:sz w:val="24"/>
          <w:szCs w:val="24"/>
          <w:lang w:val="hu-HU"/>
        </w:rPr>
        <w:t xml:space="preserve"> Szemle. 64(3), 138-143 (2021)</w:t>
      </w:r>
    </w:p>
    <w:p w14:paraId="330C4433" w14:textId="7A35EEFC" w:rsidR="0012640E" w:rsidRPr="00CC21E9" w:rsidRDefault="0012640E" w:rsidP="00CC21E9">
      <w:pPr>
        <w:ind w:left="-284"/>
        <w:jc w:val="both"/>
        <w:rPr>
          <w:rFonts w:cstheme="minorHAnsi"/>
          <w:b/>
          <w:sz w:val="24"/>
          <w:szCs w:val="24"/>
          <w:lang w:val="en-GB"/>
        </w:rPr>
      </w:pPr>
      <w:r w:rsidRPr="00CC21E9">
        <w:rPr>
          <w:rFonts w:cstheme="minorHAnsi"/>
          <w:b/>
          <w:sz w:val="24"/>
          <w:szCs w:val="24"/>
          <w:lang w:val="en-GB"/>
        </w:rPr>
        <w:t>Ol</w:t>
      </w:r>
      <w:r w:rsidR="003C089B" w:rsidRPr="00CC21E9">
        <w:rPr>
          <w:rFonts w:cstheme="minorHAnsi"/>
          <w:b/>
          <w:sz w:val="24"/>
          <w:szCs w:val="24"/>
          <w:lang w:val="en-GB"/>
        </w:rPr>
        <w:t>á</w:t>
      </w:r>
      <w:r w:rsidRPr="00CC21E9">
        <w:rPr>
          <w:rFonts w:cstheme="minorHAnsi"/>
          <w:b/>
          <w:sz w:val="24"/>
          <w:szCs w:val="24"/>
          <w:lang w:val="en-GB"/>
        </w:rPr>
        <w:t>h Zoltán</w:t>
      </w:r>
    </w:p>
    <w:p w14:paraId="78A1209B" w14:textId="05E97B9D" w:rsidR="0012640E" w:rsidRPr="00CC21E9" w:rsidRDefault="0012640E" w:rsidP="00CC21E9">
      <w:pPr>
        <w:ind w:left="-284"/>
        <w:jc w:val="both"/>
        <w:rPr>
          <w:rFonts w:cstheme="minorHAnsi"/>
          <w:sz w:val="24"/>
          <w:szCs w:val="24"/>
        </w:rPr>
      </w:pPr>
      <w:r w:rsidRPr="00CC21E9">
        <w:rPr>
          <w:rFonts w:cstheme="minorHAnsi"/>
          <w:sz w:val="24"/>
          <w:szCs w:val="24"/>
          <w:lang w:val="en-GB"/>
        </w:rPr>
        <w:t>PhD. O</w:t>
      </w:r>
      <w:r w:rsidR="003C089B" w:rsidRPr="00CC21E9">
        <w:rPr>
          <w:rFonts w:cstheme="minorHAnsi"/>
          <w:sz w:val="24"/>
          <w:szCs w:val="24"/>
          <w:lang w:val="en-GB"/>
        </w:rPr>
        <w:t>láh</w:t>
      </w:r>
      <w:r w:rsidRPr="00CC21E9">
        <w:rPr>
          <w:rFonts w:cstheme="minorHAnsi"/>
          <w:sz w:val="24"/>
          <w:szCs w:val="24"/>
          <w:lang w:val="en-GB"/>
        </w:rPr>
        <w:t xml:space="preserve"> Zoltán, (1971) appl. prof. at the Pastoral Theological Department, of the Roman Catholic Faculty of Babes-Bolyai University, Cluj-N. </w:t>
      </w:r>
      <w:proofErr w:type="spellStart"/>
      <w:r w:rsidRPr="00CC21E9">
        <w:rPr>
          <w:rFonts w:cstheme="minorHAnsi"/>
          <w:sz w:val="24"/>
          <w:szCs w:val="24"/>
        </w:rPr>
        <w:t>Kolozsvár</w:t>
      </w:r>
      <w:proofErr w:type="spellEnd"/>
      <w:r w:rsidRPr="00CC21E9">
        <w:rPr>
          <w:rFonts w:cstheme="minorHAnsi"/>
          <w:sz w:val="24"/>
          <w:szCs w:val="24"/>
        </w:rPr>
        <w:t xml:space="preserve">/Alba </w:t>
      </w:r>
      <w:proofErr w:type="spellStart"/>
      <w:r w:rsidRPr="00CC21E9">
        <w:rPr>
          <w:rFonts w:cstheme="minorHAnsi"/>
          <w:sz w:val="24"/>
          <w:szCs w:val="24"/>
        </w:rPr>
        <w:t>Iulia</w:t>
      </w:r>
      <w:proofErr w:type="spellEnd"/>
      <w:r w:rsidRPr="00CC21E9">
        <w:rPr>
          <w:rFonts w:cstheme="minorHAnsi"/>
          <w:sz w:val="24"/>
          <w:szCs w:val="24"/>
        </w:rPr>
        <w:t xml:space="preserve"> – </w:t>
      </w:r>
      <w:proofErr w:type="spellStart"/>
      <w:r w:rsidRPr="00CC21E9">
        <w:rPr>
          <w:rFonts w:cstheme="minorHAnsi"/>
          <w:sz w:val="24"/>
          <w:szCs w:val="24"/>
        </w:rPr>
        <w:t>Gyulafehérvár</w:t>
      </w:r>
      <w:proofErr w:type="spellEnd"/>
      <w:r w:rsidRPr="00CC21E9">
        <w:rPr>
          <w:rFonts w:cstheme="minorHAnsi"/>
          <w:sz w:val="24"/>
          <w:szCs w:val="24"/>
        </w:rPr>
        <w:t>.</w:t>
      </w:r>
      <w:r w:rsidR="00CC21E9" w:rsidRPr="00CC21E9">
        <w:rPr>
          <w:rFonts w:cstheme="minorHAnsi"/>
          <w:sz w:val="24"/>
          <w:szCs w:val="24"/>
        </w:rPr>
        <w:t xml:space="preserve"> </w:t>
      </w:r>
      <w:proofErr w:type="spellStart"/>
      <w:r w:rsidR="00CC21E9" w:rsidRPr="00CC21E9">
        <w:rPr>
          <w:rFonts w:cstheme="minorHAnsi"/>
          <w:sz w:val="24"/>
          <w:szCs w:val="24"/>
        </w:rPr>
        <w:t>Szent</w:t>
      </w:r>
      <w:proofErr w:type="spellEnd"/>
      <w:r w:rsidR="00CC21E9" w:rsidRPr="00CC21E9">
        <w:rPr>
          <w:rFonts w:cstheme="minorHAnsi"/>
          <w:sz w:val="24"/>
          <w:szCs w:val="24"/>
        </w:rPr>
        <w:t xml:space="preserve"> István </w:t>
      </w:r>
      <w:proofErr w:type="spellStart"/>
      <w:r w:rsidR="00CC21E9" w:rsidRPr="00CC21E9">
        <w:rPr>
          <w:rFonts w:cstheme="minorHAnsi"/>
          <w:sz w:val="24"/>
          <w:szCs w:val="24"/>
        </w:rPr>
        <w:t>Akadémia</w:t>
      </w:r>
      <w:proofErr w:type="spellEnd"/>
      <w:r w:rsidR="00CC21E9" w:rsidRPr="00CC21E9">
        <w:rPr>
          <w:rFonts w:cstheme="minorHAnsi"/>
          <w:sz w:val="24"/>
          <w:szCs w:val="24"/>
        </w:rPr>
        <w:t xml:space="preserve"> Budapest </w:t>
      </w:r>
      <w:proofErr w:type="spellStart"/>
      <w:r w:rsidR="00CC21E9" w:rsidRPr="00CC21E9">
        <w:rPr>
          <w:rFonts w:cstheme="minorHAnsi"/>
          <w:sz w:val="24"/>
          <w:szCs w:val="24"/>
        </w:rPr>
        <w:t>tagja</w:t>
      </w:r>
      <w:proofErr w:type="spellEnd"/>
      <w:r w:rsidR="00CC21E9" w:rsidRPr="00CC21E9">
        <w:rPr>
          <w:rFonts w:cstheme="minorHAnsi"/>
          <w:sz w:val="24"/>
          <w:szCs w:val="24"/>
        </w:rPr>
        <w:t xml:space="preserve"> 2024</w:t>
      </w:r>
    </w:p>
    <w:p w14:paraId="586CD078" w14:textId="0CD98A79" w:rsidR="0012640E" w:rsidRPr="00CC21E9" w:rsidRDefault="0012640E" w:rsidP="00CC21E9">
      <w:pPr>
        <w:ind w:left="-284"/>
        <w:jc w:val="both"/>
        <w:rPr>
          <w:rFonts w:cstheme="minorHAnsi"/>
          <w:sz w:val="24"/>
          <w:szCs w:val="24"/>
        </w:rPr>
      </w:pPr>
      <w:r w:rsidRPr="00CC21E9">
        <w:rPr>
          <w:rFonts w:cstheme="minorHAnsi"/>
          <w:sz w:val="24"/>
          <w:szCs w:val="24"/>
        </w:rPr>
        <w:t>Publikationen: Beobachtungen zur Schöpfungsterminologie in der Septuaginta von Jesaja 44,24-45, 137</w:t>
      </w:r>
      <w:r w:rsidR="003C089B" w:rsidRPr="00CC21E9">
        <w:rPr>
          <w:rFonts w:cstheme="minorHAnsi"/>
          <w:sz w:val="24"/>
          <w:szCs w:val="24"/>
        </w:rPr>
        <w:t>–</w:t>
      </w:r>
      <w:r w:rsidRPr="00CC21E9">
        <w:rPr>
          <w:rFonts w:cstheme="minorHAnsi"/>
          <w:sz w:val="24"/>
          <w:szCs w:val="24"/>
        </w:rPr>
        <w:t xml:space="preserve">156, in </w:t>
      </w:r>
      <w:proofErr w:type="spellStart"/>
      <w:r w:rsidRPr="00CC21E9">
        <w:rPr>
          <w:rFonts w:cstheme="minorHAnsi"/>
          <w:sz w:val="24"/>
          <w:szCs w:val="24"/>
        </w:rPr>
        <w:t>szerk</w:t>
      </w:r>
      <w:proofErr w:type="spellEnd"/>
      <w:r w:rsidRPr="00CC21E9">
        <w:rPr>
          <w:rFonts w:cstheme="minorHAnsi"/>
          <w:sz w:val="24"/>
          <w:szCs w:val="24"/>
        </w:rPr>
        <w:t xml:space="preserve">. </w:t>
      </w:r>
      <w:r w:rsidRPr="00CC21E9">
        <w:rPr>
          <w:rFonts w:cstheme="minorHAnsi"/>
          <w:sz w:val="24"/>
          <w:szCs w:val="24"/>
          <w:lang w:val="en-GB"/>
        </w:rPr>
        <w:t xml:space="preserve">Tobias Nicklas; Korinna Zamfir, Creation, Humans, Nature in Scriptures, Jewish and Early Christian Literature, De Gruyter Berlin 2010. </w:t>
      </w:r>
      <w:r w:rsidRPr="00CC21E9">
        <w:rPr>
          <w:rFonts w:cstheme="minorHAnsi"/>
          <w:sz w:val="24"/>
          <w:szCs w:val="24"/>
        </w:rPr>
        <w:t xml:space="preserve">Anmerkungen zur Septuaginta von Jesaja 7,14, </w:t>
      </w:r>
      <w:proofErr w:type="spellStart"/>
      <w:r w:rsidRPr="00CC21E9">
        <w:rPr>
          <w:rFonts w:cstheme="minorHAnsi"/>
          <w:sz w:val="24"/>
          <w:szCs w:val="24"/>
        </w:rPr>
        <w:t>Sacra</w:t>
      </w:r>
      <w:proofErr w:type="spellEnd"/>
      <w:r w:rsidRPr="00CC21E9">
        <w:rPr>
          <w:rFonts w:cstheme="minorHAnsi"/>
          <w:sz w:val="24"/>
          <w:szCs w:val="24"/>
        </w:rPr>
        <w:t xml:space="preserve"> Scripta XI, 1 (2013) pp. 7–23. „…werden sie bezahlen“ (</w:t>
      </w:r>
      <w:proofErr w:type="spellStart"/>
      <w:r w:rsidRPr="00CC21E9">
        <w:rPr>
          <w:rFonts w:cstheme="minorHAnsi"/>
          <w:sz w:val="24"/>
          <w:szCs w:val="24"/>
        </w:rPr>
        <w:t>JesLXX</w:t>
      </w:r>
      <w:proofErr w:type="spellEnd"/>
      <w:r w:rsidRPr="00CC21E9">
        <w:rPr>
          <w:rFonts w:cstheme="minorHAnsi"/>
          <w:sz w:val="24"/>
          <w:szCs w:val="24"/>
        </w:rPr>
        <w:t xml:space="preserve"> 9,4). Erfahrungen von Fremdherrschaft als Aktualisierung, 645</w:t>
      </w:r>
      <w:r w:rsidR="003C089B" w:rsidRPr="00CC21E9">
        <w:rPr>
          <w:rFonts w:cstheme="minorHAnsi"/>
          <w:sz w:val="24"/>
          <w:szCs w:val="24"/>
        </w:rPr>
        <w:t>–</w:t>
      </w:r>
      <w:r w:rsidRPr="00CC21E9">
        <w:rPr>
          <w:rFonts w:cstheme="minorHAnsi"/>
          <w:sz w:val="24"/>
          <w:szCs w:val="24"/>
        </w:rPr>
        <w:t xml:space="preserve">662, 2018, in </w:t>
      </w:r>
      <w:proofErr w:type="spellStart"/>
      <w:r w:rsidRPr="00CC21E9">
        <w:rPr>
          <w:rFonts w:cstheme="minorHAnsi"/>
          <w:sz w:val="24"/>
          <w:szCs w:val="24"/>
        </w:rPr>
        <w:t>ed</w:t>
      </w:r>
      <w:proofErr w:type="spellEnd"/>
      <w:r w:rsidRPr="00CC21E9">
        <w:rPr>
          <w:rFonts w:cstheme="minorHAnsi"/>
          <w:sz w:val="24"/>
          <w:szCs w:val="24"/>
        </w:rPr>
        <w:t xml:space="preserve">. Martin Karrer, Wolfgang Kraus, Martin Meiser, Die Septuaginta: Geschichte – Wirkung – Relevanz, 6. </w:t>
      </w:r>
      <w:r w:rsidRPr="00CC21E9">
        <w:rPr>
          <w:rFonts w:cstheme="minorHAnsi"/>
          <w:sz w:val="24"/>
          <w:szCs w:val="24"/>
          <w:lang w:val="en-GB"/>
        </w:rPr>
        <w:t xml:space="preserve">Internationale </w:t>
      </w:r>
      <w:proofErr w:type="spellStart"/>
      <w:r w:rsidRPr="00CC21E9">
        <w:rPr>
          <w:rFonts w:cstheme="minorHAnsi"/>
          <w:sz w:val="24"/>
          <w:szCs w:val="24"/>
          <w:lang w:val="en-GB"/>
        </w:rPr>
        <w:t>Fachtagung</w:t>
      </w:r>
      <w:proofErr w:type="spellEnd"/>
      <w:r w:rsidRPr="00CC21E9">
        <w:rPr>
          <w:rFonts w:cstheme="minorHAnsi"/>
          <w:sz w:val="24"/>
          <w:szCs w:val="24"/>
          <w:lang w:val="en-GB"/>
        </w:rPr>
        <w:t xml:space="preserve"> Wuppertal 21.-24. </w:t>
      </w:r>
      <w:proofErr w:type="spellStart"/>
      <w:r w:rsidRPr="00CC21E9">
        <w:rPr>
          <w:rFonts w:cstheme="minorHAnsi"/>
          <w:sz w:val="24"/>
          <w:szCs w:val="24"/>
          <w:lang w:val="en-GB"/>
        </w:rPr>
        <w:t>Juli</w:t>
      </w:r>
      <w:proofErr w:type="spellEnd"/>
      <w:r w:rsidRPr="00CC21E9">
        <w:rPr>
          <w:rFonts w:cstheme="minorHAnsi"/>
          <w:sz w:val="24"/>
          <w:szCs w:val="24"/>
          <w:lang w:val="en-GB"/>
        </w:rPr>
        <w:t xml:space="preserve"> 2016, </w:t>
      </w:r>
      <w:proofErr w:type="spellStart"/>
      <w:r w:rsidRPr="00CC21E9">
        <w:rPr>
          <w:rFonts w:cstheme="minorHAnsi"/>
          <w:sz w:val="24"/>
          <w:szCs w:val="24"/>
          <w:lang w:val="en-GB"/>
        </w:rPr>
        <w:t>Siebeck</w:t>
      </w:r>
      <w:proofErr w:type="spellEnd"/>
      <w:r w:rsidRPr="00CC21E9">
        <w:rPr>
          <w:rFonts w:cstheme="minorHAnsi"/>
          <w:sz w:val="24"/>
          <w:szCs w:val="24"/>
          <w:lang w:val="en-GB"/>
        </w:rPr>
        <w:t xml:space="preserve"> Mohr Tübingen 2018. "You do not support the root but the root supports you" Rom 11:18 and its context in the works of the Early Cristian writers and Peter Abelard, 233</w:t>
      </w:r>
      <w:r w:rsidR="003C089B" w:rsidRPr="00CC21E9">
        <w:rPr>
          <w:rFonts w:cstheme="minorHAnsi"/>
          <w:sz w:val="24"/>
          <w:szCs w:val="24"/>
          <w:lang w:val="en-GB"/>
        </w:rPr>
        <w:t>–</w:t>
      </w:r>
      <w:r w:rsidRPr="00CC21E9">
        <w:rPr>
          <w:rFonts w:cstheme="minorHAnsi"/>
          <w:sz w:val="24"/>
          <w:szCs w:val="24"/>
          <w:lang w:val="en-GB"/>
        </w:rPr>
        <w:t xml:space="preserve">249, 2018, in ed. Benyik György, </w:t>
      </w:r>
      <w:proofErr w:type="spellStart"/>
      <w:r w:rsidRPr="00CC21E9">
        <w:rPr>
          <w:rFonts w:cstheme="minorHAnsi"/>
          <w:sz w:val="24"/>
          <w:szCs w:val="24"/>
          <w:lang w:val="en-GB"/>
        </w:rPr>
        <w:t>Interpatation</w:t>
      </w:r>
      <w:proofErr w:type="spellEnd"/>
      <w:r w:rsidRPr="00CC21E9">
        <w:rPr>
          <w:rFonts w:cstheme="minorHAnsi"/>
          <w:sz w:val="24"/>
          <w:szCs w:val="24"/>
          <w:lang w:val="en-GB"/>
        </w:rPr>
        <w:t xml:space="preserve"> of the letter to the Romans, </w:t>
      </w:r>
      <w:proofErr w:type="spellStart"/>
      <w:r w:rsidRPr="00CC21E9">
        <w:rPr>
          <w:rFonts w:cstheme="minorHAnsi"/>
          <w:sz w:val="24"/>
          <w:szCs w:val="24"/>
          <w:lang w:val="en-GB"/>
        </w:rPr>
        <w:t>JATEpress</w:t>
      </w:r>
      <w:proofErr w:type="spellEnd"/>
      <w:r w:rsidRPr="00CC21E9">
        <w:rPr>
          <w:rFonts w:cstheme="minorHAnsi"/>
          <w:sz w:val="24"/>
          <w:szCs w:val="24"/>
          <w:lang w:val="en-GB"/>
        </w:rPr>
        <w:t xml:space="preserve"> Szeged 2018. "The Pride of his people was Simon the High Priest" (Sir 501): A Leader not just in the </w:t>
      </w:r>
      <w:proofErr w:type="gramStart"/>
      <w:r w:rsidRPr="00CC21E9">
        <w:rPr>
          <w:rFonts w:cstheme="minorHAnsi"/>
          <w:sz w:val="24"/>
          <w:szCs w:val="24"/>
          <w:lang w:val="en-GB"/>
        </w:rPr>
        <w:t>Temple?,</w:t>
      </w:r>
      <w:proofErr w:type="gramEnd"/>
      <w:r w:rsidRPr="00CC21E9">
        <w:rPr>
          <w:rFonts w:cstheme="minorHAnsi"/>
          <w:sz w:val="24"/>
          <w:szCs w:val="24"/>
          <w:lang w:val="en-GB"/>
        </w:rPr>
        <w:t xml:space="preserve"> 43</w:t>
      </w:r>
      <w:r w:rsidR="003C089B" w:rsidRPr="00CC21E9">
        <w:rPr>
          <w:rFonts w:cstheme="minorHAnsi"/>
          <w:sz w:val="24"/>
          <w:szCs w:val="24"/>
          <w:lang w:val="en-GB"/>
        </w:rPr>
        <w:t>–</w:t>
      </w:r>
      <w:r w:rsidRPr="00CC21E9">
        <w:rPr>
          <w:rFonts w:cstheme="minorHAnsi"/>
          <w:sz w:val="24"/>
          <w:szCs w:val="24"/>
          <w:lang w:val="en-GB"/>
        </w:rPr>
        <w:t xml:space="preserve">59, in ed. Korinna Zamfir Julia A. Snyder, Reading the "Political" in Jewish and Christian Texts, (Biblical Tools and Studies), Peeters Leuven 2020. </w:t>
      </w:r>
      <w:r w:rsidRPr="00CC21E9">
        <w:rPr>
          <w:rFonts w:cstheme="minorHAnsi"/>
          <w:sz w:val="24"/>
          <w:szCs w:val="24"/>
        </w:rPr>
        <w:t>Bote des großen Ratschlusses … (</w:t>
      </w:r>
      <w:proofErr w:type="spellStart"/>
      <w:r w:rsidRPr="00CC21E9">
        <w:rPr>
          <w:rFonts w:cstheme="minorHAnsi"/>
          <w:sz w:val="24"/>
          <w:szCs w:val="24"/>
        </w:rPr>
        <w:t>Jes</w:t>
      </w:r>
      <w:proofErr w:type="spellEnd"/>
      <w:r w:rsidRPr="00CC21E9">
        <w:rPr>
          <w:rFonts w:cstheme="minorHAnsi"/>
          <w:sz w:val="24"/>
          <w:szCs w:val="24"/>
        </w:rPr>
        <w:t xml:space="preserve"> 9,6LXX), Geistesgeschichtlicher Hintergrund der Septuaginta, 361–375, in </w:t>
      </w:r>
      <w:proofErr w:type="spellStart"/>
      <w:r w:rsidRPr="00CC21E9">
        <w:rPr>
          <w:rFonts w:cstheme="minorHAnsi"/>
          <w:sz w:val="24"/>
          <w:szCs w:val="24"/>
        </w:rPr>
        <w:t>ed</w:t>
      </w:r>
      <w:proofErr w:type="spellEnd"/>
      <w:r w:rsidRPr="00CC21E9">
        <w:rPr>
          <w:rFonts w:cstheme="minorHAnsi"/>
          <w:sz w:val="24"/>
          <w:szCs w:val="24"/>
        </w:rPr>
        <w:t xml:space="preserve">. Eberhard Bons, Michaela Geiger, Frank </w:t>
      </w:r>
      <w:proofErr w:type="spellStart"/>
      <w:r w:rsidRPr="00CC21E9">
        <w:rPr>
          <w:rFonts w:cstheme="minorHAnsi"/>
          <w:sz w:val="24"/>
          <w:szCs w:val="24"/>
        </w:rPr>
        <w:t>Ueberschaer</w:t>
      </w:r>
      <w:proofErr w:type="spellEnd"/>
      <w:r w:rsidRPr="00CC21E9">
        <w:rPr>
          <w:rFonts w:cstheme="minorHAnsi"/>
          <w:sz w:val="24"/>
          <w:szCs w:val="24"/>
        </w:rPr>
        <w:t xml:space="preserve">, Marcus </w:t>
      </w:r>
      <w:r w:rsidRPr="00CC21E9">
        <w:rPr>
          <w:rFonts w:cstheme="minorHAnsi"/>
          <w:sz w:val="24"/>
          <w:szCs w:val="24"/>
        </w:rPr>
        <w:lastRenderedPageBreak/>
        <w:t>Sigismund, Martin Meiser, Die Septuaginta – Themen, Manuskripte, Wirkungen, Siebeck Mohr Tübingen 2020.</w:t>
      </w:r>
    </w:p>
    <w:p w14:paraId="4E3409D8" w14:textId="77777777" w:rsidR="000F0379" w:rsidRPr="00CC21E9" w:rsidRDefault="000F0379" w:rsidP="00CC21E9">
      <w:pPr>
        <w:ind w:left="-284"/>
        <w:jc w:val="both"/>
        <w:rPr>
          <w:rFonts w:cstheme="minorHAnsi"/>
          <w:b/>
          <w:sz w:val="24"/>
          <w:szCs w:val="24"/>
        </w:rPr>
      </w:pPr>
      <w:r w:rsidRPr="00CC21E9">
        <w:rPr>
          <w:rFonts w:cstheme="minorHAnsi"/>
          <w:b/>
          <w:sz w:val="24"/>
          <w:szCs w:val="24"/>
        </w:rPr>
        <w:t xml:space="preserve">Ötvös Csaba József </w:t>
      </w:r>
    </w:p>
    <w:p w14:paraId="4BF04104" w14:textId="3D6A77D7" w:rsidR="000F0379" w:rsidRPr="00CC21E9" w:rsidRDefault="000F0379" w:rsidP="00CC21E9">
      <w:pPr>
        <w:ind w:left="-284"/>
        <w:jc w:val="both"/>
        <w:rPr>
          <w:rFonts w:cstheme="minorHAnsi"/>
          <w:bCs/>
          <w:sz w:val="24"/>
          <w:szCs w:val="24"/>
        </w:rPr>
      </w:pPr>
      <w:r w:rsidRPr="00CC21E9">
        <w:rPr>
          <w:rFonts w:cstheme="minorHAnsi"/>
          <w:bCs/>
          <w:sz w:val="24"/>
          <w:szCs w:val="24"/>
        </w:rPr>
        <w:t xml:space="preserve">1977-ben </w:t>
      </w:r>
      <w:proofErr w:type="spellStart"/>
      <w:r w:rsidRPr="00CC21E9">
        <w:rPr>
          <w:rFonts w:cstheme="minorHAnsi"/>
          <w:bCs/>
          <w:sz w:val="24"/>
          <w:szCs w:val="24"/>
        </w:rPr>
        <w:t>született</w:t>
      </w:r>
      <w:proofErr w:type="spellEnd"/>
      <w:r w:rsidRPr="00CC21E9">
        <w:rPr>
          <w:rFonts w:cstheme="minorHAnsi"/>
          <w:bCs/>
          <w:sz w:val="24"/>
          <w:szCs w:val="24"/>
        </w:rPr>
        <w:t xml:space="preserve"> </w:t>
      </w:r>
      <w:proofErr w:type="spellStart"/>
      <w:r w:rsidRPr="00CC21E9">
        <w:rPr>
          <w:rFonts w:cstheme="minorHAnsi"/>
          <w:bCs/>
          <w:sz w:val="24"/>
          <w:szCs w:val="24"/>
        </w:rPr>
        <w:t>Hajdúnánáson</w:t>
      </w:r>
      <w:proofErr w:type="spellEnd"/>
      <w:r w:rsidRPr="00CC21E9">
        <w:rPr>
          <w:rFonts w:cstheme="minorHAnsi"/>
          <w:bCs/>
          <w:sz w:val="24"/>
          <w:szCs w:val="24"/>
        </w:rPr>
        <w:t xml:space="preserve">. </w:t>
      </w:r>
      <w:proofErr w:type="spellStart"/>
      <w:r w:rsidRPr="00CC21E9">
        <w:rPr>
          <w:rFonts w:cstheme="minorHAnsi"/>
          <w:bCs/>
          <w:sz w:val="24"/>
          <w:szCs w:val="24"/>
        </w:rPr>
        <w:t>Az</w:t>
      </w:r>
      <w:proofErr w:type="spellEnd"/>
      <w:r w:rsidRPr="00CC21E9">
        <w:rPr>
          <w:rFonts w:cstheme="minorHAnsi"/>
          <w:bCs/>
          <w:sz w:val="24"/>
          <w:szCs w:val="24"/>
        </w:rPr>
        <w:t xml:space="preserve"> ELTE </w:t>
      </w:r>
      <w:proofErr w:type="spellStart"/>
      <w:r w:rsidRPr="00CC21E9">
        <w:rPr>
          <w:rFonts w:cstheme="minorHAnsi"/>
          <w:bCs/>
          <w:sz w:val="24"/>
          <w:szCs w:val="24"/>
        </w:rPr>
        <w:t>Egyiptológia</w:t>
      </w:r>
      <w:proofErr w:type="spellEnd"/>
      <w:r w:rsidRPr="00CC21E9">
        <w:rPr>
          <w:rFonts w:cstheme="minorHAnsi"/>
          <w:bCs/>
          <w:sz w:val="24"/>
          <w:szCs w:val="24"/>
        </w:rPr>
        <w:t xml:space="preserve"> </w:t>
      </w:r>
      <w:proofErr w:type="spellStart"/>
      <w:r w:rsidRPr="00CC21E9">
        <w:rPr>
          <w:rFonts w:cstheme="minorHAnsi"/>
          <w:bCs/>
          <w:sz w:val="24"/>
          <w:szCs w:val="24"/>
        </w:rPr>
        <w:t>tanszékén</w:t>
      </w:r>
      <w:proofErr w:type="spellEnd"/>
      <w:r w:rsidRPr="00CC21E9">
        <w:rPr>
          <w:rFonts w:cstheme="minorHAnsi"/>
          <w:bCs/>
          <w:sz w:val="24"/>
          <w:szCs w:val="24"/>
        </w:rPr>
        <w:t xml:space="preserve"> </w:t>
      </w:r>
      <w:proofErr w:type="spellStart"/>
      <w:r w:rsidRPr="00CC21E9">
        <w:rPr>
          <w:rFonts w:cstheme="minorHAnsi"/>
          <w:bCs/>
          <w:sz w:val="24"/>
          <w:szCs w:val="24"/>
        </w:rPr>
        <w:t>szerzett</w:t>
      </w:r>
      <w:proofErr w:type="spellEnd"/>
      <w:r w:rsidRPr="00CC21E9">
        <w:rPr>
          <w:rFonts w:cstheme="minorHAnsi"/>
          <w:bCs/>
          <w:sz w:val="24"/>
          <w:szCs w:val="24"/>
        </w:rPr>
        <w:t xml:space="preserve"> 2013-ban PhD-t. 2015-ben </w:t>
      </w:r>
      <w:proofErr w:type="spellStart"/>
      <w:r w:rsidRPr="00CC21E9">
        <w:rPr>
          <w:rFonts w:cstheme="minorHAnsi"/>
          <w:bCs/>
          <w:sz w:val="24"/>
          <w:szCs w:val="24"/>
        </w:rPr>
        <w:t>házasodott</w:t>
      </w:r>
      <w:proofErr w:type="spellEnd"/>
      <w:r w:rsidRPr="00CC21E9">
        <w:rPr>
          <w:rFonts w:cstheme="minorHAnsi"/>
          <w:bCs/>
          <w:sz w:val="24"/>
          <w:szCs w:val="24"/>
        </w:rPr>
        <w:t xml:space="preserve">, </w:t>
      </w:r>
      <w:proofErr w:type="spellStart"/>
      <w:r w:rsidRPr="00CC21E9">
        <w:rPr>
          <w:rFonts w:cstheme="minorHAnsi"/>
          <w:bCs/>
          <w:sz w:val="24"/>
          <w:szCs w:val="24"/>
        </w:rPr>
        <w:t>felesége</w:t>
      </w:r>
      <w:proofErr w:type="spellEnd"/>
      <w:r w:rsidRPr="00CC21E9">
        <w:rPr>
          <w:rFonts w:cstheme="minorHAnsi"/>
          <w:bCs/>
          <w:sz w:val="24"/>
          <w:szCs w:val="24"/>
        </w:rPr>
        <w:t xml:space="preserve"> </w:t>
      </w:r>
      <w:proofErr w:type="spellStart"/>
      <w:r w:rsidRPr="00CC21E9">
        <w:rPr>
          <w:rFonts w:cstheme="minorHAnsi"/>
          <w:bCs/>
          <w:sz w:val="24"/>
          <w:szCs w:val="24"/>
        </w:rPr>
        <w:t>Szofia</w:t>
      </w:r>
      <w:proofErr w:type="spellEnd"/>
      <w:r w:rsidRPr="00CC21E9">
        <w:rPr>
          <w:rFonts w:cstheme="minorHAnsi"/>
          <w:bCs/>
          <w:sz w:val="24"/>
          <w:szCs w:val="24"/>
        </w:rPr>
        <w:t xml:space="preserve">. Egy </w:t>
      </w:r>
      <w:proofErr w:type="spellStart"/>
      <w:r w:rsidRPr="00CC21E9">
        <w:rPr>
          <w:rFonts w:cstheme="minorHAnsi"/>
          <w:bCs/>
          <w:sz w:val="24"/>
          <w:szCs w:val="24"/>
        </w:rPr>
        <w:t>kislányuk</w:t>
      </w:r>
      <w:proofErr w:type="spellEnd"/>
      <w:r w:rsidRPr="00CC21E9">
        <w:rPr>
          <w:rFonts w:cstheme="minorHAnsi"/>
          <w:bCs/>
          <w:sz w:val="24"/>
          <w:szCs w:val="24"/>
        </w:rPr>
        <w:t xml:space="preserve"> van, Zoé, </w:t>
      </w:r>
      <w:proofErr w:type="spellStart"/>
      <w:r w:rsidRPr="00CC21E9">
        <w:rPr>
          <w:rFonts w:cstheme="minorHAnsi"/>
          <w:bCs/>
          <w:sz w:val="24"/>
          <w:szCs w:val="24"/>
        </w:rPr>
        <w:t>aki</w:t>
      </w:r>
      <w:proofErr w:type="spellEnd"/>
      <w:r w:rsidRPr="00CC21E9">
        <w:rPr>
          <w:rFonts w:cstheme="minorHAnsi"/>
          <w:bCs/>
          <w:sz w:val="24"/>
          <w:szCs w:val="24"/>
        </w:rPr>
        <w:t xml:space="preserve"> 2018-ban </w:t>
      </w:r>
      <w:proofErr w:type="spellStart"/>
      <w:r w:rsidRPr="00CC21E9">
        <w:rPr>
          <w:rFonts w:cstheme="minorHAnsi"/>
          <w:bCs/>
          <w:sz w:val="24"/>
          <w:szCs w:val="24"/>
        </w:rPr>
        <w:t>született</w:t>
      </w:r>
      <w:proofErr w:type="spellEnd"/>
      <w:r w:rsidRPr="00CC21E9">
        <w:rPr>
          <w:rFonts w:cstheme="minorHAnsi"/>
          <w:bCs/>
          <w:sz w:val="24"/>
          <w:szCs w:val="24"/>
        </w:rPr>
        <w:t xml:space="preserve">. 2017.04.21-én </w:t>
      </w:r>
      <w:proofErr w:type="spellStart"/>
      <w:r w:rsidRPr="00CC21E9">
        <w:rPr>
          <w:rFonts w:cstheme="minorHAnsi"/>
          <w:bCs/>
          <w:sz w:val="24"/>
          <w:szCs w:val="24"/>
        </w:rPr>
        <w:t>szentelték</w:t>
      </w:r>
      <w:proofErr w:type="spellEnd"/>
      <w:r w:rsidRPr="00CC21E9">
        <w:rPr>
          <w:rFonts w:cstheme="minorHAnsi"/>
          <w:bCs/>
          <w:sz w:val="24"/>
          <w:szCs w:val="24"/>
        </w:rPr>
        <w:t xml:space="preserve"> </w:t>
      </w:r>
      <w:proofErr w:type="spellStart"/>
      <w:r w:rsidRPr="00CC21E9">
        <w:rPr>
          <w:rFonts w:cstheme="minorHAnsi"/>
          <w:bCs/>
          <w:sz w:val="24"/>
          <w:szCs w:val="24"/>
        </w:rPr>
        <w:t>diakónussá</w:t>
      </w:r>
      <w:proofErr w:type="spellEnd"/>
      <w:r w:rsidRPr="00CC21E9">
        <w:rPr>
          <w:rFonts w:cstheme="minorHAnsi"/>
          <w:bCs/>
          <w:sz w:val="24"/>
          <w:szCs w:val="24"/>
        </w:rPr>
        <w:t xml:space="preserve"> </w:t>
      </w:r>
      <w:proofErr w:type="spellStart"/>
      <w:r w:rsidRPr="00CC21E9">
        <w:rPr>
          <w:rFonts w:cstheme="minorHAnsi"/>
          <w:bCs/>
          <w:sz w:val="24"/>
          <w:szCs w:val="24"/>
        </w:rPr>
        <w:t>Beloianniszban</w:t>
      </w:r>
      <w:proofErr w:type="spellEnd"/>
      <w:r w:rsidRPr="00CC21E9">
        <w:rPr>
          <w:rFonts w:cstheme="minorHAnsi"/>
          <w:bCs/>
          <w:sz w:val="24"/>
          <w:szCs w:val="24"/>
        </w:rPr>
        <w:t xml:space="preserve">. 2018-tól </w:t>
      </w:r>
      <w:proofErr w:type="spellStart"/>
      <w:r w:rsidRPr="00CC21E9">
        <w:rPr>
          <w:rFonts w:cstheme="minorHAnsi"/>
          <w:bCs/>
          <w:sz w:val="24"/>
          <w:szCs w:val="24"/>
        </w:rPr>
        <w:t>az</w:t>
      </w:r>
      <w:proofErr w:type="spellEnd"/>
      <w:r w:rsidRPr="00CC21E9">
        <w:rPr>
          <w:rFonts w:cstheme="minorHAnsi"/>
          <w:bCs/>
          <w:sz w:val="24"/>
          <w:szCs w:val="24"/>
        </w:rPr>
        <w:t xml:space="preserve"> </w:t>
      </w:r>
      <w:proofErr w:type="spellStart"/>
      <w:r w:rsidRPr="00CC21E9">
        <w:rPr>
          <w:rFonts w:cstheme="minorHAnsi"/>
          <w:bCs/>
          <w:sz w:val="24"/>
          <w:szCs w:val="24"/>
        </w:rPr>
        <w:t>Arisztotelész</w:t>
      </w:r>
      <w:proofErr w:type="spellEnd"/>
      <w:r w:rsidRPr="00CC21E9">
        <w:rPr>
          <w:rFonts w:cstheme="minorHAnsi"/>
          <w:bCs/>
          <w:sz w:val="24"/>
          <w:szCs w:val="24"/>
        </w:rPr>
        <w:t xml:space="preserve"> </w:t>
      </w:r>
      <w:proofErr w:type="spellStart"/>
      <w:r w:rsidRPr="00CC21E9">
        <w:rPr>
          <w:rFonts w:cstheme="minorHAnsi"/>
          <w:bCs/>
          <w:sz w:val="24"/>
          <w:szCs w:val="24"/>
        </w:rPr>
        <w:t>Egyetemen</w:t>
      </w:r>
      <w:proofErr w:type="spellEnd"/>
      <w:r w:rsidRPr="00CC21E9">
        <w:rPr>
          <w:rFonts w:cstheme="minorHAnsi"/>
          <w:bCs/>
          <w:sz w:val="24"/>
          <w:szCs w:val="24"/>
        </w:rPr>
        <w:t xml:space="preserve"> </w:t>
      </w:r>
      <w:proofErr w:type="spellStart"/>
      <w:r w:rsidRPr="00CC21E9">
        <w:rPr>
          <w:rFonts w:cstheme="minorHAnsi"/>
          <w:bCs/>
          <w:sz w:val="24"/>
          <w:szCs w:val="24"/>
        </w:rPr>
        <w:t>végez</w:t>
      </w:r>
      <w:proofErr w:type="spellEnd"/>
      <w:r w:rsidRPr="00CC21E9">
        <w:rPr>
          <w:rFonts w:cstheme="minorHAnsi"/>
          <w:bCs/>
          <w:sz w:val="24"/>
          <w:szCs w:val="24"/>
        </w:rPr>
        <w:t xml:space="preserve"> </w:t>
      </w:r>
      <w:proofErr w:type="spellStart"/>
      <w:r w:rsidRPr="00CC21E9">
        <w:rPr>
          <w:rFonts w:cstheme="minorHAnsi"/>
          <w:bCs/>
          <w:sz w:val="24"/>
          <w:szCs w:val="24"/>
        </w:rPr>
        <w:t>doktori</w:t>
      </w:r>
      <w:proofErr w:type="spellEnd"/>
      <w:r w:rsidRPr="00CC21E9">
        <w:rPr>
          <w:rFonts w:cstheme="minorHAnsi"/>
          <w:bCs/>
          <w:sz w:val="24"/>
          <w:szCs w:val="24"/>
        </w:rPr>
        <w:t xml:space="preserve"> </w:t>
      </w:r>
      <w:proofErr w:type="spellStart"/>
      <w:proofErr w:type="gramStart"/>
      <w:r w:rsidRPr="00CC21E9">
        <w:rPr>
          <w:rFonts w:cstheme="minorHAnsi"/>
          <w:bCs/>
          <w:sz w:val="24"/>
          <w:szCs w:val="24"/>
        </w:rPr>
        <w:t>iskolát</w:t>
      </w:r>
      <w:proofErr w:type="spellEnd"/>
      <w:r w:rsidRPr="00CC21E9">
        <w:rPr>
          <w:rFonts w:cstheme="minorHAnsi"/>
          <w:bCs/>
          <w:sz w:val="24"/>
          <w:szCs w:val="24"/>
        </w:rPr>
        <w:t xml:space="preserve">  </w:t>
      </w:r>
      <w:proofErr w:type="spellStart"/>
      <w:r w:rsidRPr="00CC21E9">
        <w:rPr>
          <w:rFonts w:cstheme="minorHAnsi"/>
          <w:bCs/>
          <w:sz w:val="24"/>
          <w:szCs w:val="24"/>
        </w:rPr>
        <w:t>thesszalonikiben</w:t>
      </w:r>
      <w:proofErr w:type="spellEnd"/>
      <w:proofErr w:type="gramEnd"/>
      <w:r w:rsidRPr="00CC21E9">
        <w:rPr>
          <w:rFonts w:cstheme="minorHAnsi"/>
          <w:bCs/>
          <w:sz w:val="24"/>
          <w:szCs w:val="24"/>
        </w:rPr>
        <w:t xml:space="preserve">, </w:t>
      </w:r>
      <w:proofErr w:type="spellStart"/>
      <w:r w:rsidRPr="00CC21E9">
        <w:rPr>
          <w:rFonts w:cstheme="minorHAnsi"/>
          <w:bCs/>
          <w:sz w:val="24"/>
          <w:szCs w:val="24"/>
        </w:rPr>
        <w:t>és</w:t>
      </w:r>
      <w:proofErr w:type="spellEnd"/>
      <w:r w:rsidRPr="00CC21E9">
        <w:rPr>
          <w:rFonts w:cstheme="minorHAnsi"/>
          <w:bCs/>
          <w:sz w:val="24"/>
          <w:szCs w:val="24"/>
        </w:rPr>
        <w:t xml:space="preserve"> </w:t>
      </w:r>
      <w:proofErr w:type="spellStart"/>
      <w:r w:rsidRPr="00CC21E9">
        <w:rPr>
          <w:rFonts w:cstheme="minorHAnsi"/>
          <w:bCs/>
          <w:sz w:val="24"/>
          <w:szCs w:val="24"/>
        </w:rPr>
        <w:t>ott</w:t>
      </w:r>
      <w:proofErr w:type="spellEnd"/>
      <w:r w:rsidRPr="00CC21E9">
        <w:rPr>
          <w:rFonts w:cstheme="minorHAnsi"/>
          <w:bCs/>
          <w:sz w:val="24"/>
          <w:szCs w:val="24"/>
        </w:rPr>
        <w:t xml:space="preserve"> </w:t>
      </w:r>
      <w:proofErr w:type="spellStart"/>
      <w:r w:rsidRPr="00CC21E9">
        <w:rPr>
          <w:rFonts w:cstheme="minorHAnsi"/>
          <w:bCs/>
          <w:sz w:val="24"/>
          <w:szCs w:val="24"/>
        </w:rPr>
        <w:t>teljesít</w:t>
      </w:r>
      <w:proofErr w:type="spellEnd"/>
      <w:r w:rsidRPr="00CC21E9">
        <w:rPr>
          <w:rFonts w:cstheme="minorHAnsi"/>
          <w:bCs/>
          <w:sz w:val="24"/>
          <w:szCs w:val="24"/>
        </w:rPr>
        <w:t xml:space="preserve"> </w:t>
      </w:r>
      <w:proofErr w:type="spellStart"/>
      <w:r w:rsidRPr="00CC21E9">
        <w:rPr>
          <w:rFonts w:cstheme="minorHAnsi"/>
          <w:bCs/>
          <w:sz w:val="24"/>
          <w:szCs w:val="24"/>
        </w:rPr>
        <w:t>diakónusi</w:t>
      </w:r>
      <w:proofErr w:type="spellEnd"/>
      <w:r w:rsidRPr="00CC21E9">
        <w:rPr>
          <w:rFonts w:cstheme="minorHAnsi"/>
          <w:bCs/>
          <w:sz w:val="24"/>
          <w:szCs w:val="24"/>
        </w:rPr>
        <w:t xml:space="preserve"> </w:t>
      </w:r>
      <w:proofErr w:type="spellStart"/>
      <w:r w:rsidRPr="00CC21E9">
        <w:rPr>
          <w:rFonts w:cstheme="minorHAnsi"/>
          <w:bCs/>
          <w:sz w:val="24"/>
          <w:szCs w:val="24"/>
        </w:rPr>
        <w:t>szolgálatot</w:t>
      </w:r>
      <w:proofErr w:type="spellEnd"/>
      <w:r w:rsidRPr="00CC21E9">
        <w:rPr>
          <w:rFonts w:cstheme="minorHAnsi"/>
          <w:bCs/>
          <w:sz w:val="24"/>
          <w:szCs w:val="24"/>
        </w:rPr>
        <w:t xml:space="preserve"> a </w:t>
      </w:r>
      <w:proofErr w:type="spellStart"/>
      <w:r w:rsidRPr="00CC21E9">
        <w:rPr>
          <w:rFonts w:cstheme="minorHAnsi"/>
          <w:bCs/>
          <w:sz w:val="24"/>
          <w:szCs w:val="24"/>
        </w:rPr>
        <w:t>Szent</w:t>
      </w:r>
      <w:proofErr w:type="spellEnd"/>
      <w:r w:rsidRPr="00CC21E9">
        <w:rPr>
          <w:rFonts w:cstheme="minorHAnsi"/>
          <w:bCs/>
          <w:sz w:val="24"/>
          <w:szCs w:val="24"/>
        </w:rPr>
        <w:t xml:space="preserve"> Panteleimon </w:t>
      </w:r>
      <w:proofErr w:type="spellStart"/>
      <w:r w:rsidRPr="00CC21E9">
        <w:rPr>
          <w:rFonts w:cstheme="minorHAnsi"/>
          <w:bCs/>
          <w:sz w:val="24"/>
          <w:szCs w:val="24"/>
        </w:rPr>
        <w:t>templomban</w:t>
      </w:r>
      <w:proofErr w:type="spellEnd"/>
      <w:r w:rsidRPr="00CC21E9">
        <w:rPr>
          <w:rFonts w:cstheme="minorHAnsi"/>
          <w:bCs/>
          <w:sz w:val="24"/>
          <w:szCs w:val="24"/>
        </w:rPr>
        <w:t xml:space="preserve">, </w:t>
      </w:r>
      <w:proofErr w:type="spellStart"/>
      <w:r w:rsidRPr="00CC21E9">
        <w:rPr>
          <w:rFonts w:cstheme="minorHAnsi"/>
          <w:bCs/>
          <w:sz w:val="24"/>
          <w:szCs w:val="24"/>
        </w:rPr>
        <w:t>Kalamáriában</w:t>
      </w:r>
      <w:proofErr w:type="spellEnd"/>
      <w:r w:rsidRPr="00CC21E9">
        <w:rPr>
          <w:rFonts w:cstheme="minorHAnsi"/>
          <w:bCs/>
          <w:sz w:val="24"/>
          <w:szCs w:val="24"/>
        </w:rPr>
        <w:t xml:space="preserve">. </w:t>
      </w:r>
      <w:proofErr w:type="spellStart"/>
      <w:r w:rsidRPr="00CC21E9">
        <w:rPr>
          <w:rFonts w:cstheme="minorHAnsi"/>
          <w:bCs/>
          <w:sz w:val="24"/>
          <w:szCs w:val="24"/>
        </w:rPr>
        <w:t>e-mail</w:t>
      </w:r>
      <w:proofErr w:type="spellEnd"/>
      <w:r w:rsidRPr="00CC21E9">
        <w:rPr>
          <w:rFonts w:cstheme="minorHAnsi"/>
          <w:bCs/>
          <w:sz w:val="24"/>
          <w:szCs w:val="24"/>
        </w:rPr>
        <w:t>: otvos.csaba@patriarchatus.hu</w:t>
      </w:r>
    </w:p>
    <w:p w14:paraId="7CA0212F" w14:textId="77777777" w:rsidR="000F0379" w:rsidRPr="00CC21E9" w:rsidRDefault="00D90C69" w:rsidP="00CC21E9">
      <w:pPr>
        <w:ind w:left="-284"/>
        <w:jc w:val="both"/>
        <w:rPr>
          <w:rFonts w:cstheme="minorHAnsi"/>
          <w:b/>
          <w:bCs/>
          <w:sz w:val="24"/>
          <w:szCs w:val="24"/>
          <w:lang w:val="en-US"/>
        </w:rPr>
      </w:pPr>
      <w:r w:rsidRPr="00CC21E9">
        <w:rPr>
          <w:rFonts w:cstheme="minorHAnsi"/>
          <w:b/>
          <w:bCs/>
          <w:sz w:val="24"/>
          <w:szCs w:val="24"/>
          <w:lang w:val="en-US"/>
        </w:rPr>
        <w:t>Pasquier Cyril, FR</w:t>
      </w:r>
    </w:p>
    <w:p w14:paraId="49B9E0D2" w14:textId="69910CAC" w:rsidR="000F0379" w:rsidRPr="00CC21E9" w:rsidRDefault="000F0379" w:rsidP="00CC21E9">
      <w:pPr>
        <w:ind w:left="-284"/>
        <w:jc w:val="both"/>
        <w:rPr>
          <w:rFonts w:cstheme="minorHAnsi"/>
          <w:b/>
          <w:bCs/>
          <w:sz w:val="24"/>
          <w:szCs w:val="24"/>
          <w:lang w:val="en-US"/>
        </w:rPr>
      </w:pPr>
      <w:r w:rsidRPr="00CC21E9">
        <w:rPr>
          <w:rFonts w:cstheme="minorHAnsi"/>
          <w:color w:val="000000"/>
          <w:sz w:val="24"/>
          <w:szCs w:val="24"/>
          <w:lang w:val="en-US"/>
        </w:rPr>
        <w:t xml:space="preserve"> is a French theologian living in Budapest. For over twenty years, he has been studying the Church Father Irenaeus of Lyon from a historical and theological perspective. In 2018, he obtained a doctorate from the University of Fribourg in Switzerland. His thesis focuses on the thousand-year reign. He is currently working on a habilitation project. The theme of his research is the theology of marriage. He is affiliated to </w:t>
      </w:r>
      <w:r w:rsidRPr="00CC21E9">
        <w:rPr>
          <w:rFonts w:cstheme="minorHAnsi"/>
          <w:color w:val="242424"/>
          <w:sz w:val="24"/>
          <w:szCs w:val="24"/>
          <w:shd w:val="clear" w:color="auto" w:fill="FFFFFF"/>
          <w:lang w:val="en-US"/>
        </w:rPr>
        <w:t>Eötvös Loránd University</w:t>
      </w:r>
      <w:r w:rsidRPr="00CC21E9">
        <w:rPr>
          <w:rFonts w:cstheme="minorHAnsi"/>
          <w:color w:val="000000"/>
          <w:sz w:val="24"/>
          <w:szCs w:val="24"/>
          <w:lang w:val="en-US"/>
        </w:rPr>
        <w:t xml:space="preserve"> and to Strasbourg University. His main publications are: </w:t>
      </w:r>
      <w:r w:rsidRPr="00CC21E9">
        <w:rPr>
          <w:rFonts w:cstheme="minorHAnsi"/>
          <w:i/>
          <w:iCs/>
          <w:sz w:val="24"/>
          <w:szCs w:val="24"/>
          <w:lang w:val="en-US"/>
        </w:rPr>
        <w:t xml:space="preserve">Aux </w:t>
      </w:r>
      <w:proofErr w:type="spellStart"/>
      <w:r w:rsidRPr="00CC21E9">
        <w:rPr>
          <w:rFonts w:cstheme="minorHAnsi"/>
          <w:i/>
          <w:iCs/>
          <w:sz w:val="24"/>
          <w:szCs w:val="24"/>
          <w:lang w:val="en-US"/>
        </w:rPr>
        <w:t>portes</w:t>
      </w:r>
      <w:proofErr w:type="spellEnd"/>
      <w:r w:rsidRPr="00CC21E9">
        <w:rPr>
          <w:rFonts w:cstheme="minorHAnsi"/>
          <w:i/>
          <w:iCs/>
          <w:sz w:val="24"/>
          <w:szCs w:val="24"/>
          <w:lang w:val="en-US"/>
        </w:rPr>
        <w:t xml:space="preserve"> de la gloire. </w:t>
      </w:r>
      <w:proofErr w:type="spellStart"/>
      <w:r w:rsidRPr="00CC21E9">
        <w:rPr>
          <w:rFonts w:cstheme="minorHAnsi"/>
          <w:i/>
          <w:iCs/>
          <w:sz w:val="24"/>
          <w:szCs w:val="24"/>
          <w:lang w:val="en-US"/>
        </w:rPr>
        <w:t>Analyse</w:t>
      </w:r>
      <w:proofErr w:type="spellEnd"/>
      <w:r w:rsidRPr="00CC21E9">
        <w:rPr>
          <w:rFonts w:cstheme="minorHAnsi"/>
          <w:i/>
          <w:iCs/>
          <w:sz w:val="24"/>
          <w:szCs w:val="24"/>
          <w:lang w:val="en-US"/>
        </w:rPr>
        <w:t xml:space="preserve"> </w:t>
      </w:r>
      <w:proofErr w:type="spellStart"/>
      <w:r w:rsidRPr="00CC21E9">
        <w:rPr>
          <w:rFonts w:cstheme="minorHAnsi"/>
          <w:i/>
          <w:iCs/>
          <w:sz w:val="24"/>
          <w:szCs w:val="24"/>
          <w:lang w:val="en-US"/>
        </w:rPr>
        <w:t>théologique</w:t>
      </w:r>
      <w:proofErr w:type="spellEnd"/>
      <w:r w:rsidRPr="00CC21E9">
        <w:rPr>
          <w:rFonts w:cstheme="minorHAnsi"/>
          <w:i/>
          <w:iCs/>
          <w:sz w:val="24"/>
          <w:szCs w:val="24"/>
          <w:lang w:val="en-US"/>
        </w:rPr>
        <w:t xml:space="preserve"> du </w:t>
      </w:r>
      <w:proofErr w:type="spellStart"/>
      <w:r w:rsidRPr="00CC21E9">
        <w:rPr>
          <w:rFonts w:cstheme="minorHAnsi"/>
          <w:i/>
          <w:iCs/>
          <w:sz w:val="24"/>
          <w:szCs w:val="24"/>
          <w:lang w:val="en-US"/>
        </w:rPr>
        <w:t>millénarisme</w:t>
      </w:r>
      <w:proofErr w:type="spellEnd"/>
      <w:r w:rsidRPr="00CC21E9">
        <w:rPr>
          <w:rFonts w:cstheme="minorHAnsi"/>
          <w:i/>
          <w:iCs/>
          <w:sz w:val="24"/>
          <w:szCs w:val="24"/>
          <w:lang w:val="en-US"/>
        </w:rPr>
        <w:t xml:space="preserve"> de saint Irénée de Lyon</w:t>
      </w:r>
      <w:r w:rsidRPr="00CC21E9">
        <w:rPr>
          <w:rFonts w:cstheme="minorHAnsi"/>
          <w:sz w:val="24"/>
          <w:szCs w:val="24"/>
          <w:lang w:val="en-US"/>
        </w:rPr>
        <w:t xml:space="preserve">, Studia </w:t>
      </w:r>
      <w:proofErr w:type="spellStart"/>
      <w:r w:rsidRPr="00CC21E9">
        <w:rPr>
          <w:rFonts w:cstheme="minorHAnsi"/>
          <w:sz w:val="24"/>
          <w:szCs w:val="24"/>
          <w:lang w:val="en-US"/>
        </w:rPr>
        <w:t>Oecumenica</w:t>
      </w:r>
      <w:proofErr w:type="spellEnd"/>
      <w:r w:rsidRPr="00CC21E9">
        <w:rPr>
          <w:rFonts w:cstheme="minorHAnsi"/>
          <w:sz w:val="24"/>
          <w:szCs w:val="24"/>
          <w:lang w:val="en-US"/>
        </w:rPr>
        <w:t xml:space="preserve"> </w:t>
      </w:r>
      <w:proofErr w:type="spellStart"/>
      <w:r w:rsidRPr="00CC21E9">
        <w:rPr>
          <w:rFonts w:cstheme="minorHAnsi"/>
          <w:sz w:val="24"/>
          <w:szCs w:val="24"/>
          <w:lang w:val="en-US"/>
        </w:rPr>
        <w:t>Friburgensia</w:t>
      </w:r>
      <w:proofErr w:type="spellEnd"/>
      <w:r w:rsidRPr="00CC21E9">
        <w:rPr>
          <w:rFonts w:cstheme="minorHAnsi"/>
          <w:sz w:val="24"/>
          <w:szCs w:val="24"/>
          <w:lang w:val="en-US"/>
        </w:rPr>
        <w:t xml:space="preserve"> 50, Academic Press, Fribourg, 2008, 173 p. </w:t>
      </w:r>
      <w:proofErr w:type="spellStart"/>
      <w:r w:rsidRPr="00CC21E9">
        <w:rPr>
          <w:rFonts w:cstheme="minorHAnsi"/>
          <w:i/>
          <w:iCs/>
          <w:color w:val="222222"/>
          <w:sz w:val="24"/>
          <w:szCs w:val="24"/>
          <w:shd w:val="clear" w:color="auto" w:fill="FFFFFF"/>
          <w:lang w:val="en-US"/>
        </w:rPr>
        <w:t>Approches</w:t>
      </w:r>
      <w:proofErr w:type="spellEnd"/>
      <w:r w:rsidRPr="00CC21E9">
        <w:rPr>
          <w:rFonts w:cstheme="minorHAnsi"/>
          <w:i/>
          <w:iCs/>
          <w:color w:val="222222"/>
          <w:sz w:val="24"/>
          <w:szCs w:val="24"/>
          <w:shd w:val="clear" w:color="auto" w:fill="FFFFFF"/>
          <w:lang w:val="en-US"/>
        </w:rPr>
        <w:t xml:space="preserve"> du </w:t>
      </w:r>
      <w:proofErr w:type="spellStart"/>
      <w:r w:rsidRPr="00CC21E9">
        <w:rPr>
          <w:rFonts w:cstheme="minorHAnsi"/>
          <w:i/>
          <w:iCs/>
          <w:color w:val="222222"/>
          <w:sz w:val="24"/>
          <w:szCs w:val="24"/>
          <w:shd w:val="clear" w:color="auto" w:fill="FFFFFF"/>
          <w:lang w:val="en-US"/>
        </w:rPr>
        <w:t>millénium</w:t>
      </w:r>
      <w:proofErr w:type="spellEnd"/>
      <w:r w:rsidRPr="00CC21E9">
        <w:rPr>
          <w:rFonts w:cstheme="minorHAnsi"/>
          <w:i/>
          <w:iCs/>
          <w:color w:val="222222"/>
          <w:sz w:val="24"/>
          <w:szCs w:val="24"/>
          <w:shd w:val="clear" w:color="auto" w:fill="FFFFFF"/>
          <w:lang w:val="en-US"/>
        </w:rPr>
        <w:t xml:space="preserve">. Et </w:t>
      </w:r>
      <w:proofErr w:type="spellStart"/>
      <w:r w:rsidRPr="00CC21E9">
        <w:rPr>
          <w:rFonts w:cstheme="minorHAnsi"/>
          <w:i/>
          <w:iCs/>
          <w:color w:val="222222"/>
          <w:sz w:val="24"/>
          <w:szCs w:val="24"/>
          <w:shd w:val="clear" w:color="auto" w:fill="FFFFFF"/>
          <w:lang w:val="en-US"/>
        </w:rPr>
        <w:t>si</w:t>
      </w:r>
      <w:proofErr w:type="spellEnd"/>
      <w:r w:rsidRPr="00CC21E9">
        <w:rPr>
          <w:rFonts w:cstheme="minorHAnsi"/>
          <w:i/>
          <w:iCs/>
          <w:color w:val="222222"/>
          <w:sz w:val="24"/>
          <w:szCs w:val="24"/>
          <w:shd w:val="clear" w:color="auto" w:fill="FFFFFF"/>
          <w:lang w:val="en-US"/>
        </w:rPr>
        <w:t xml:space="preserve"> Irénée de Lyon </w:t>
      </w:r>
      <w:proofErr w:type="spellStart"/>
      <w:r w:rsidRPr="00CC21E9">
        <w:rPr>
          <w:rFonts w:cstheme="minorHAnsi"/>
          <w:i/>
          <w:iCs/>
          <w:color w:val="222222"/>
          <w:sz w:val="24"/>
          <w:szCs w:val="24"/>
          <w:shd w:val="clear" w:color="auto" w:fill="FFFFFF"/>
          <w:lang w:val="en-US"/>
        </w:rPr>
        <w:t>avait</w:t>
      </w:r>
      <w:proofErr w:type="spellEnd"/>
      <w:r w:rsidRPr="00CC21E9">
        <w:rPr>
          <w:rFonts w:cstheme="minorHAnsi"/>
          <w:i/>
          <w:iCs/>
          <w:color w:val="222222"/>
          <w:sz w:val="24"/>
          <w:szCs w:val="24"/>
          <w:shd w:val="clear" w:color="auto" w:fill="FFFFFF"/>
          <w:lang w:val="en-US"/>
        </w:rPr>
        <w:t xml:space="preserve"> </w:t>
      </w:r>
      <w:proofErr w:type="gramStart"/>
      <w:r w:rsidRPr="00CC21E9">
        <w:rPr>
          <w:rFonts w:cstheme="minorHAnsi"/>
          <w:i/>
          <w:iCs/>
          <w:color w:val="222222"/>
          <w:sz w:val="24"/>
          <w:szCs w:val="24"/>
          <w:shd w:val="clear" w:color="auto" w:fill="FFFFFF"/>
          <w:lang w:val="en-US"/>
        </w:rPr>
        <w:t>raison ?</w:t>
      </w:r>
      <w:proofErr w:type="gramEnd"/>
      <w:r w:rsidRPr="00CC21E9">
        <w:rPr>
          <w:rFonts w:cstheme="minorHAnsi"/>
          <w:color w:val="222222"/>
          <w:sz w:val="24"/>
          <w:szCs w:val="24"/>
          <w:shd w:val="clear" w:color="auto" w:fill="FFFFFF"/>
          <w:lang w:val="en-US"/>
        </w:rPr>
        <w:t xml:space="preserve">, Studia </w:t>
      </w:r>
      <w:proofErr w:type="spellStart"/>
      <w:r w:rsidRPr="00CC21E9">
        <w:rPr>
          <w:rFonts w:cstheme="minorHAnsi"/>
          <w:color w:val="222222"/>
          <w:sz w:val="24"/>
          <w:szCs w:val="24"/>
          <w:shd w:val="clear" w:color="auto" w:fill="FFFFFF"/>
          <w:lang w:val="en-US"/>
        </w:rPr>
        <w:t>Oecumenica</w:t>
      </w:r>
      <w:proofErr w:type="spellEnd"/>
      <w:r w:rsidRPr="00CC21E9">
        <w:rPr>
          <w:rFonts w:cstheme="minorHAnsi"/>
          <w:color w:val="222222"/>
          <w:sz w:val="24"/>
          <w:szCs w:val="24"/>
          <w:shd w:val="clear" w:color="auto" w:fill="FFFFFF"/>
          <w:lang w:val="en-US"/>
        </w:rPr>
        <w:t xml:space="preserve"> </w:t>
      </w:r>
      <w:proofErr w:type="spellStart"/>
      <w:r w:rsidRPr="00CC21E9">
        <w:rPr>
          <w:rFonts w:cstheme="minorHAnsi"/>
          <w:color w:val="222222"/>
          <w:sz w:val="24"/>
          <w:szCs w:val="24"/>
          <w:shd w:val="clear" w:color="auto" w:fill="FFFFFF"/>
          <w:lang w:val="en-US"/>
        </w:rPr>
        <w:t>Friburgensia</w:t>
      </w:r>
      <w:proofErr w:type="spellEnd"/>
      <w:r w:rsidRPr="00CC21E9">
        <w:rPr>
          <w:rFonts w:cstheme="minorHAnsi"/>
          <w:color w:val="222222"/>
          <w:sz w:val="24"/>
          <w:szCs w:val="24"/>
          <w:shd w:val="clear" w:color="auto" w:fill="FFFFFF"/>
          <w:lang w:val="en-US"/>
        </w:rPr>
        <w:t xml:space="preserve"> 103, Aschendorff, Münster, 2021</w:t>
      </w:r>
      <w:bookmarkStart w:id="0" w:name="_Hlk149217654"/>
      <w:r w:rsidRPr="00CC21E9">
        <w:rPr>
          <w:rFonts w:cstheme="minorHAnsi"/>
          <w:color w:val="222222"/>
          <w:sz w:val="24"/>
          <w:szCs w:val="24"/>
          <w:shd w:val="clear" w:color="auto" w:fill="FFFFFF"/>
          <w:lang w:val="en-US"/>
        </w:rPr>
        <w:t>, 807 p.</w:t>
      </w:r>
      <w:bookmarkEnd w:id="0"/>
      <w:r w:rsidRPr="00CC21E9">
        <w:rPr>
          <w:rFonts w:cstheme="minorHAnsi"/>
          <w:color w:val="222222"/>
          <w:sz w:val="24"/>
          <w:szCs w:val="24"/>
          <w:shd w:val="clear" w:color="auto" w:fill="FFFFFF"/>
          <w:lang w:val="en-US"/>
        </w:rPr>
        <w:t xml:space="preserve"> </w:t>
      </w:r>
      <w:r w:rsidRPr="00CC21E9">
        <w:rPr>
          <w:rFonts w:cstheme="minorHAnsi"/>
          <w:sz w:val="24"/>
          <w:szCs w:val="24"/>
          <w:lang w:val="en-US"/>
        </w:rPr>
        <w:t>« </w:t>
      </w:r>
      <w:proofErr w:type="spellStart"/>
      <w:r w:rsidRPr="00CC21E9">
        <w:rPr>
          <w:rFonts w:cstheme="minorHAnsi"/>
          <w:sz w:val="24"/>
          <w:szCs w:val="24"/>
          <w:lang w:val="en-US"/>
        </w:rPr>
        <w:t>Théologie</w:t>
      </w:r>
      <w:proofErr w:type="spellEnd"/>
      <w:r w:rsidRPr="00CC21E9">
        <w:rPr>
          <w:rFonts w:cstheme="minorHAnsi"/>
          <w:sz w:val="24"/>
          <w:szCs w:val="24"/>
          <w:lang w:val="en-US"/>
        </w:rPr>
        <w:t xml:space="preserve"> du corps, </w:t>
      </w:r>
      <w:proofErr w:type="spellStart"/>
      <w:r w:rsidRPr="00CC21E9">
        <w:rPr>
          <w:rFonts w:cstheme="minorHAnsi"/>
          <w:sz w:val="24"/>
          <w:szCs w:val="24"/>
          <w:lang w:val="en-US"/>
        </w:rPr>
        <w:t>mariage</w:t>
      </w:r>
      <w:proofErr w:type="spellEnd"/>
      <w:r w:rsidRPr="00CC21E9">
        <w:rPr>
          <w:rFonts w:cstheme="minorHAnsi"/>
          <w:sz w:val="24"/>
          <w:szCs w:val="24"/>
          <w:lang w:val="en-US"/>
        </w:rPr>
        <w:t xml:space="preserve"> et </w:t>
      </w:r>
      <w:proofErr w:type="spellStart"/>
      <w:r w:rsidRPr="00CC21E9">
        <w:rPr>
          <w:rFonts w:cstheme="minorHAnsi"/>
          <w:sz w:val="24"/>
          <w:szCs w:val="24"/>
          <w:lang w:val="en-US"/>
        </w:rPr>
        <w:t>eschatologie</w:t>
      </w:r>
      <w:proofErr w:type="spellEnd"/>
      <w:r w:rsidRPr="00CC21E9">
        <w:rPr>
          <w:rFonts w:cstheme="minorHAnsi"/>
          <w:sz w:val="24"/>
          <w:szCs w:val="24"/>
          <w:lang w:val="en-US"/>
        </w:rPr>
        <w:t xml:space="preserve">. Regards sur Irénée de Lyon », </w:t>
      </w:r>
      <w:r w:rsidRPr="00CC21E9">
        <w:rPr>
          <w:rFonts w:cstheme="minorHAnsi"/>
          <w:i/>
          <w:iCs/>
          <w:sz w:val="24"/>
          <w:szCs w:val="24"/>
          <w:lang w:val="en-US"/>
        </w:rPr>
        <w:t xml:space="preserve">Nouvelle Revue </w:t>
      </w:r>
      <w:proofErr w:type="spellStart"/>
      <w:r w:rsidRPr="00CC21E9">
        <w:rPr>
          <w:rFonts w:cstheme="minorHAnsi"/>
          <w:i/>
          <w:iCs/>
          <w:sz w:val="24"/>
          <w:szCs w:val="24"/>
          <w:lang w:val="en-US"/>
        </w:rPr>
        <w:t>Théologique</w:t>
      </w:r>
      <w:proofErr w:type="spellEnd"/>
      <w:r w:rsidRPr="00CC21E9">
        <w:rPr>
          <w:rFonts w:cstheme="minorHAnsi"/>
          <w:sz w:val="24"/>
          <w:szCs w:val="24"/>
          <w:lang w:val="en-US"/>
        </w:rPr>
        <w:t xml:space="preserve"> 145 (4), 2023, p. 549-568. </w:t>
      </w:r>
    </w:p>
    <w:p w14:paraId="0743A913" w14:textId="77777777" w:rsidR="000F0379" w:rsidRPr="00CC21E9" w:rsidRDefault="000F0379" w:rsidP="00CC21E9">
      <w:pPr>
        <w:ind w:left="-284"/>
        <w:jc w:val="both"/>
        <w:rPr>
          <w:rFonts w:cstheme="minorHAnsi"/>
          <w:b/>
          <w:bCs/>
          <w:sz w:val="24"/>
          <w:szCs w:val="24"/>
          <w:lang w:val="en-US"/>
        </w:rPr>
      </w:pPr>
    </w:p>
    <w:p w14:paraId="6E5352FB" w14:textId="458250A6" w:rsidR="00D90C69" w:rsidRPr="00CC21E9" w:rsidRDefault="00D90C69" w:rsidP="00CC21E9">
      <w:pPr>
        <w:ind w:left="-284"/>
        <w:jc w:val="both"/>
        <w:rPr>
          <w:rFonts w:cstheme="minorHAnsi"/>
          <w:b/>
          <w:bCs/>
          <w:sz w:val="24"/>
          <w:szCs w:val="24"/>
          <w:lang w:val="en-US"/>
        </w:rPr>
      </w:pPr>
      <w:r w:rsidRPr="00CC21E9">
        <w:rPr>
          <w:rFonts w:cstheme="minorHAnsi"/>
          <w:b/>
          <w:bCs/>
          <w:sz w:val="24"/>
          <w:szCs w:val="24"/>
          <w:lang w:val="en-US"/>
        </w:rPr>
        <w:t>Percze Sándor, H</w:t>
      </w:r>
      <w:r w:rsidR="00CC21E9" w:rsidRPr="00CC21E9">
        <w:rPr>
          <w:rFonts w:cstheme="minorHAnsi"/>
          <w:b/>
          <w:bCs/>
          <w:sz w:val="24"/>
          <w:szCs w:val="24"/>
          <w:lang w:val="en-US"/>
        </w:rPr>
        <w:t xml:space="preserve"> – </w:t>
      </w:r>
      <w:proofErr w:type="spellStart"/>
      <w:r w:rsidR="00CC21E9" w:rsidRPr="00CC21E9">
        <w:rPr>
          <w:rFonts w:cstheme="minorHAnsi"/>
          <w:b/>
          <w:bCs/>
          <w:sz w:val="24"/>
          <w:szCs w:val="24"/>
          <w:lang w:val="en-US"/>
        </w:rPr>
        <w:t>betegség</w:t>
      </w:r>
      <w:proofErr w:type="spellEnd"/>
      <w:r w:rsidR="00CC21E9" w:rsidRPr="00CC21E9">
        <w:rPr>
          <w:rFonts w:cstheme="minorHAnsi"/>
          <w:b/>
          <w:bCs/>
          <w:sz w:val="24"/>
          <w:szCs w:val="24"/>
          <w:lang w:val="en-US"/>
        </w:rPr>
        <w:t xml:space="preserve"> </w:t>
      </w:r>
      <w:proofErr w:type="spellStart"/>
      <w:r w:rsidR="00CC21E9" w:rsidRPr="00CC21E9">
        <w:rPr>
          <w:rFonts w:cstheme="minorHAnsi"/>
          <w:b/>
          <w:bCs/>
          <w:sz w:val="24"/>
          <w:szCs w:val="24"/>
          <w:lang w:val="en-US"/>
        </w:rPr>
        <w:t>miatt</w:t>
      </w:r>
      <w:proofErr w:type="spellEnd"/>
      <w:r w:rsidR="00CC21E9" w:rsidRPr="00CC21E9">
        <w:rPr>
          <w:rFonts w:cstheme="minorHAnsi"/>
          <w:b/>
          <w:bCs/>
          <w:sz w:val="24"/>
          <w:szCs w:val="24"/>
          <w:lang w:val="en-US"/>
        </w:rPr>
        <w:t xml:space="preserve"> </w:t>
      </w:r>
      <w:proofErr w:type="spellStart"/>
      <w:r w:rsidR="00CC21E9" w:rsidRPr="00CC21E9">
        <w:rPr>
          <w:rFonts w:cstheme="minorHAnsi"/>
          <w:b/>
          <w:bCs/>
          <w:sz w:val="24"/>
          <w:szCs w:val="24"/>
          <w:lang w:val="en-US"/>
        </w:rPr>
        <w:t>elmarad</w:t>
      </w:r>
      <w:proofErr w:type="spellEnd"/>
    </w:p>
    <w:p w14:paraId="4435BE74" w14:textId="264A2732" w:rsidR="00437F43" w:rsidRPr="00C91C71" w:rsidRDefault="00437F43" w:rsidP="00CC21E9">
      <w:pPr>
        <w:ind w:left="-284"/>
        <w:jc w:val="both"/>
        <w:rPr>
          <w:rFonts w:cstheme="minorHAnsi"/>
          <w:b/>
          <w:sz w:val="24"/>
          <w:szCs w:val="24"/>
        </w:rPr>
      </w:pPr>
      <w:proofErr w:type="spellStart"/>
      <w:r w:rsidRPr="00C91C71">
        <w:rPr>
          <w:rFonts w:cstheme="minorHAnsi"/>
          <w:b/>
          <w:sz w:val="24"/>
          <w:szCs w:val="24"/>
        </w:rPr>
        <w:t>Schimanowski</w:t>
      </w:r>
      <w:proofErr w:type="spellEnd"/>
      <w:r w:rsidRPr="00C91C71">
        <w:rPr>
          <w:rFonts w:cstheme="minorHAnsi"/>
          <w:b/>
          <w:sz w:val="24"/>
          <w:szCs w:val="24"/>
        </w:rPr>
        <w:t xml:space="preserve"> Gottfried.</w:t>
      </w:r>
    </w:p>
    <w:p w14:paraId="46AB47F9" w14:textId="57B8332D" w:rsidR="00D90C69" w:rsidRPr="00CC21E9" w:rsidRDefault="00437F43" w:rsidP="00CC21E9">
      <w:pPr>
        <w:tabs>
          <w:tab w:val="left" w:pos="1556"/>
          <w:tab w:val="left" w:pos="3243"/>
        </w:tabs>
        <w:spacing w:line="190" w:lineRule="atLeast"/>
        <w:jc w:val="both"/>
        <w:rPr>
          <w:rFonts w:cstheme="minorHAnsi"/>
          <w:b/>
          <w:bCs/>
          <w:sz w:val="24"/>
          <w:szCs w:val="24"/>
        </w:rPr>
      </w:pPr>
      <w:r w:rsidRPr="00CC21E9">
        <w:rPr>
          <w:rFonts w:cstheme="minorHAnsi"/>
          <w:sz w:val="24"/>
          <w:szCs w:val="24"/>
        </w:rPr>
        <w:t xml:space="preserve">Gottfried </w:t>
      </w:r>
      <w:proofErr w:type="spellStart"/>
      <w:r w:rsidRPr="00CC21E9">
        <w:rPr>
          <w:rFonts w:cstheme="minorHAnsi"/>
          <w:sz w:val="24"/>
          <w:szCs w:val="24"/>
        </w:rPr>
        <w:t>Schimanowski</w:t>
      </w:r>
      <w:proofErr w:type="spellEnd"/>
      <w:r w:rsidR="006F4525" w:rsidRPr="00CC21E9">
        <w:rPr>
          <w:rFonts w:cstheme="minorHAnsi"/>
          <w:sz w:val="24"/>
          <w:szCs w:val="24"/>
        </w:rPr>
        <w:t xml:space="preserve"> ist</w:t>
      </w:r>
      <w:r w:rsidRPr="00CC21E9">
        <w:rPr>
          <w:rFonts w:cstheme="minorHAnsi"/>
          <w:sz w:val="24"/>
          <w:szCs w:val="24"/>
        </w:rPr>
        <w:t xml:space="preserve"> Pfarrer im Ruhestand. 1981 Promotion (Tübingen): Präexistenz und Christologie. Untersuchungen zur Präexistenz von Weisheit und Messias in der Jüdischen Tradition (1. </w:t>
      </w:r>
      <w:r w:rsidR="006F4525" w:rsidRPr="00CC21E9">
        <w:rPr>
          <w:rFonts w:cstheme="minorHAnsi"/>
          <w:sz w:val="24"/>
          <w:szCs w:val="24"/>
        </w:rPr>
        <w:t>g</w:t>
      </w:r>
      <w:r w:rsidRPr="00CC21E9">
        <w:rPr>
          <w:rFonts w:cstheme="minorHAnsi"/>
          <w:sz w:val="24"/>
          <w:szCs w:val="24"/>
        </w:rPr>
        <w:t>rößere Veröffentlichung: WUNT II,17; 1985). 1983</w:t>
      </w:r>
      <w:r w:rsidR="006F4525" w:rsidRPr="00CC21E9">
        <w:rPr>
          <w:rFonts w:cstheme="minorHAnsi"/>
          <w:sz w:val="24"/>
          <w:szCs w:val="24"/>
        </w:rPr>
        <w:t>–</w:t>
      </w:r>
      <w:r w:rsidRPr="00CC21E9">
        <w:rPr>
          <w:rFonts w:cstheme="minorHAnsi"/>
          <w:sz w:val="24"/>
          <w:szCs w:val="24"/>
        </w:rPr>
        <w:t>1989 Pfarrer in Wuppertal. 1989</w:t>
      </w:r>
      <w:r w:rsidR="006F4525" w:rsidRPr="00CC21E9">
        <w:rPr>
          <w:rFonts w:cstheme="minorHAnsi"/>
          <w:sz w:val="24"/>
          <w:szCs w:val="24"/>
        </w:rPr>
        <w:t>–</w:t>
      </w:r>
      <w:r w:rsidRPr="00CC21E9">
        <w:rPr>
          <w:rFonts w:cstheme="minorHAnsi"/>
          <w:sz w:val="24"/>
          <w:szCs w:val="24"/>
        </w:rPr>
        <w:t>1991 Dozent für Neues Testament und Griechisch am Theologischen Seminar der Evangelischen Methodistischen Kirche (Reutlingen). 1991</w:t>
      </w:r>
      <w:r w:rsidR="006F4525" w:rsidRPr="00CC21E9">
        <w:rPr>
          <w:rFonts w:cstheme="minorHAnsi"/>
          <w:sz w:val="24"/>
          <w:szCs w:val="24"/>
        </w:rPr>
        <w:t>–</w:t>
      </w:r>
      <w:r w:rsidRPr="00CC21E9">
        <w:rPr>
          <w:rFonts w:cstheme="minorHAnsi"/>
          <w:sz w:val="24"/>
          <w:szCs w:val="24"/>
        </w:rPr>
        <w:t>1996 Pfarrer der Württembergischen Landeskirche (bei Tübingen). 1996</w:t>
      </w:r>
      <w:r w:rsidR="006F4525" w:rsidRPr="00CC21E9">
        <w:rPr>
          <w:rFonts w:cstheme="minorHAnsi"/>
          <w:sz w:val="24"/>
          <w:szCs w:val="24"/>
        </w:rPr>
        <w:t>–</w:t>
      </w:r>
      <w:r w:rsidRPr="00CC21E9">
        <w:rPr>
          <w:rFonts w:cstheme="minorHAnsi"/>
          <w:sz w:val="24"/>
          <w:szCs w:val="24"/>
        </w:rPr>
        <w:t>1999 Dozent für Biblische Theologie (NT) an der Universität Riga/Lettland. 2000</w:t>
      </w:r>
      <w:r w:rsidR="006F4525" w:rsidRPr="00CC21E9">
        <w:rPr>
          <w:rFonts w:cstheme="minorHAnsi"/>
          <w:sz w:val="24"/>
          <w:szCs w:val="24"/>
        </w:rPr>
        <w:t>–</w:t>
      </w:r>
      <w:r w:rsidRPr="00CC21E9">
        <w:rPr>
          <w:rFonts w:cstheme="minorHAnsi"/>
          <w:sz w:val="24"/>
          <w:szCs w:val="24"/>
        </w:rPr>
        <w:t xml:space="preserve">2003 Mitarbeiter am </w:t>
      </w:r>
      <w:proofErr w:type="spellStart"/>
      <w:r w:rsidRPr="00CC21E9">
        <w:rPr>
          <w:rFonts w:cstheme="minorHAnsi"/>
          <w:sz w:val="24"/>
          <w:szCs w:val="24"/>
        </w:rPr>
        <w:t>Institutum</w:t>
      </w:r>
      <w:proofErr w:type="spellEnd"/>
      <w:r w:rsidRPr="00CC21E9">
        <w:rPr>
          <w:rFonts w:cstheme="minorHAnsi"/>
          <w:sz w:val="24"/>
          <w:szCs w:val="24"/>
        </w:rPr>
        <w:t xml:space="preserve"> </w:t>
      </w:r>
      <w:proofErr w:type="spellStart"/>
      <w:r w:rsidRPr="00CC21E9">
        <w:rPr>
          <w:rFonts w:cstheme="minorHAnsi"/>
          <w:sz w:val="24"/>
          <w:szCs w:val="24"/>
        </w:rPr>
        <w:t>Judaicum</w:t>
      </w:r>
      <w:proofErr w:type="spellEnd"/>
      <w:r w:rsidRPr="00CC21E9">
        <w:rPr>
          <w:rFonts w:cstheme="minorHAnsi"/>
          <w:sz w:val="24"/>
          <w:szCs w:val="24"/>
        </w:rPr>
        <w:t xml:space="preserve"> </w:t>
      </w:r>
      <w:proofErr w:type="spellStart"/>
      <w:r w:rsidRPr="00CC21E9">
        <w:rPr>
          <w:rFonts w:cstheme="minorHAnsi"/>
          <w:sz w:val="24"/>
          <w:szCs w:val="24"/>
        </w:rPr>
        <w:t>Delitzschianum</w:t>
      </w:r>
      <w:proofErr w:type="spellEnd"/>
      <w:r w:rsidRPr="00CC21E9">
        <w:rPr>
          <w:rFonts w:cstheme="minorHAnsi"/>
          <w:sz w:val="24"/>
          <w:szCs w:val="24"/>
        </w:rPr>
        <w:t xml:space="preserve"> in Münster. (2. </w:t>
      </w:r>
      <w:r w:rsidR="006F4525" w:rsidRPr="00CC21E9">
        <w:rPr>
          <w:rFonts w:cstheme="minorHAnsi"/>
          <w:sz w:val="24"/>
          <w:szCs w:val="24"/>
        </w:rPr>
        <w:t>g</w:t>
      </w:r>
      <w:r w:rsidRPr="00CC21E9">
        <w:rPr>
          <w:rFonts w:cstheme="minorHAnsi"/>
          <w:sz w:val="24"/>
          <w:szCs w:val="24"/>
        </w:rPr>
        <w:t>rößere Veröffentlichung: Die Himmlische Liturgie in der Apokalypse des Johannes</w:t>
      </w:r>
      <w:r w:rsidR="006F4525" w:rsidRPr="00CC21E9">
        <w:rPr>
          <w:rFonts w:cstheme="minorHAnsi"/>
          <w:sz w:val="24"/>
          <w:szCs w:val="24"/>
        </w:rPr>
        <w:t>.</w:t>
      </w:r>
      <w:r w:rsidRPr="00CC21E9">
        <w:rPr>
          <w:rFonts w:cstheme="minorHAnsi"/>
          <w:sz w:val="24"/>
          <w:szCs w:val="24"/>
        </w:rPr>
        <w:t xml:space="preserve"> WUNT II,154; 2002). 2003</w:t>
      </w:r>
      <w:r w:rsidR="006F4525" w:rsidRPr="00CC21E9">
        <w:rPr>
          <w:rFonts w:cstheme="minorHAnsi"/>
          <w:sz w:val="24"/>
          <w:szCs w:val="24"/>
        </w:rPr>
        <w:t>–</w:t>
      </w:r>
      <w:r w:rsidRPr="00CC21E9">
        <w:rPr>
          <w:rFonts w:cstheme="minorHAnsi"/>
          <w:sz w:val="24"/>
          <w:szCs w:val="24"/>
        </w:rPr>
        <w:t xml:space="preserve">2015 Schulreferent der Rheinischen Kirche (Saarland).  (3. </w:t>
      </w:r>
      <w:r w:rsidR="006F4525" w:rsidRPr="00CC21E9">
        <w:rPr>
          <w:rFonts w:cstheme="minorHAnsi"/>
          <w:sz w:val="24"/>
          <w:szCs w:val="24"/>
        </w:rPr>
        <w:t>g</w:t>
      </w:r>
      <w:r w:rsidRPr="00CC21E9">
        <w:rPr>
          <w:rFonts w:cstheme="minorHAnsi"/>
          <w:sz w:val="24"/>
          <w:szCs w:val="24"/>
        </w:rPr>
        <w:t xml:space="preserve">rößere Veröffentlichung: Juden und Nichtjuden in Alexandrien. Koexistenz und Konflikte bis zum Pogrom unter Trajan (117 </w:t>
      </w:r>
      <w:proofErr w:type="spellStart"/>
      <w:r w:rsidRPr="00CC21E9">
        <w:rPr>
          <w:rFonts w:cstheme="minorHAnsi"/>
          <w:sz w:val="24"/>
          <w:szCs w:val="24"/>
        </w:rPr>
        <w:t>nChr</w:t>
      </w:r>
      <w:proofErr w:type="spellEnd"/>
      <w:r w:rsidRPr="00CC21E9">
        <w:rPr>
          <w:rFonts w:cstheme="minorHAnsi"/>
          <w:sz w:val="24"/>
          <w:szCs w:val="24"/>
        </w:rPr>
        <w:t xml:space="preserve">.), </w:t>
      </w:r>
      <w:proofErr w:type="spellStart"/>
      <w:r w:rsidRPr="00CC21E9">
        <w:rPr>
          <w:rFonts w:cstheme="minorHAnsi"/>
          <w:sz w:val="24"/>
          <w:szCs w:val="24"/>
        </w:rPr>
        <w:t>MJSt</w:t>
      </w:r>
      <w:proofErr w:type="spellEnd"/>
      <w:r w:rsidRPr="00CC21E9">
        <w:rPr>
          <w:rFonts w:cstheme="minorHAnsi"/>
          <w:sz w:val="24"/>
          <w:szCs w:val="24"/>
        </w:rPr>
        <w:t xml:space="preserve"> 18; 2006.</w:t>
      </w:r>
      <w:r w:rsidR="006F4525" w:rsidRPr="00CC21E9">
        <w:rPr>
          <w:rFonts w:cstheme="minorHAnsi"/>
          <w:sz w:val="24"/>
          <w:szCs w:val="24"/>
        </w:rPr>
        <w:t>)</w:t>
      </w:r>
      <w:r w:rsidR="00D90C69" w:rsidRPr="00CC21E9">
        <w:rPr>
          <w:rFonts w:cstheme="minorHAnsi"/>
          <w:b/>
          <w:bCs/>
          <w:sz w:val="24"/>
          <w:szCs w:val="24"/>
        </w:rPr>
        <w:t xml:space="preserve"> Scholz Stefan, D </w:t>
      </w:r>
    </w:p>
    <w:p w14:paraId="5E7127F5" w14:textId="33F4F718" w:rsidR="00D90C69" w:rsidRPr="00CC21E9" w:rsidRDefault="00D90C69" w:rsidP="00CC21E9">
      <w:pPr>
        <w:ind w:left="-284"/>
        <w:jc w:val="both"/>
        <w:rPr>
          <w:rFonts w:cstheme="minorHAnsi"/>
          <w:sz w:val="24"/>
          <w:szCs w:val="24"/>
        </w:rPr>
      </w:pPr>
      <w:r w:rsidRPr="00CC21E9">
        <w:rPr>
          <w:rFonts w:cstheme="minorHAnsi"/>
          <w:b/>
          <w:bCs/>
          <w:sz w:val="24"/>
          <w:szCs w:val="24"/>
        </w:rPr>
        <w:t xml:space="preserve">Scholz Stefan, D </w:t>
      </w:r>
    </w:p>
    <w:p w14:paraId="7BCD31BE" w14:textId="77777777" w:rsidR="000F0379" w:rsidRPr="00CC21E9" w:rsidRDefault="000F0379" w:rsidP="00CC21E9">
      <w:pPr>
        <w:spacing w:after="0" w:line="240" w:lineRule="auto"/>
        <w:contextualSpacing/>
        <w:jc w:val="both"/>
        <w:rPr>
          <w:rFonts w:eastAsia="Times New Roman" w:cstheme="minorHAnsi"/>
          <w:sz w:val="24"/>
          <w:szCs w:val="24"/>
          <w:lang w:eastAsia="de-DE"/>
        </w:rPr>
      </w:pPr>
    </w:p>
    <w:p w14:paraId="384D208A" w14:textId="77777777" w:rsidR="000F0379" w:rsidRPr="00CC21E9" w:rsidRDefault="000F0379" w:rsidP="00CC21E9">
      <w:pPr>
        <w:spacing w:after="0" w:line="240" w:lineRule="auto"/>
        <w:contextualSpacing/>
        <w:jc w:val="both"/>
        <w:rPr>
          <w:rFonts w:eastAsia="Times New Roman" w:cstheme="minorHAnsi"/>
          <w:sz w:val="24"/>
          <w:szCs w:val="24"/>
          <w:lang w:eastAsia="de-DE"/>
        </w:rPr>
      </w:pPr>
      <w:r w:rsidRPr="00CC21E9">
        <w:rPr>
          <w:rFonts w:eastAsia="Times New Roman" w:cstheme="minorHAnsi"/>
          <w:sz w:val="24"/>
          <w:szCs w:val="24"/>
          <w:lang w:eastAsia="de-DE"/>
        </w:rPr>
        <w:t xml:space="preserve">1992 – 2006 Studium der Evangelischen Theologie in Neuendettelsau, Leipzig, Heidelberg und Erlangen. Vikariat. Promotionsstudium. </w:t>
      </w:r>
    </w:p>
    <w:p w14:paraId="276FDBF3" w14:textId="77777777" w:rsidR="00460B91" w:rsidRPr="00CC21E9" w:rsidRDefault="000F0379" w:rsidP="00CC21E9">
      <w:pPr>
        <w:spacing w:after="0" w:line="240" w:lineRule="auto"/>
        <w:contextualSpacing/>
        <w:jc w:val="both"/>
        <w:rPr>
          <w:rFonts w:eastAsia="Times New Roman" w:cstheme="minorHAnsi"/>
          <w:sz w:val="24"/>
          <w:szCs w:val="24"/>
          <w:lang w:eastAsia="de-DE"/>
        </w:rPr>
      </w:pPr>
      <w:r w:rsidRPr="00CC21E9">
        <w:rPr>
          <w:rFonts w:eastAsia="Times New Roman" w:cstheme="minorHAnsi"/>
          <w:sz w:val="24"/>
          <w:szCs w:val="24"/>
          <w:lang w:eastAsia="de-DE"/>
        </w:rPr>
        <w:t xml:space="preserve">2006 Promotion im Fach Neues Testament an der Universität Erlangen-Nürnberg (summa cum laude). Titel der Publikation: Ideologien des Verstehens. Eine Diskurskritik der neutestamentlichen </w:t>
      </w:r>
      <w:proofErr w:type="spellStart"/>
      <w:r w:rsidRPr="00CC21E9">
        <w:rPr>
          <w:rFonts w:eastAsia="Times New Roman" w:cstheme="minorHAnsi"/>
          <w:sz w:val="24"/>
          <w:szCs w:val="24"/>
          <w:lang w:eastAsia="de-DE"/>
        </w:rPr>
        <w:t>Hermeneutiken</w:t>
      </w:r>
      <w:proofErr w:type="spellEnd"/>
      <w:r w:rsidRPr="00CC21E9">
        <w:rPr>
          <w:rFonts w:eastAsia="Times New Roman" w:cstheme="minorHAnsi"/>
          <w:sz w:val="24"/>
          <w:szCs w:val="24"/>
          <w:lang w:eastAsia="de-DE"/>
        </w:rPr>
        <w:t xml:space="preserve"> von Klaus Berger, Elisabeth Schüssler Fiorenza, Peter Stuhlmacher und Hans Weder. </w:t>
      </w:r>
    </w:p>
    <w:p w14:paraId="59EDAB00" w14:textId="77777777" w:rsidR="00460B91" w:rsidRPr="00CC21E9" w:rsidRDefault="000F0379" w:rsidP="00CC21E9">
      <w:pPr>
        <w:spacing w:after="0" w:line="240" w:lineRule="auto"/>
        <w:contextualSpacing/>
        <w:jc w:val="both"/>
        <w:rPr>
          <w:rFonts w:eastAsia="Times New Roman" w:cstheme="minorHAnsi"/>
          <w:sz w:val="24"/>
          <w:szCs w:val="24"/>
          <w:lang w:eastAsia="de-DE"/>
        </w:rPr>
      </w:pPr>
      <w:r w:rsidRPr="00CC21E9">
        <w:rPr>
          <w:rFonts w:eastAsia="Times New Roman" w:cstheme="minorHAnsi"/>
          <w:sz w:val="24"/>
          <w:szCs w:val="24"/>
          <w:lang w:eastAsia="de-DE"/>
        </w:rPr>
        <w:lastRenderedPageBreak/>
        <w:t>2006 – 2012</w:t>
      </w:r>
      <w:r w:rsidR="00460B91" w:rsidRPr="00CC21E9">
        <w:rPr>
          <w:rFonts w:eastAsia="Times New Roman" w:cstheme="minorHAnsi"/>
          <w:sz w:val="24"/>
          <w:szCs w:val="24"/>
          <w:lang w:eastAsia="de-DE"/>
        </w:rPr>
        <w:t xml:space="preserve"> </w:t>
      </w:r>
      <w:r w:rsidRPr="00CC21E9">
        <w:rPr>
          <w:rFonts w:eastAsia="Times New Roman" w:cstheme="minorHAnsi"/>
          <w:sz w:val="24"/>
          <w:szCs w:val="24"/>
          <w:lang w:eastAsia="de-DE"/>
        </w:rPr>
        <w:t xml:space="preserve">Assistent für Evangelische Theologie mit Schwerpunkt Bibeldiskurs im interdisziplinären Elitestudiengang »Ethik der Textkulturen« an den Universitäten Augsburg und Erlangen-Nürnberg. </w:t>
      </w:r>
    </w:p>
    <w:p w14:paraId="2B5758C6" w14:textId="6744EAB9" w:rsidR="000F0379" w:rsidRPr="00CC21E9" w:rsidRDefault="000F0379" w:rsidP="00CC21E9">
      <w:pPr>
        <w:spacing w:after="0" w:line="240" w:lineRule="auto"/>
        <w:contextualSpacing/>
        <w:jc w:val="both"/>
        <w:rPr>
          <w:rFonts w:eastAsia="Times New Roman" w:cstheme="minorHAnsi"/>
          <w:sz w:val="24"/>
          <w:szCs w:val="24"/>
          <w:lang w:eastAsia="de-DE"/>
        </w:rPr>
      </w:pPr>
      <w:r w:rsidRPr="00CC21E9">
        <w:rPr>
          <w:rFonts w:eastAsia="Times New Roman" w:cstheme="minorHAnsi"/>
          <w:sz w:val="24"/>
          <w:szCs w:val="24"/>
          <w:lang w:eastAsia="de-DE"/>
        </w:rPr>
        <w:t xml:space="preserve">2011 Habilitation im Fach Evangelische Religionspädagogik an der Universität Osnabrück. </w:t>
      </w:r>
    </w:p>
    <w:p w14:paraId="7EF3A142" w14:textId="77777777" w:rsidR="00460B91" w:rsidRPr="00CC21E9" w:rsidRDefault="000F0379" w:rsidP="00CC21E9">
      <w:pPr>
        <w:spacing w:after="0" w:line="240" w:lineRule="auto"/>
        <w:contextualSpacing/>
        <w:jc w:val="both"/>
        <w:rPr>
          <w:rFonts w:eastAsia="Times New Roman" w:cstheme="minorHAnsi"/>
          <w:sz w:val="24"/>
          <w:szCs w:val="24"/>
          <w:lang w:eastAsia="de-DE"/>
        </w:rPr>
      </w:pPr>
      <w:r w:rsidRPr="00CC21E9">
        <w:rPr>
          <w:rFonts w:eastAsia="Times New Roman" w:cstheme="minorHAnsi"/>
          <w:sz w:val="24"/>
          <w:szCs w:val="24"/>
          <w:lang w:eastAsia="de-DE"/>
        </w:rPr>
        <w:t xml:space="preserve">Titel der Publikation: Bibeldidaktik im Zeichen der Neuen Medien. Chancen und Gefahren der digitalen Revolution für den Umgang mit dem Basistext des Christentums. </w:t>
      </w:r>
    </w:p>
    <w:p w14:paraId="7FD950AF" w14:textId="77777777" w:rsidR="00460B91" w:rsidRPr="00CC21E9" w:rsidRDefault="000F0379" w:rsidP="00CC21E9">
      <w:pPr>
        <w:spacing w:after="0" w:line="240" w:lineRule="auto"/>
        <w:contextualSpacing/>
        <w:jc w:val="both"/>
        <w:rPr>
          <w:rFonts w:eastAsia="Times New Roman" w:cstheme="minorHAnsi"/>
          <w:sz w:val="24"/>
          <w:szCs w:val="24"/>
          <w:lang w:eastAsia="de-DE"/>
        </w:rPr>
      </w:pPr>
      <w:r w:rsidRPr="00CC21E9">
        <w:rPr>
          <w:rFonts w:eastAsia="Times New Roman" w:cstheme="minorHAnsi"/>
          <w:sz w:val="24"/>
          <w:szCs w:val="24"/>
          <w:lang w:eastAsia="de-DE"/>
        </w:rPr>
        <w:t xml:space="preserve">2012 – 2023 Pfarrer im Schuldienst an der Staatlichen Berufsschule Erlangen und Lehrbeauftragter für Evangelische Theologie an der Friedrich-Alexander-Universität Erlangen-Nürnberg sowie der Evangelischen Hochschule Nürnberg. </w:t>
      </w:r>
    </w:p>
    <w:p w14:paraId="2F9FF95D" w14:textId="637E503E" w:rsidR="000F0379" w:rsidRPr="00CC21E9" w:rsidRDefault="000F0379" w:rsidP="00CC21E9">
      <w:pPr>
        <w:spacing w:after="0" w:line="240" w:lineRule="auto"/>
        <w:contextualSpacing/>
        <w:jc w:val="both"/>
        <w:rPr>
          <w:rFonts w:eastAsia="Times New Roman" w:cstheme="minorHAnsi"/>
          <w:sz w:val="24"/>
          <w:szCs w:val="24"/>
          <w:lang w:eastAsia="de-DE"/>
        </w:rPr>
      </w:pPr>
      <w:r w:rsidRPr="00CC21E9">
        <w:rPr>
          <w:rFonts w:eastAsia="Times New Roman" w:cstheme="minorHAnsi"/>
          <w:sz w:val="24"/>
          <w:szCs w:val="24"/>
          <w:lang w:eastAsia="de-DE"/>
        </w:rPr>
        <w:t>Seit 2023 Wissenschaftlicher Mitarbeiter im Institut für Evangelische Theologie an der Universität Regensburg</w:t>
      </w:r>
    </w:p>
    <w:p w14:paraId="4CF2C165" w14:textId="77777777" w:rsidR="000F0379" w:rsidRPr="00CC21E9" w:rsidRDefault="000F0379" w:rsidP="00CC21E9">
      <w:pPr>
        <w:spacing w:after="0" w:line="240" w:lineRule="auto"/>
        <w:contextualSpacing/>
        <w:jc w:val="both"/>
        <w:rPr>
          <w:rFonts w:eastAsia="Times New Roman" w:cstheme="minorHAnsi"/>
          <w:sz w:val="24"/>
          <w:szCs w:val="24"/>
          <w:lang w:eastAsia="de-DE"/>
        </w:rPr>
      </w:pPr>
    </w:p>
    <w:p w14:paraId="141FAEBB" w14:textId="77777777" w:rsidR="00C91C71" w:rsidRPr="00C91C71" w:rsidRDefault="00C91C71" w:rsidP="00C91C71">
      <w:pPr>
        <w:ind w:left="-284"/>
        <w:jc w:val="both"/>
        <w:rPr>
          <w:rFonts w:cstheme="minorHAnsi"/>
          <w:b/>
          <w:sz w:val="24"/>
          <w:szCs w:val="24"/>
          <w:lang w:val="hu-HU"/>
        </w:rPr>
      </w:pPr>
      <w:r w:rsidRPr="00C91C71">
        <w:rPr>
          <w:rFonts w:cstheme="minorHAnsi"/>
          <w:b/>
          <w:sz w:val="24"/>
          <w:szCs w:val="24"/>
          <w:lang w:val="hu-HU"/>
        </w:rPr>
        <w:t>Miklós Szabó (</w:t>
      </w:r>
      <w:proofErr w:type="spellStart"/>
      <w:r w:rsidRPr="00C91C71">
        <w:rPr>
          <w:rFonts w:cstheme="minorHAnsi"/>
          <w:b/>
          <w:sz w:val="24"/>
          <w:szCs w:val="24"/>
          <w:lang w:val="hu-HU"/>
        </w:rPr>
        <w:t>born</w:t>
      </w:r>
      <w:proofErr w:type="spellEnd"/>
      <w:r w:rsidRPr="00C91C71">
        <w:rPr>
          <w:rFonts w:cstheme="minorHAnsi"/>
          <w:b/>
          <w:sz w:val="24"/>
          <w:szCs w:val="24"/>
          <w:lang w:val="hu-HU"/>
        </w:rPr>
        <w:t xml:space="preserve"> 1979)</w:t>
      </w:r>
    </w:p>
    <w:p w14:paraId="1D522F47" w14:textId="1E7EF1CF" w:rsidR="00C91C71" w:rsidRPr="00C91C71" w:rsidRDefault="00C91C71" w:rsidP="00C91C71">
      <w:pPr>
        <w:ind w:left="-284"/>
        <w:jc w:val="both"/>
        <w:rPr>
          <w:rFonts w:cstheme="minorHAnsi"/>
          <w:bCs/>
          <w:sz w:val="24"/>
          <w:szCs w:val="24"/>
          <w:lang w:val="hu-HU"/>
        </w:rPr>
      </w:pPr>
      <w:r w:rsidRPr="00C91C71">
        <w:rPr>
          <w:rFonts w:cstheme="minorHAnsi"/>
          <w:bCs/>
          <w:sz w:val="24"/>
          <w:szCs w:val="24"/>
          <w:lang w:val="hu-HU"/>
        </w:rPr>
        <w:t xml:space="preserve">Miklós Szabó </w:t>
      </w:r>
      <w:proofErr w:type="spellStart"/>
      <w:r w:rsidRPr="00C91C71">
        <w:rPr>
          <w:rFonts w:cstheme="minorHAnsi"/>
          <w:bCs/>
          <w:sz w:val="24"/>
          <w:szCs w:val="24"/>
          <w:lang w:val="hu-HU"/>
        </w:rPr>
        <w:t>completed</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his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theological</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studies</w:t>
      </w:r>
      <w:proofErr w:type="spellEnd"/>
      <w:r w:rsidRPr="00C91C71">
        <w:rPr>
          <w:rFonts w:cstheme="minorHAnsi"/>
          <w:bCs/>
          <w:sz w:val="24"/>
          <w:szCs w:val="24"/>
          <w:lang w:val="hu-HU"/>
        </w:rPr>
        <w:t xml:space="preserve"> in Szeged and Budapest. </w:t>
      </w:r>
      <w:proofErr w:type="spellStart"/>
      <w:r w:rsidRPr="00C91C71">
        <w:rPr>
          <w:rFonts w:cstheme="minorHAnsi"/>
          <w:bCs/>
          <w:sz w:val="24"/>
          <w:szCs w:val="24"/>
          <w:lang w:val="hu-HU"/>
        </w:rPr>
        <w:t>Between</w:t>
      </w:r>
      <w:proofErr w:type="spellEnd"/>
      <w:r w:rsidRPr="00C91C71">
        <w:rPr>
          <w:rFonts w:cstheme="minorHAnsi"/>
          <w:bCs/>
          <w:sz w:val="24"/>
          <w:szCs w:val="24"/>
          <w:lang w:val="hu-HU"/>
        </w:rPr>
        <w:t xml:space="preserve"> 2007 and 2011, he </w:t>
      </w:r>
      <w:proofErr w:type="spellStart"/>
      <w:r w:rsidRPr="00C91C71">
        <w:rPr>
          <w:rFonts w:cstheme="minorHAnsi"/>
          <w:bCs/>
          <w:sz w:val="24"/>
          <w:szCs w:val="24"/>
          <w:lang w:val="hu-HU"/>
        </w:rPr>
        <w:t>pursued</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biblical</w:t>
      </w:r>
      <w:proofErr w:type="spellEnd"/>
      <w:r w:rsidRPr="00C91C71">
        <w:rPr>
          <w:rFonts w:cstheme="minorHAnsi"/>
          <w:bCs/>
          <w:sz w:val="24"/>
          <w:szCs w:val="24"/>
          <w:lang w:val="hu-HU"/>
        </w:rPr>
        <w:t xml:space="preserve"> and </w:t>
      </w:r>
      <w:proofErr w:type="spellStart"/>
      <w:r w:rsidRPr="00C91C71">
        <w:rPr>
          <w:rFonts w:cstheme="minorHAnsi"/>
          <w:bCs/>
          <w:sz w:val="24"/>
          <w:szCs w:val="24"/>
          <w:lang w:val="hu-HU"/>
        </w:rPr>
        <w:t>archaeological</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studies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at</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Studium</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Biblicum</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Franciscanum</w:t>
      </w:r>
      <w:proofErr w:type="spellEnd"/>
      <w:r w:rsidRPr="00C91C71">
        <w:rPr>
          <w:rFonts w:cstheme="minorHAnsi"/>
          <w:bCs/>
          <w:sz w:val="24"/>
          <w:szCs w:val="24"/>
          <w:lang w:val="hu-HU"/>
        </w:rPr>
        <w:t xml:space="preserve"> in </w:t>
      </w:r>
      <w:proofErr w:type="spellStart"/>
      <w:r w:rsidRPr="00C91C71">
        <w:rPr>
          <w:rFonts w:cstheme="minorHAnsi"/>
          <w:bCs/>
          <w:sz w:val="24"/>
          <w:szCs w:val="24"/>
          <w:lang w:val="hu-HU"/>
        </w:rPr>
        <w:t>Jerusalem</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From</w:t>
      </w:r>
      <w:proofErr w:type="spellEnd"/>
      <w:r w:rsidRPr="00C91C71">
        <w:rPr>
          <w:rFonts w:cstheme="minorHAnsi"/>
          <w:bCs/>
          <w:sz w:val="24"/>
          <w:szCs w:val="24"/>
          <w:lang w:val="hu-HU"/>
        </w:rPr>
        <w:t xml:space="preserve"> 2012 </w:t>
      </w:r>
      <w:proofErr w:type="spellStart"/>
      <w:r w:rsidRPr="00C91C71">
        <w:rPr>
          <w:rFonts w:cstheme="minorHAnsi"/>
          <w:bCs/>
          <w:sz w:val="24"/>
          <w:szCs w:val="24"/>
          <w:lang w:val="hu-HU"/>
        </w:rPr>
        <w:t>to</w:t>
      </w:r>
      <w:proofErr w:type="spellEnd"/>
      <w:r w:rsidRPr="00C91C71">
        <w:rPr>
          <w:rFonts w:cstheme="minorHAnsi"/>
          <w:bCs/>
          <w:sz w:val="24"/>
          <w:szCs w:val="24"/>
          <w:lang w:val="hu-HU"/>
        </w:rPr>
        <w:t xml:space="preserve"> 2019, he </w:t>
      </w:r>
      <w:proofErr w:type="spellStart"/>
      <w:r w:rsidRPr="00C91C71">
        <w:rPr>
          <w:rFonts w:cstheme="minorHAnsi"/>
          <w:bCs/>
          <w:sz w:val="24"/>
          <w:szCs w:val="24"/>
          <w:lang w:val="hu-HU"/>
        </w:rPr>
        <w:t>taught</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biblical</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subjects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at</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Sapientia </w:t>
      </w:r>
      <w:proofErr w:type="spellStart"/>
      <w:r w:rsidRPr="00C91C71">
        <w:rPr>
          <w:rFonts w:cstheme="minorHAnsi"/>
          <w:bCs/>
          <w:sz w:val="24"/>
          <w:szCs w:val="24"/>
          <w:lang w:val="hu-HU"/>
        </w:rPr>
        <w:t>Theological</w:t>
      </w:r>
      <w:proofErr w:type="spellEnd"/>
      <w:r w:rsidRPr="00C91C71">
        <w:rPr>
          <w:rFonts w:cstheme="minorHAnsi"/>
          <w:bCs/>
          <w:sz w:val="24"/>
          <w:szCs w:val="24"/>
          <w:lang w:val="hu-HU"/>
        </w:rPr>
        <w:t xml:space="preserve"> College, </w:t>
      </w:r>
      <w:proofErr w:type="spellStart"/>
      <w:r w:rsidRPr="00C91C71">
        <w:rPr>
          <w:rFonts w:cstheme="minorHAnsi"/>
          <w:bCs/>
          <w:sz w:val="24"/>
          <w:szCs w:val="24"/>
          <w:lang w:val="hu-HU"/>
        </w:rPr>
        <w:t>while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also</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serving</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as</w:t>
      </w:r>
      <w:proofErr w:type="spellEnd"/>
      <w:r w:rsidRPr="00C91C71">
        <w:rPr>
          <w:rFonts w:cstheme="minorHAnsi"/>
          <w:bCs/>
          <w:sz w:val="24"/>
          <w:szCs w:val="24"/>
          <w:lang w:val="hu-HU"/>
        </w:rPr>
        <w:t xml:space="preserve"> a part-</w:t>
      </w:r>
      <w:proofErr w:type="spellStart"/>
      <w:r w:rsidRPr="00C91C71">
        <w:rPr>
          <w:rFonts w:cstheme="minorHAnsi"/>
          <w:bCs/>
          <w:sz w:val="24"/>
          <w:szCs w:val="24"/>
          <w:lang w:val="hu-HU"/>
        </w:rPr>
        <w:t>time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lecturer</w:t>
      </w:r>
      <w:proofErr w:type="spellEnd"/>
      <w:r w:rsidRPr="00C91C71">
        <w:rPr>
          <w:rFonts w:cstheme="minorHAnsi"/>
          <w:bCs/>
          <w:sz w:val="24"/>
          <w:szCs w:val="24"/>
          <w:lang w:val="hu-HU"/>
        </w:rPr>
        <w:t xml:space="preserve"> in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liberal</w:t>
      </w:r>
      <w:proofErr w:type="spellEnd"/>
      <w:r w:rsidRPr="00C91C71">
        <w:rPr>
          <w:rFonts w:cstheme="minorHAnsi"/>
          <w:bCs/>
          <w:sz w:val="24"/>
          <w:szCs w:val="24"/>
          <w:lang w:val="hu-HU"/>
        </w:rPr>
        <w:t xml:space="preserve"> arts program </w:t>
      </w:r>
      <w:proofErr w:type="spellStart"/>
      <w:r w:rsidRPr="00C91C71">
        <w:rPr>
          <w:rFonts w:cstheme="minorHAnsi"/>
          <w:bCs/>
          <w:sz w:val="24"/>
          <w:szCs w:val="24"/>
          <w:lang w:val="hu-HU"/>
        </w:rPr>
        <w:t>at</w:t>
      </w:r>
      <w:proofErr w:type="spellEnd"/>
      <w:r w:rsidRPr="00C91C71">
        <w:rPr>
          <w:rFonts w:cstheme="minorHAnsi"/>
          <w:bCs/>
          <w:sz w:val="24"/>
          <w:szCs w:val="24"/>
          <w:lang w:val="hu-HU"/>
        </w:rPr>
        <w:t xml:space="preserve"> Károli Gáspár University of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Reformed</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Church</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well</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at</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Catholic</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Theology</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faculties</w:t>
      </w:r>
      <w:proofErr w:type="spellEnd"/>
      <w:r w:rsidRPr="00C91C71">
        <w:rPr>
          <w:rFonts w:cstheme="minorHAnsi"/>
          <w:bCs/>
          <w:sz w:val="24"/>
          <w:szCs w:val="24"/>
          <w:lang w:val="hu-HU"/>
        </w:rPr>
        <w:t xml:space="preserve"> in Cluj-Napoca and Bratislava. He </w:t>
      </w:r>
      <w:proofErr w:type="spellStart"/>
      <w:r w:rsidRPr="00C91C71">
        <w:rPr>
          <w:rFonts w:cstheme="minorHAnsi"/>
          <w:bCs/>
          <w:sz w:val="24"/>
          <w:szCs w:val="24"/>
          <w:lang w:val="hu-HU"/>
        </w:rPr>
        <w:t>defended</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his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doctoral</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dissertation</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on</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heroic</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figures</w:t>
      </w:r>
      <w:proofErr w:type="spellEnd"/>
      <w:r w:rsidRPr="00C91C71">
        <w:rPr>
          <w:rFonts w:cstheme="minorHAnsi"/>
          <w:bCs/>
          <w:sz w:val="24"/>
          <w:szCs w:val="24"/>
          <w:lang w:val="hu-HU"/>
        </w:rPr>
        <w:t xml:space="preserve"> in </w:t>
      </w:r>
      <w:proofErr w:type="spellStart"/>
      <w:r w:rsidRPr="00C91C71">
        <w:rPr>
          <w:rFonts w:cstheme="minorHAnsi"/>
          <w:bCs/>
          <w:sz w:val="24"/>
          <w:szCs w:val="24"/>
          <w:lang w:val="hu-HU"/>
        </w:rPr>
        <w:t>Chapter</w:t>
      </w:r>
      <w:proofErr w:type="spellEnd"/>
      <w:r w:rsidRPr="00C91C71">
        <w:rPr>
          <w:rFonts w:cstheme="minorHAnsi"/>
          <w:bCs/>
          <w:sz w:val="24"/>
          <w:szCs w:val="24"/>
          <w:lang w:val="hu-HU"/>
        </w:rPr>
        <w:t xml:space="preserve"> 11 of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Epistle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to</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Hebrews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at</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Babeș</w:t>
      </w:r>
      <w:proofErr w:type="spellEnd"/>
      <w:r w:rsidRPr="00C91C71">
        <w:rPr>
          <w:rFonts w:cstheme="minorHAnsi"/>
          <w:bCs/>
          <w:sz w:val="24"/>
          <w:szCs w:val="24"/>
          <w:lang w:val="hu-HU"/>
        </w:rPr>
        <w:t xml:space="preserve">-Bolyai University in </w:t>
      </w:r>
      <w:proofErr w:type="gramStart"/>
      <w:r w:rsidRPr="00C91C71">
        <w:rPr>
          <w:rFonts w:cstheme="minorHAnsi"/>
          <w:bCs/>
          <w:sz w:val="24"/>
          <w:szCs w:val="24"/>
          <w:lang w:val="hu-HU"/>
        </w:rPr>
        <w:t>December</w:t>
      </w:r>
      <w:proofErr w:type="gramEnd"/>
      <w:r w:rsidRPr="00C91C71">
        <w:rPr>
          <w:rFonts w:cstheme="minorHAnsi"/>
          <w:bCs/>
          <w:sz w:val="24"/>
          <w:szCs w:val="24"/>
          <w:lang w:val="hu-HU"/>
        </w:rPr>
        <w:t xml:space="preserve"> 2023. </w:t>
      </w:r>
      <w:proofErr w:type="spellStart"/>
      <w:r w:rsidRPr="00C91C71">
        <w:rPr>
          <w:rFonts w:cstheme="minorHAnsi"/>
          <w:bCs/>
          <w:sz w:val="24"/>
          <w:szCs w:val="24"/>
          <w:lang w:val="hu-HU"/>
        </w:rPr>
        <w:t>His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research</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interests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include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Hellenistic</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Judaism</w:t>
      </w:r>
      <w:proofErr w:type="spellEnd"/>
      <w:r w:rsidRPr="00C91C71">
        <w:rPr>
          <w:rFonts w:cstheme="minorHAnsi"/>
          <w:bCs/>
          <w:sz w:val="24"/>
          <w:szCs w:val="24"/>
          <w:lang w:val="hu-HU"/>
        </w:rPr>
        <w:t xml:space="preserve"> and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Jewish</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background</w:t>
      </w:r>
      <w:proofErr w:type="spellEnd"/>
      <w:r w:rsidRPr="00C91C71">
        <w:rPr>
          <w:rFonts w:cstheme="minorHAnsi"/>
          <w:bCs/>
          <w:sz w:val="24"/>
          <w:szCs w:val="24"/>
          <w:lang w:val="hu-HU"/>
        </w:rPr>
        <w:t xml:space="preserve"> of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New </w:t>
      </w:r>
      <w:proofErr w:type="spellStart"/>
      <w:r w:rsidRPr="00C91C71">
        <w:rPr>
          <w:rFonts w:cstheme="minorHAnsi"/>
          <w:bCs/>
          <w:sz w:val="24"/>
          <w:szCs w:val="24"/>
          <w:lang w:val="hu-HU"/>
        </w:rPr>
        <w:t>Testament</w:t>
      </w:r>
      <w:proofErr w:type="spellEnd"/>
      <w:r w:rsidRPr="00C91C71">
        <w:rPr>
          <w:rFonts w:cstheme="minorHAnsi"/>
          <w:bCs/>
          <w:sz w:val="24"/>
          <w:szCs w:val="24"/>
          <w:lang w:val="hu-HU"/>
        </w:rPr>
        <w:t xml:space="preserve">. He has </w:t>
      </w:r>
      <w:proofErr w:type="spellStart"/>
      <w:r w:rsidRPr="00C91C71">
        <w:rPr>
          <w:rFonts w:cstheme="minorHAnsi"/>
          <w:bCs/>
          <w:sz w:val="24"/>
          <w:szCs w:val="24"/>
          <w:lang w:val="hu-HU"/>
        </w:rPr>
        <w:t>translated</w:t>
      </w:r>
      <w:proofErr w:type="spellEnd"/>
      <w:r w:rsidRPr="00C91C71">
        <w:rPr>
          <w:rFonts w:cstheme="minorHAnsi"/>
          <w:bCs/>
          <w:sz w:val="24"/>
          <w:szCs w:val="24"/>
          <w:lang w:val="hu-HU"/>
        </w:rPr>
        <w:t xml:space="preserve"> and </w:t>
      </w:r>
      <w:proofErr w:type="spellStart"/>
      <w:r w:rsidRPr="00C91C71">
        <w:rPr>
          <w:rFonts w:cstheme="minorHAnsi"/>
          <w:bCs/>
          <w:sz w:val="24"/>
          <w:szCs w:val="24"/>
          <w:lang w:val="hu-HU"/>
        </w:rPr>
        <w:t>continues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to</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translate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primary</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texts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Psalms</w:t>
      </w:r>
      <w:proofErr w:type="spellEnd"/>
      <w:r w:rsidRPr="00C91C71">
        <w:rPr>
          <w:rFonts w:cstheme="minorHAnsi"/>
          <w:bCs/>
          <w:sz w:val="24"/>
          <w:szCs w:val="24"/>
          <w:lang w:val="hu-HU"/>
        </w:rPr>
        <w:t xml:space="preserve"> of </w:t>
      </w:r>
      <w:proofErr w:type="spellStart"/>
      <w:r w:rsidRPr="00C91C71">
        <w:rPr>
          <w:rFonts w:cstheme="minorHAnsi"/>
          <w:bCs/>
          <w:sz w:val="24"/>
          <w:szCs w:val="24"/>
          <w:lang w:val="hu-HU"/>
        </w:rPr>
        <w:t>Solomon</w:t>
      </w:r>
      <w:proofErr w:type="spellEnd"/>
      <w:r w:rsidRPr="00C91C71">
        <w:rPr>
          <w:rFonts w:cstheme="minorHAnsi"/>
          <w:bCs/>
          <w:sz w:val="24"/>
          <w:szCs w:val="24"/>
          <w:lang w:val="hu-HU"/>
        </w:rPr>
        <w:t xml:space="preserve">) and </w:t>
      </w:r>
      <w:proofErr w:type="spellStart"/>
      <w:r w:rsidRPr="00C91C71">
        <w:rPr>
          <w:rFonts w:cstheme="minorHAnsi"/>
          <w:bCs/>
          <w:sz w:val="24"/>
          <w:szCs w:val="24"/>
          <w:lang w:val="hu-HU"/>
        </w:rPr>
        <w:t>scholarly</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works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into</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Hungarian</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e.g</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biblical</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studies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by</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Frédéric</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Manns</w:t>
      </w:r>
      <w:proofErr w:type="spellEnd"/>
      <w:r w:rsidRPr="00C91C71">
        <w:rPr>
          <w:rFonts w:cstheme="minorHAnsi"/>
          <w:bCs/>
          <w:sz w:val="24"/>
          <w:szCs w:val="24"/>
          <w:lang w:val="hu-HU"/>
        </w:rPr>
        <w:t xml:space="preserve"> and Luca </w:t>
      </w:r>
      <w:proofErr w:type="spellStart"/>
      <w:r w:rsidRPr="00C91C71">
        <w:rPr>
          <w:rFonts w:cstheme="minorHAnsi"/>
          <w:bCs/>
          <w:sz w:val="24"/>
          <w:szCs w:val="24"/>
          <w:lang w:val="hu-HU"/>
        </w:rPr>
        <w:t>Mazzinghi</w:t>
      </w:r>
      <w:proofErr w:type="spellEnd"/>
      <w:r w:rsidRPr="00C91C71">
        <w:rPr>
          <w:rFonts w:cstheme="minorHAnsi"/>
          <w:bCs/>
          <w:sz w:val="24"/>
          <w:szCs w:val="24"/>
          <w:lang w:val="hu-HU"/>
        </w:rPr>
        <w:t xml:space="preserve">). He is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founding</w:t>
      </w:r>
      <w:proofErr w:type="spellEnd"/>
      <w:r w:rsidRPr="00C91C71">
        <w:rPr>
          <w:rFonts w:cstheme="minorHAnsi"/>
          <w:bCs/>
          <w:sz w:val="24"/>
          <w:szCs w:val="24"/>
          <w:lang w:val="hu-HU"/>
        </w:rPr>
        <w:t xml:space="preserve"> editor of bibliakultura.blog.hu, </w:t>
      </w:r>
      <w:proofErr w:type="spellStart"/>
      <w:r w:rsidRPr="00C91C71">
        <w:rPr>
          <w:rFonts w:cstheme="minorHAnsi"/>
          <w:bCs/>
          <w:sz w:val="24"/>
          <w:szCs w:val="24"/>
          <w:lang w:val="hu-HU"/>
        </w:rPr>
        <w:t>where</w:t>
      </w:r>
      <w:proofErr w:type="spellEnd"/>
      <w:r w:rsidRPr="00C91C71">
        <w:rPr>
          <w:rFonts w:cstheme="minorHAnsi"/>
          <w:bCs/>
          <w:sz w:val="24"/>
          <w:szCs w:val="24"/>
          <w:lang w:val="hu-HU"/>
        </w:rPr>
        <w:t xml:space="preserve"> he </w:t>
      </w:r>
      <w:proofErr w:type="spellStart"/>
      <w:r w:rsidRPr="00C91C71">
        <w:rPr>
          <w:rFonts w:cstheme="minorHAnsi"/>
          <w:bCs/>
          <w:sz w:val="24"/>
          <w:szCs w:val="24"/>
          <w:lang w:val="hu-HU"/>
        </w:rPr>
        <w:t>publishes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valuable</w:t>
      </w:r>
      <w:proofErr w:type="spellEnd"/>
      <w:r w:rsidRPr="00C91C71">
        <w:rPr>
          <w:rFonts w:cstheme="minorHAnsi"/>
          <w:bCs/>
          <w:sz w:val="24"/>
          <w:szCs w:val="24"/>
          <w:lang w:val="hu-HU"/>
        </w:rPr>
        <w:t xml:space="preserve"> and </w:t>
      </w:r>
      <w:proofErr w:type="spellStart"/>
      <w:r w:rsidRPr="00C91C71">
        <w:rPr>
          <w:rFonts w:cstheme="minorHAnsi"/>
          <w:bCs/>
          <w:sz w:val="24"/>
          <w:szCs w:val="24"/>
          <w:lang w:val="hu-HU"/>
        </w:rPr>
        <w:t>informative</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content</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on</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biblical</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studies</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Currently</w:t>
      </w:r>
      <w:proofErr w:type="spellEnd"/>
      <w:r w:rsidRPr="00C91C71">
        <w:rPr>
          <w:rFonts w:cstheme="minorHAnsi"/>
          <w:bCs/>
          <w:sz w:val="24"/>
          <w:szCs w:val="24"/>
          <w:lang w:val="hu-HU"/>
        </w:rPr>
        <w:t xml:space="preserve">, he is a </w:t>
      </w:r>
      <w:proofErr w:type="spellStart"/>
      <w:r w:rsidRPr="00C91C71">
        <w:rPr>
          <w:rFonts w:cstheme="minorHAnsi"/>
          <w:bCs/>
          <w:sz w:val="24"/>
          <w:szCs w:val="24"/>
          <w:lang w:val="hu-HU"/>
        </w:rPr>
        <w:t>staff</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member</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at</w:t>
      </w:r>
      <w:proofErr w:type="spellEnd"/>
      <w:r w:rsidRPr="00C91C71">
        <w:rPr>
          <w:rFonts w:cstheme="minorHAnsi"/>
          <w:bCs/>
          <w:sz w:val="24"/>
          <w:szCs w:val="24"/>
          <w:lang w:val="hu-HU"/>
        </w:rPr>
        <w:t xml:space="preserve"> </w:t>
      </w:r>
      <w:proofErr w:type="spellStart"/>
      <w:r w:rsidRPr="00C91C71">
        <w:rPr>
          <w:rFonts w:cstheme="minorHAnsi"/>
          <w:bCs/>
          <w:sz w:val="24"/>
          <w:szCs w:val="24"/>
          <w:lang w:val="hu-HU"/>
        </w:rPr>
        <w:t>the</w:t>
      </w:r>
      <w:proofErr w:type="spellEnd"/>
      <w:r w:rsidRPr="00C91C71">
        <w:rPr>
          <w:rFonts w:cstheme="minorHAnsi"/>
          <w:bCs/>
          <w:sz w:val="24"/>
          <w:szCs w:val="24"/>
          <w:lang w:val="hu-HU"/>
        </w:rPr>
        <w:t xml:space="preserve"> Ludovika – University of Public Service.</w:t>
      </w:r>
    </w:p>
    <w:p w14:paraId="13CF6233" w14:textId="77777777" w:rsidR="00D90C69" w:rsidRPr="00C91C71" w:rsidRDefault="00D90C69" w:rsidP="00CC21E9">
      <w:pPr>
        <w:ind w:left="-284"/>
        <w:jc w:val="both"/>
        <w:rPr>
          <w:rFonts w:cstheme="minorHAnsi"/>
          <w:b/>
          <w:sz w:val="24"/>
          <w:szCs w:val="24"/>
        </w:rPr>
      </w:pPr>
      <w:proofErr w:type="spellStart"/>
      <w:r w:rsidRPr="00C91C71">
        <w:rPr>
          <w:rFonts w:cstheme="minorHAnsi"/>
          <w:b/>
          <w:sz w:val="24"/>
          <w:szCs w:val="24"/>
        </w:rPr>
        <w:t>Szeiler</w:t>
      </w:r>
      <w:proofErr w:type="spellEnd"/>
      <w:r w:rsidRPr="00C91C71">
        <w:rPr>
          <w:rFonts w:cstheme="minorHAnsi"/>
          <w:b/>
          <w:sz w:val="24"/>
          <w:szCs w:val="24"/>
        </w:rPr>
        <w:t xml:space="preserve"> Zsolt</w:t>
      </w:r>
    </w:p>
    <w:p w14:paraId="55F95D48" w14:textId="31ECBBA0" w:rsidR="00460B91" w:rsidRPr="00C91C71" w:rsidRDefault="00460B91" w:rsidP="00CC21E9">
      <w:pPr>
        <w:ind w:left="-284"/>
        <w:jc w:val="both"/>
        <w:rPr>
          <w:rFonts w:cstheme="minorHAnsi"/>
          <w:bCs/>
          <w:sz w:val="24"/>
          <w:szCs w:val="24"/>
        </w:rPr>
      </w:pPr>
      <w:r w:rsidRPr="00C91C71">
        <w:rPr>
          <w:rFonts w:cstheme="minorHAnsi"/>
          <w:bCs/>
          <w:sz w:val="24"/>
          <w:szCs w:val="24"/>
        </w:rPr>
        <w:t xml:space="preserve">A </w:t>
      </w:r>
      <w:proofErr w:type="spellStart"/>
      <w:r w:rsidRPr="00C91C71">
        <w:rPr>
          <w:rFonts w:cstheme="minorHAnsi"/>
          <w:bCs/>
          <w:sz w:val="24"/>
          <w:szCs w:val="24"/>
        </w:rPr>
        <w:t>Pázmány</w:t>
      </w:r>
      <w:proofErr w:type="spellEnd"/>
      <w:r w:rsidRPr="00C91C71">
        <w:rPr>
          <w:rFonts w:cstheme="minorHAnsi"/>
          <w:bCs/>
          <w:sz w:val="24"/>
          <w:szCs w:val="24"/>
        </w:rPr>
        <w:t xml:space="preserve"> </w:t>
      </w:r>
      <w:proofErr w:type="spellStart"/>
      <w:r w:rsidRPr="00C91C71">
        <w:rPr>
          <w:rFonts w:cstheme="minorHAnsi"/>
          <w:bCs/>
          <w:sz w:val="24"/>
          <w:szCs w:val="24"/>
        </w:rPr>
        <w:t>Péter</w:t>
      </w:r>
      <w:proofErr w:type="spellEnd"/>
      <w:r w:rsidRPr="00C91C71">
        <w:rPr>
          <w:rFonts w:cstheme="minorHAnsi"/>
          <w:bCs/>
          <w:sz w:val="24"/>
          <w:szCs w:val="24"/>
        </w:rPr>
        <w:t xml:space="preserve"> </w:t>
      </w:r>
      <w:proofErr w:type="spellStart"/>
      <w:r w:rsidRPr="00C91C71">
        <w:rPr>
          <w:rFonts w:cstheme="minorHAnsi"/>
          <w:bCs/>
          <w:sz w:val="24"/>
          <w:szCs w:val="24"/>
        </w:rPr>
        <w:t>Katolikus</w:t>
      </w:r>
      <w:proofErr w:type="spellEnd"/>
      <w:r w:rsidRPr="00C91C71">
        <w:rPr>
          <w:rFonts w:cstheme="minorHAnsi"/>
          <w:bCs/>
          <w:sz w:val="24"/>
          <w:szCs w:val="24"/>
        </w:rPr>
        <w:t xml:space="preserve"> </w:t>
      </w:r>
      <w:proofErr w:type="spellStart"/>
      <w:r w:rsidRPr="00C91C71">
        <w:rPr>
          <w:rFonts w:cstheme="minorHAnsi"/>
          <w:bCs/>
          <w:sz w:val="24"/>
          <w:szCs w:val="24"/>
        </w:rPr>
        <w:t>Egyetem</w:t>
      </w:r>
      <w:proofErr w:type="spellEnd"/>
      <w:r w:rsidRPr="00C91C71">
        <w:rPr>
          <w:rFonts w:cstheme="minorHAnsi"/>
          <w:bCs/>
          <w:sz w:val="24"/>
          <w:szCs w:val="24"/>
        </w:rPr>
        <w:t xml:space="preserve"> </w:t>
      </w:r>
      <w:proofErr w:type="spellStart"/>
      <w:r w:rsidRPr="00C91C71">
        <w:rPr>
          <w:rFonts w:cstheme="minorHAnsi"/>
          <w:bCs/>
          <w:sz w:val="24"/>
          <w:szCs w:val="24"/>
        </w:rPr>
        <w:t>Bölcsészettudományi</w:t>
      </w:r>
      <w:proofErr w:type="spellEnd"/>
      <w:r w:rsidRPr="00C91C71">
        <w:rPr>
          <w:rFonts w:cstheme="minorHAnsi"/>
          <w:bCs/>
          <w:sz w:val="24"/>
          <w:szCs w:val="24"/>
        </w:rPr>
        <w:t xml:space="preserve"> </w:t>
      </w:r>
      <w:proofErr w:type="spellStart"/>
      <w:r w:rsidRPr="00C91C71">
        <w:rPr>
          <w:rFonts w:cstheme="minorHAnsi"/>
          <w:bCs/>
          <w:sz w:val="24"/>
          <w:szCs w:val="24"/>
        </w:rPr>
        <w:t>Karán</w:t>
      </w:r>
      <w:proofErr w:type="spellEnd"/>
      <w:r w:rsidRPr="00C91C71">
        <w:rPr>
          <w:rFonts w:cstheme="minorHAnsi"/>
          <w:bCs/>
          <w:sz w:val="24"/>
          <w:szCs w:val="24"/>
        </w:rPr>
        <w:t xml:space="preserve"> a </w:t>
      </w:r>
      <w:proofErr w:type="spellStart"/>
      <w:r w:rsidRPr="00C91C71">
        <w:rPr>
          <w:rFonts w:cstheme="minorHAnsi"/>
          <w:bCs/>
          <w:sz w:val="24"/>
          <w:szCs w:val="24"/>
        </w:rPr>
        <w:t>Filozófia</w:t>
      </w:r>
      <w:proofErr w:type="spellEnd"/>
      <w:r w:rsidRPr="00C91C71">
        <w:rPr>
          <w:rFonts w:cstheme="minorHAnsi"/>
          <w:bCs/>
          <w:sz w:val="24"/>
          <w:szCs w:val="24"/>
        </w:rPr>
        <w:t xml:space="preserve"> </w:t>
      </w:r>
      <w:proofErr w:type="spellStart"/>
      <w:r w:rsidRPr="00C91C71">
        <w:rPr>
          <w:rFonts w:cstheme="minorHAnsi"/>
          <w:bCs/>
          <w:sz w:val="24"/>
          <w:szCs w:val="24"/>
        </w:rPr>
        <w:t>Tanszék</w:t>
      </w:r>
      <w:proofErr w:type="spellEnd"/>
      <w:r w:rsidRPr="00C91C71">
        <w:rPr>
          <w:rFonts w:cstheme="minorHAnsi"/>
          <w:bCs/>
          <w:sz w:val="24"/>
          <w:szCs w:val="24"/>
        </w:rPr>
        <w:t xml:space="preserve"> </w:t>
      </w:r>
      <w:proofErr w:type="spellStart"/>
      <w:r w:rsidRPr="00C91C71">
        <w:rPr>
          <w:rFonts w:cstheme="minorHAnsi"/>
          <w:bCs/>
          <w:sz w:val="24"/>
          <w:szCs w:val="24"/>
        </w:rPr>
        <w:t>adjunktusa</w:t>
      </w:r>
      <w:proofErr w:type="spellEnd"/>
      <w:r w:rsidRPr="00C91C71">
        <w:rPr>
          <w:rFonts w:cstheme="minorHAnsi"/>
          <w:bCs/>
          <w:sz w:val="24"/>
          <w:szCs w:val="24"/>
        </w:rPr>
        <w:t xml:space="preserve">, a </w:t>
      </w:r>
      <w:proofErr w:type="spellStart"/>
      <w:r w:rsidRPr="00C91C71">
        <w:rPr>
          <w:rFonts w:cstheme="minorHAnsi"/>
          <w:bCs/>
          <w:sz w:val="24"/>
          <w:szCs w:val="24"/>
        </w:rPr>
        <w:t>Sapientia</w:t>
      </w:r>
      <w:proofErr w:type="spellEnd"/>
      <w:r w:rsidRPr="00C91C71">
        <w:rPr>
          <w:rFonts w:cstheme="minorHAnsi"/>
          <w:bCs/>
          <w:sz w:val="24"/>
          <w:szCs w:val="24"/>
        </w:rPr>
        <w:t xml:space="preserve"> </w:t>
      </w:r>
      <w:proofErr w:type="spellStart"/>
      <w:r w:rsidRPr="00C91C71">
        <w:rPr>
          <w:rFonts w:cstheme="minorHAnsi"/>
          <w:bCs/>
          <w:sz w:val="24"/>
          <w:szCs w:val="24"/>
        </w:rPr>
        <w:t>Szerzetesi</w:t>
      </w:r>
      <w:proofErr w:type="spellEnd"/>
      <w:r w:rsidRPr="00C91C71">
        <w:rPr>
          <w:rFonts w:cstheme="minorHAnsi"/>
          <w:bCs/>
          <w:sz w:val="24"/>
          <w:szCs w:val="24"/>
        </w:rPr>
        <w:t xml:space="preserve"> </w:t>
      </w:r>
      <w:proofErr w:type="spellStart"/>
      <w:r w:rsidRPr="00C91C71">
        <w:rPr>
          <w:rFonts w:cstheme="minorHAnsi"/>
          <w:bCs/>
          <w:sz w:val="24"/>
          <w:szCs w:val="24"/>
        </w:rPr>
        <w:t>Hittudományi</w:t>
      </w:r>
      <w:proofErr w:type="spellEnd"/>
      <w:r w:rsidRPr="00C91C71">
        <w:rPr>
          <w:rFonts w:cstheme="minorHAnsi"/>
          <w:bCs/>
          <w:sz w:val="24"/>
          <w:szCs w:val="24"/>
        </w:rPr>
        <w:t xml:space="preserve"> </w:t>
      </w:r>
      <w:proofErr w:type="spellStart"/>
      <w:r w:rsidRPr="00C91C71">
        <w:rPr>
          <w:rFonts w:cstheme="minorHAnsi"/>
          <w:bCs/>
          <w:sz w:val="24"/>
          <w:szCs w:val="24"/>
        </w:rPr>
        <w:t>Főiskola</w:t>
      </w:r>
      <w:proofErr w:type="spellEnd"/>
      <w:r w:rsidRPr="00C91C71">
        <w:rPr>
          <w:rFonts w:cstheme="minorHAnsi"/>
          <w:bCs/>
          <w:sz w:val="24"/>
          <w:szCs w:val="24"/>
        </w:rPr>
        <w:t xml:space="preserve"> </w:t>
      </w:r>
      <w:proofErr w:type="spellStart"/>
      <w:r w:rsidRPr="00C91C71">
        <w:rPr>
          <w:rFonts w:cstheme="minorHAnsi"/>
          <w:bCs/>
          <w:sz w:val="24"/>
          <w:szCs w:val="24"/>
        </w:rPr>
        <w:t>óraadó</w:t>
      </w:r>
      <w:proofErr w:type="spellEnd"/>
      <w:r w:rsidRPr="00C91C71">
        <w:rPr>
          <w:rFonts w:cstheme="minorHAnsi"/>
          <w:bCs/>
          <w:sz w:val="24"/>
          <w:szCs w:val="24"/>
        </w:rPr>
        <w:t xml:space="preserve"> </w:t>
      </w:r>
      <w:proofErr w:type="spellStart"/>
      <w:r w:rsidRPr="00C91C71">
        <w:rPr>
          <w:rFonts w:cstheme="minorHAnsi"/>
          <w:bCs/>
          <w:sz w:val="24"/>
          <w:szCs w:val="24"/>
        </w:rPr>
        <w:t>oktatója</w:t>
      </w:r>
      <w:proofErr w:type="spellEnd"/>
      <w:r w:rsidRPr="00C91C71">
        <w:rPr>
          <w:rFonts w:cstheme="minorHAnsi"/>
          <w:bCs/>
          <w:sz w:val="24"/>
          <w:szCs w:val="24"/>
        </w:rPr>
        <w:t xml:space="preserve">. A </w:t>
      </w:r>
      <w:proofErr w:type="spellStart"/>
      <w:r w:rsidRPr="00C91C71">
        <w:rPr>
          <w:rFonts w:cstheme="minorHAnsi"/>
          <w:bCs/>
          <w:sz w:val="24"/>
          <w:szCs w:val="24"/>
        </w:rPr>
        <w:t>Pázmány</w:t>
      </w:r>
      <w:proofErr w:type="spellEnd"/>
      <w:r w:rsidRPr="00C91C71">
        <w:rPr>
          <w:rFonts w:cstheme="minorHAnsi"/>
          <w:bCs/>
          <w:sz w:val="24"/>
          <w:szCs w:val="24"/>
        </w:rPr>
        <w:t xml:space="preserve"> </w:t>
      </w:r>
      <w:proofErr w:type="spellStart"/>
      <w:r w:rsidRPr="00C91C71">
        <w:rPr>
          <w:rFonts w:cstheme="minorHAnsi"/>
          <w:bCs/>
          <w:sz w:val="24"/>
          <w:szCs w:val="24"/>
        </w:rPr>
        <w:t>Péter</w:t>
      </w:r>
      <w:proofErr w:type="spellEnd"/>
      <w:r w:rsidRPr="00C91C71">
        <w:rPr>
          <w:rFonts w:cstheme="minorHAnsi"/>
          <w:bCs/>
          <w:sz w:val="24"/>
          <w:szCs w:val="24"/>
        </w:rPr>
        <w:t xml:space="preserve"> </w:t>
      </w:r>
      <w:proofErr w:type="spellStart"/>
      <w:r w:rsidRPr="00C91C71">
        <w:rPr>
          <w:rFonts w:cstheme="minorHAnsi"/>
          <w:bCs/>
          <w:sz w:val="24"/>
          <w:szCs w:val="24"/>
        </w:rPr>
        <w:t>Katolikus</w:t>
      </w:r>
      <w:proofErr w:type="spellEnd"/>
      <w:r w:rsidRPr="00C91C71">
        <w:rPr>
          <w:rFonts w:cstheme="minorHAnsi"/>
          <w:bCs/>
          <w:sz w:val="24"/>
          <w:szCs w:val="24"/>
        </w:rPr>
        <w:t xml:space="preserve"> </w:t>
      </w:r>
      <w:proofErr w:type="spellStart"/>
      <w:r w:rsidRPr="00C91C71">
        <w:rPr>
          <w:rFonts w:cstheme="minorHAnsi"/>
          <w:bCs/>
          <w:sz w:val="24"/>
          <w:szCs w:val="24"/>
        </w:rPr>
        <w:t>Egyetemen</w:t>
      </w:r>
      <w:proofErr w:type="spellEnd"/>
      <w:r w:rsidRPr="00C91C71">
        <w:rPr>
          <w:rFonts w:cstheme="minorHAnsi"/>
          <w:bCs/>
          <w:sz w:val="24"/>
          <w:szCs w:val="24"/>
        </w:rPr>
        <w:t xml:space="preserve"> </w:t>
      </w:r>
      <w:proofErr w:type="spellStart"/>
      <w:r w:rsidRPr="00C91C71">
        <w:rPr>
          <w:rFonts w:cstheme="minorHAnsi"/>
          <w:bCs/>
          <w:sz w:val="24"/>
          <w:szCs w:val="24"/>
        </w:rPr>
        <w:t>működő</w:t>
      </w:r>
      <w:proofErr w:type="spellEnd"/>
      <w:r w:rsidRPr="00C91C71">
        <w:rPr>
          <w:rFonts w:cstheme="minorHAnsi"/>
          <w:bCs/>
          <w:sz w:val="24"/>
          <w:szCs w:val="24"/>
        </w:rPr>
        <w:t xml:space="preserve"> </w:t>
      </w:r>
      <w:proofErr w:type="spellStart"/>
      <w:r w:rsidRPr="00C91C71">
        <w:rPr>
          <w:rFonts w:cstheme="minorHAnsi"/>
          <w:bCs/>
          <w:sz w:val="24"/>
          <w:szCs w:val="24"/>
        </w:rPr>
        <w:t>Katolikus</w:t>
      </w:r>
      <w:proofErr w:type="spellEnd"/>
      <w:r w:rsidRPr="00C91C71">
        <w:rPr>
          <w:rFonts w:cstheme="minorHAnsi"/>
          <w:bCs/>
          <w:sz w:val="24"/>
          <w:szCs w:val="24"/>
        </w:rPr>
        <w:t xml:space="preserve"> </w:t>
      </w:r>
      <w:proofErr w:type="spellStart"/>
      <w:r w:rsidRPr="00C91C71">
        <w:rPr>
          <w:rFonts w:cstheme="minorHAnsi"/>
          <w:bCs/>
          <w:sz w:val="24"/>
          <w:szCs w:val="24"/>
        </w:rPr>
        <w:t>Misztika</w:t>
      </w:r>
      <w:proofErr w:type="spellEnd"/>
      <w:r w:rsidRPr="00C91C71">
        <w:rPr>
          <w:rFonts w:cstheme="minorHAnsi"/>
          <w:bCs/>
          <w:sz w:val="24"/>
          <w:szCs w:val="24"/>
        </w:rPr>
        <w:t xml:space="preserve"> </w:t>
      </w:r>
      <w:proofErr w:type="spellStart"/>
      <w:r w:rsidRPr="00C91C71">
        <w:rPr>
          <w:rFonts w:cstheme="minorHAnsi"/>
          <w:bCs/>
          <w:sz w:val="24"/>
          <w:szCs w:val="24"/>
        </w:rPr>
        <w:t>Kutatócsoport</w:t>
      </w:r>
      <w:proofErr w:type="spellEnd"/>
      <w:r w:rsidRPr="00C91C71">
        <w:rPr>
          <w:rFonts w:cstheme="minorHAnsi"/>
          <w:bCs/>
          <w:sz w:val="24"/>
          <w:szCs w:val="24"/>
        </w:rPr>
        <w:t xml:space="preserve"> </w:t>
      </w:r>
      <w:proofErr w:type="spellStart"/>
      <w:r w:rsidRPr="00C91C71">
        <w:rPr>
          <w:rFonts w:cstheme="minorHAnsi"/>
          <w:bCs/>
          <w:sz w:val="24"/>
          <w:szCs w:val="24"/>
        </w:rPr>
        <w:t>vezetője</w:t>
      </w:r>
      <w:proofErr w:type="spellEnd"/>
      <w:r w:rsidRPr="00C91C71">
        <w:rPr>
          <w:rFonts w:cstheme="minorHAnsi"/>
          <w:bCs/>
          <w:sz w:val="24"/>
          <w:szCs w:val="24"/>
        </w:rPr>
        <w:t xml:space="preserve">. </w:t>
      </w:r>
      <w:proofErr w:type="spellStart"/>
      <w:r w:rsidRPr="00C91C71">
        <w:rPr>
          <w:rFonts w:cstheme="minorHAnsi"/>
          <w:bCs/>
          <w:sz w:val="24"/>
          <w:szCs w:val="24"/>
        </w:rPr>
        <w:t>Kutatási</w:t>
      </w:r>
      <w:proofErr w:type="spellEnd"/>
      <w:r w:rsidRPr="00C91C71">
        <w:rPr>
          <w:rFonts w:cstheme="minorHAnsi"/>
          <w:bCs/>
          <w:sz w:val="24"/>
          <w:szCs w:val="24"/>
        </w:rPr>
        <w:t xml:space="preserve"> </w:t>
      </w:r>
      <w:proofErr w:type="spellStart"/>
      <w:r w:rsidRPr="00C91C71">
        <w:rPr>
          <w:rFonts w:cstheme="minorHAnsi"/>
          <w:bCs/>
          <w:sz w:val="24"/>
          <w:szCs w:val="24"/>
        </w:rPr>
        <w:t>területe</w:t>
      </w:r>
      <w:proofErr w:type="spellEnd"/>
      <w:r w:rsidRPr="00C91C71">
        <w:rPr>
          <w:rFonts w:cstheme="minorHAnsi"/>
          <w:bCs/>
          <w:sz w:val="24"/>
          <w:szCs w:val="24"/>
        </w:rPr>
        <w:t xml:space="preserve"> </w:t>
      </w:r>
      <w:proofErr w:type="spellStart"/>
      <w:r w:rsidRPr="00C91C71">
        <w:rPr>
          <w:rFonts w:cstheme="minorHAnsi"/>
          <w:bCs/>
          <w:sz w:val="24"/>
          <w:szCs w:val="24"/>
        </w:rPr>
        <w:t>főképp</w:t>
      </w:r>
      <w:proofErr w:type="spellEnd"/>
      <w:r w:rsidRPr="00C91C71">
        <w:rPr>
          <w:rFonts w:cstheme="minorHAnsi"/>
          <w:bCs/>
          <w:sz w:val="24"/>
          <w:szCs w:val="24"/>
        </w:rPr>
        <w:t xml:space="preserve"> a </w:t>
      </w:r>
      <w:proofErr w:type="spellStart"/>
      <w:r w:rsidRPr="00C91C71">
        <w:rPr>
          <w:rFonts w:cstheme="minorHAnsi"/>
          <w:bCs/>
          <w:sz w:val="24"/>
          <w:szCs w:val="24"/>
        </w:rPr>
        <w:t>középkori</w:t>
      </w:r>
      <w:proofErr w:type="spellEnd"/>
      <w:r w:rsidRPr="00C91C71">
        <w:rPr>
          <w:rFonts w:cstheme="minorHAnsi"/>
          <w:bCs/>
          <w:sz w:val="24"/>
          <w:szCs w:val="24"/>
        </w:rPr>
        <w:t xml:space="preserve"> </w:t>
      </w:r>
      <w:proofErr w:type="spellStart"/>
      <w:r w:rsidRPr="00C91C71">
        <w:rPr>
          <w:rFonts w:cstheme="minorHAnsi"/>
          <w:bCs/>
          <w:sz w:val="24"/>
          <w:szCs w:val="24"/>
        </w:rPr>
        <w:t>filozófia</w:t>
      </w:r>
      <w:proofErr w:type="spellEnd"/>
      <w:r w:rsidRPr="00C91C71">
        <w:rPr>
          <w:rFonts w:cstheme="minorHAnsi"/>
          <w:bCs/>
          <w:sz w:val="24"/>
          <w:szCs w:val="24"/>
        </w:rPr>
        <w:t xml:space="preserve">, a </w:t>
      </w:r>
      <w:proofErr w:type="spellStart"/>
      <w:r w:rsidRPr="00C91C71">
        <w:rPr>
          <w:rFonts w:cstheme="minorHAnsi"/>
          <w:bCs/>
          <w:sz w:val="24"/>
          <w:szCs w:val="24"/>
        </w:rPr>
        <w:t>középkori</w:t>
      </w:r>
      <w:proofErr w:type="spellEnd"/>
      <w:r w:rsidRPr="00C91C71">
        <w:rPr>
          <w:rFonts w:cstheme="minorHAnsi"/>
          <w:bCs/>
          <w:sz w:val="24"/>
          <w:szCs w:val="24"/>
        </w:rPr>
        <w:t xml:space="preserve"> </w:t>
      </w:r>
      <w:proofErr w:type="spellStart"/>
      <w:r w:rsidRPr="00C91C71">
        <w:rPr>
          <w:rFonts w:cstheme="minorHAnsi"/>
          <w:bCs/>
          <w:sz w:val="24"/>
          <w:szCs w:val="24"/>
        </w:rPr>
        <w:t>misztika</w:t>
      </w:r>
      <w:proofErr w:type="spellEnd"/>
      <w:r w:rsidRPr="00C91C71">
        <w:rPr>
          <w:rFonts w:cstheme="minorHAnsi"/>
          <w:bCs/>
          <w:sz w:val="24"/>
          <w:szCs w:val="24"/>
        </w:rPr>
        <w:t xml:space="preserve"> </w:t>
      </w:r>
      <w:proofErr w:type="spellStart"/>
      <w:r w:rsidRPr="00C91C71">
        <w:rPr>
          <w:rFonts w:cstheme="minorHAnsi"/>
          <w:bCs/>
          <w:sz w:val="24"/>
          <w:szCs w:val="24"/>
        </w:rPr>
        <w:t>filozófiai</w:t>
      </w:r>
      <w:proofErr w:type="spellEnd"/>
      <w:r w:rsidRPr="00C91C71">
        <w:rPr>
          <w:rFonts w:cstheme="minorHAnsi"/>
          <w:bCs/>
          <w:sz w:val="24"/>
          <w:szCs w:val="24"/>
        </w:rPr>
        <w:t xml:space="preserve"> </w:t>
      </w:r>
      <w:proofErr w:type="spellStart"/>
      <w:r w:rsidRPr="00C91C71">
        <w:rPr>
          <w:rFonts w:cstheme="minorHAnsi"/>
          <w:bCs/>
          <w:sz w:val="24"/>
          <w:szCs w:val="24"/>
        </w:rPr>
        <w:t>alapjai</w:t>
      </w:r>
      <w:proofErr w:type="spellEnd"/>
      <w:r w:rsidRPr="00C91C71">
        <w:rPr>
          <w:rFonts w:cstheme="minorHAnsi"/>
          <w:bCs/>
          <w:sz w:val="24"/>
          <w:szCs w:val="24"/>
        </w:rPr>
        <w:t xml:space="preserve">. </w:t>
      </w:r>
      <w:proofErr w:type="spellStart"/>
      <w:r w:rsidRPr="00C91C71">
        <w:rPr>
          <w:rFonts w:cstheme="minorHAnsi"/>
          <w:bCs/>
          <w:sz w:val="24"/>
          <w:szCs w:val="24"/>
        </w:rPr>
        <w:t>Az</w:t>
      </w:r>
      <w:proofErr w:type="spellEnd"/>
      <w:r w:rsidRPr="00C91C71">
        <w:rPr>
          <w:rFonts w:cstheme="minorHAnsi"/>
          <w:bCs/>
          <w:sz w:val="24"/>
          <w:szCs w:val="24"/>
        </w:rPr>
        <w:t xml:space="preserve"> </w:t>
      </w:r>
      <w:proofErr w:type="spellStart"/>
      <w:r w:rsidRPr="00C91C71">
        <w:rPr>
          <w:rFonts w:cstheme="minorHAnsi"/>
          <w:bCs/>
          <w:sz w:val="24"/>
          <w:szCs w:val="24"/>
        </w:rPr>
        <w:t>előadásához</w:t>
      </w:r>
      <w:proofErr w:type="spellEnd"/>
      <w:r w:rsidRPr="00C91C71">
        <w:rPr>
          <w:rFonts w:cstheme="minorHAnsi"/>
          <w:bCs/>
          <w:sz w:val="24"/>
          <w:szCs w:val="24"/>
        </w:rPr>
        <w:t xml:space="preserve"> </w:t>
      </w:r>
      <w:proofErr w:type="spellStart"/>
      <w:r w:rsidRPr="00C91C71">
        <w:rPr>
          <w:rFonts w:cstheme="minorHAnsi"/>
          <w:bCs/>
          <w:sz w:val="24"/>
          <w:szCs w:val="24"/>
        </w:rPr>
        <w:t>kapcsolódó</w:t>
      </w:r>
      <w:proofErr w:type="spellEnd"/>
      <w:r w:rsidRPr="00C91C71">
        <w:rPr>
          <w:rFonts w:cstheme="minorHAnsi"/>
          <w:bCs/>
          <w:sz w:val="24"/>
          <w:szCs w:val="24"/>
        </w:rPr>
        <w:t xml:space="preserve"> </w:t>
      </w:r>
      <w:proofErr w:type="spellStart"/>
      <w:r w:rsidRPr="00C91C71">
        <w:rPr>
          <w:rFonts w:cstheme="minorHAnsi"/>
          <w:bCs/>
          <w:sz w:val="24"/>
          <w:szCs w:val="24"/>
        </w:rPr>
        <w:t>három</w:t>
      </w:r>
      <w:proofErr w:type="spellEnd"/>
      <w:r w:rsidRPr="00C91C71">
        <w:rPr>
          <w:rFonts w:cstheme="minorHAnsi"/>
          <w:bCs/>
          <w:sz w:val="24"/>
          <w:szCs w:val="24"/>
        </w:rPr>
        <w:t xml:space="preserve"> </w:t>
      </w:r>
      <w:proofErr w:type="spellStart"/>
      <w:r w:rsidRPr="00C91C71">
        <w:rPr>
          <w:rFonts w:cstheme="minorHAnsi"/>
          <w:bCs/>
          <w:sz w:val="24"/>
          <w:szCs w:val="24"/>
        </w:rPr>
        <w:t>legfontosabb</w:t>
      </w:r>
      <w:proofErr w:type="spellEnd"/>
      <w:r w:rsidRPr="00C91C71">
        <w:rPr>
          <w:rFonts w:cstheme="minorHAnsi"/>
          <w:bCs/>
          <w:sz w:val="24"/>
          <w:szCs w:val="24"/>
        </w:rPr>
        <w:t xml:space="preserve"> </w:t>
      </w:r>
      <w:proofErr w:type="spellStart"/>
      <w:r w:rsidRPr="00C91C71">
        <w:rPr>
          <w:rFonts w:cstheme="minorHAnsi"/>
          <w:bCs/>
          <w:sz w:val="24"/>
          <w:szCs w:val="24"/>
        </w:rPr>
        <w:t>publikációja</w:t>
      </w:r>
      <w:proofErr w:type="spellEnd"/>
      <w:r w:rsidRPr="00C91C71">
        <w:rPr>
          <w:rFonts w:cstheme="minorHAnsi"/>
          <w:bCs/>
          <w:sz w:val="24"/>
          <w:szCs w:val="24"/>
        </w:rPr>
        <w:t xml:space="preserve"> „A </w:t>
      </w:r>
      <w:proofErr w:type="spellStart"/>
      <w:r w:rsidRPr="00C91C71">
        <w:rPr>
          <w:rFonts w:cstheme="minorHAnsi"/>
          <w:bCs/>
          <w:sz w:val="24"/>
          <w:szCs w:val="24"/>
        </w:rPr>
        <w:t>Bölcsesség</w:t>
      </w:r>
      <w:proofErr w:type="spellEnd"/>
      <w:r w:rsidRPr="00C91C71">
        <w:rPr>
          <w:rFonts w:cstheme="minorHAnsi"/>
          <w:bCs/>
          <w:sz w:val="24"/>
          <w:szCs w:val="24"/>
        </w:rPr>
        <w:t xml:space="preserve"> </w:t>
      </w:r>
      <w:proofErr w:type="spellStart"/>
      <w:r w:rsidRPr="00C91C71">
        <w:rPr>
          <w:rFonts w:cstheme="minorHAnsi"/>
          <w:bCs/>
          <w:sz w:val="24"/>
          <w:szCs w:val="24"/>
        </w:rPr>
        <w:t>előterében</w:t>
      </w:r>
      <w:proofErr w:type="spellEnd"/>
      <w:r w:rsidRPr="00C91C71">
        <w:rPr>
          <w:rFonts w:cstheme="minorHAnsi"/>
          <w:bCs/>
          <w:sz w:val="24"/>
          <w:szCs w:val="24"/>
        </w:rPr>
        <w:t xml:space="preserve">: </w:t>
      </w:r>
      <w:proofErr w:type="spellStart"/>
      <w:r w:rsidRPr="00C91C71">
        <w:rPr>
          <w:rFonts w:cstheme="minorHAnsi"/>
          <w:bCs/>
          <w:sz w:val="24"/>
          <w:szCs w:val="24"/>
        </w:rPr>
        <w:t>Szentviktori</w:t>
      </w:r>
      <w:proofErr w:type="spellEnd"/>
      <w:r w:rsidRPr="00C91C71">
        <w:rPr>
          <w:rFonts w:cstheme="minorHAnsi"/>
          <w:bCs/>
          <w:sz w:val="24"/>
          <w:szCs w:val="24"/>
        </w:rPr>
        <w:t xml:space="preserve"> </w:t>
      </w:r>
      <w:proofErr w:type="spellStart"/>
      <w:r w:rsidRPr="00C91C71">
        <w:rPr>
          <w:rFonts w:cstheme="minorHAnsi"/>
          <w:bCs/>
          <w:sz w:val="24"/>
          <w:szCs w:val="24"/>
        </w:rPr>
        <w:t>Hugó</w:t>
      </w:r>
      <w:proofErr w:type="spellEnd"/>
      <w:r w:rsidRPr="00C91C71">
        <w:rPr>
          <w:rFonts w:cstheme="minorHAnsi"/>
          <w:bCs/>
          <w:sz w:val="24"/>
          <w:szCs w:val="24"/>
        </w:rPr>
        <w:t xml:space="preserve"> </w:t>
      </w:r>
      <w:proofErr w:type="spellStart"/>
      <w:r w:rsidRPr="00C91C71">
        <w:rPr>
          <w:rFonts w:cstheme="minorHAnsi"/>
          <w:bCs/>
          <w:sz w:val="24"/>
          <w:szCs w:val="24"/>
        </w:rPr>
        <w:t>az</w:t>
      </w:r>
      <w:proofErr w:type="spellEnd"/>
      <w:r w:rsidRPr="00C91C71">
        <w:rPr>
          <w:rFonts w:cstheme="minorHAnsi"/>
          <w:bCs/>
          <w:sz w:val="24"/>
          <w:szCs w:val="24"/>
        </w:rPr>
        <w:t xml:space="preserve"> </w:t>
      </w:r>
      <w:proofErr w:type="spellStart"/>
      <w:r w:rsidRPr="00C91C71">
        <w:rPr>
          <w:rFonts w:cstheme="minorHAnsi"/>
          <w:bCs/>
          <w:sz w:val="24"/>
          <w:szCs w:val="24"/>
        </w:rPr>
        <w:t>olvasásról</w:t>
      </w:r>
      <w:proofErr w:type="spellEnd"/>
      <w:r w:rsidRPr="00C91C71">
        <w:rPr>
          <w:rFonts w:cstheme="minorHAnsi"/>
          <w:bCs/>
          <w:sz w:val="24"/>
          <w:szCs w:val="24"/>
        </w:rPr>
        <w:t>”, in: VIGILIA 2018 (83/3) pp. 182-189. „</w:t>
      </w:r>
      <w:proofErr w:type="spellStart"/>
      <w:r w:rsidRPr="00C91C71">
        <w:rPr>
          <w:rFonts w:cstheme="minorHAnsi"/>
          <w:bCs/>
          <w:sz w:val="24"/>
          <w:szCs w:val="24"/>
        </w:rPr>
        <w:t>Szentviktori</w:t>
      </w:r>
      <w:proofErr w:type="spellEnd"/>
      <w:r w:rsidRPr="00C91C71">
        <w:rPr>
          <w:rFonts w:cstheme="minorHAnsi"/>
          <w:bCs/>
          <w:sz w:val="24"/>
          <w:szCs w:val="24"/>
        </w:rPr>
        <w:t xml:space="preserve"> </w:t>
      </w:r>
      <w:proofErr w:type="spellStart"/>
      <w:r w:rsidRPr="00C91C71">
        <w:rPr>
          <w:rFonts w:cstheme="minorHAnsi"/>
          <w:bCs/>
          <w:sz w:val="24"/>
          <w:szCs w:val="24"/>
        </w:rPr>
        <w:t>Hugó</w:t>
      </w:r>
      <w:proofErr w:type="spellEnd"/>
      <w:r w:rsidRPr="00C91C71">
        <w:rPr>
          <w:rFonts w:cstheme="minorHAnsi"/>
          <w:bCs/>
          <w:sz w:val="24"/>
          <w:szCs w:val="24"/>
        </w:rPr>
        <w:t xml:space="preserve">: A </w:t>
      </w:r>
      <w:proofErr w:type="spellStart"/>
      <w:r w:rsidRPr="00C91C71">
        <w:rPr>
          <w:rFonts w:cstheme="minorHAnsi"/>
          <w:bCs/>
          <w:sz w:val="24"/>
          <w:szCs w:val="24"/>
        </w:rPr>
        <w:t>Természet</w:t>
      </w:r>
      <w:proofErr w:type="spellEnd"/>
      <w:r w:rsidRPr="00C91C71">
        <w:rPr>
          <w:rFonts w:cstheme="minorHAnsi"/>
          <w:bCs/>
          <w:sz w:val="24"/>
          <w:szCs w:val="24"/>
        </w:rPr>
        <w:t xml:space="preserve"> </w:t>
      </w:r>
      <w:proofErr w:type="spellStart"/>
      <w:r w:rsidRPr="00C91C71">
        <w:rPr>
          <w:rFonts w:cstheme="minorHAnsi"/>
          <w:bCs/>
          <w:sz w:val="24"/>
          <w:szCs w:val="24"/>
        </w:rPr>
        <w:t>könyvének</w:t>
      </w:r>
      <w:proofErr w:type="spellEnd"/>
      <w:r w:rsidRPr="00C91C71">
        <w:rPr>
          <w:rFonts w:cstheme="minorHAnsi"/>
          <w:bCs/>
          <w:sz w:val="24"/>
          <w:szCs w:val="24"/>
        </w:rPr>
        <w:t xml:space="preserve"> </w:t>
      </w:r>
      <w:proofErr w:type="spellStart"/>
      <w:r w:rsidRPr="00C91C71">
        <w:rPr>
          <w:rFonts w:cstheme="minorHAnsi"/>
          <w:bCs/>
          <w:sz w:val="24"/>
          <w:szCs w:val="24"/>
        </w:rPr>
        <w:t>olvasásáról</w:t>
      </w:r>
      <w:proofErr w:type="spellEnd"/>
      <w:r w:rsidRPr="00C91C71">
        <w:rPr>
          <w:rFonts w:cstheme="minorHAnsi"/>
          <w:bCs/>
          <w:sz w:val="24"/>
          <w:szCs w:val="24"/>
        </w:rPr>
        <w:t xml:space="preserve">” in: </w:t>
      </w:r>
      <w:proofErr w:type="spellStart"/>
      <w:r w:rsidRPr="00C91C71">
        <w:rPr>
          <w:rFonts w:cstheme="minorHAnsi"/>
          <w:bCs/>
          <w:sz w:val="24"/>
          <w:szCs w:val="24"/>
        </w:rPr>
        <w:t>Bagyinszki</w:t>
      </w:r>
      <w:proofErr w:type="spellEnd"/>
      <w:r w:rsidRPr="00C91C71">
        <w:rPr>
          <w:rFonts w:cstheme="minorHAnsi"/>
          <w:bCs/>
          <w:sz w:val="24"/>
          <w:szCs w:val="24"/>
        </w:rPr>
        <w:t xml:space="preserve">, </w:t>
      </w:r>
      <w:proofErr w:type="spellStart"/>
      <w:r w:rsidRPr="00C91C71">
        <w:rPr>
          <w:rFonts w:cstheme="minorHAnsi"/>
          <w:bCs/>
          <w:sz w:val="24"/>
          <w:szCs w:val="24"/>
        </w:rPr>
        <w:t>Péter</w:t>
      </w:r>
      <w:proofErr w:type="spellEnd"/>
      <w:r w:rsidRPr="00C91C71">
        <w:rPr>
          <w:rFonts w:cstheme="minorHAnsi"/>
          <w:bCs/>
          <w:sz w:val="24"/>
          <w:szCs w:val="24"/>
        </w:rPr>
        <w:t xml:space="preserve"> </w:t>
      </w:r>
      <w:proofErr w:type="spellStart"/>
      <w:r w:rsidRPr="00C91C71">
        <w:rPr>
          <w:rFonts w:cstheme="minorHAnsi"/>
          <w:bCs/>
          <w:sz w:val="24"/>
          <w:szCs w:val="24"/>
        </w:rPr>
        <w:t>Ágoston</w:t>
      </w:r>
      <w:proofErr w:type="spellEnd"/>
      <w:r w:rsidRPr="00C91C71">
        <w:rPr>
          <w:rFonts w:cstheme="minorHAnsi"/>
          <w:bCs/>
          <w:sz w:val="24"/>
          <w:szCs w:val="24"/>
        </w:rPr>
        <w:t xml:space="preserve"> (</w:t>
      </w:r>
      <w:proofErr w:type="spellStart"/>
      <w:r w:rsidRPr="00C91C71">
        <w:rPr>
          <w:rFonts w:cstheme="minorHAnsi"/>
          <w:bCs/>
          <w:sz w:val="24"/>
          <w:szCs w:val="24"/>
        </w:rPr>
        <w:t>szerk</w:t>
      </w:r>
      <w:proofErr w:type="spellEnd"/>
      <w:r w:rsidRPr="00C91C71">
        <w:rPr>
          <w:rFonts w:cstheme="minorHAnsi"/>
          <w:bCs/>
          <w:sz w:val="24"/>
          <w:szCs w:val="24"/>
        </w:rPr>
        <w:t>.): A „</w:t>
      </w:r>
      <w:proofErr w:type="spellStart"/>
      <w:r w:rsidRPr="00C91C71">
        <w:rPr>
          <w:rFonts w:cstheme="minorHAnsi"/>
          <w:bCs/>
          <w:sz w:val="24"/>
          <w:szCs w:val="24"/>
        </w:rPr>
        <w:t>Természet</w:t>
      </w:r>
      <w:proofErr w:type="spellEnd"/>
      <w:r w:rsidRPr="00C91C71">
        <w:rPr>
          <w:rFonts w:cstheme="minorHAnsi"/>
          <w:bCs/>
          <w:sz w:val="24"/>
          <w:szCs w:val="24"/>
        </w:rPr>
        <w:t xml:space="preserve"> </w:t>
      </w:r>
      <w:proofErr w:type="spellStart"/>
      <w:r w:rsidRPr="00C91C71">
        <w:rPr>
          <w:rFonts w:cstheme="minorHAnsi"/>
          <w:bCs/>
          <w:sz w:val="24"/>
          <w:szCs w:val="24"/>
        </w:rPr>
        <w:t>könyve</w:t>
      </w:r>
      <w:proofErr w:type="spellEnd"/>
      <w:r w:rsidRPr="00C91C71">
        <w:rPr>
          <w:rFonts w:cstheme="minorHAnsi"/>
          <w:bCs/>
          <w:sz w:val="24"/>
          <w:szCs w:val="24"/>
        </w:rPr>
        <w:t>” mint a "</w:t>
      </w:r>
      <w:proofErr w:type="spellStart"/>
      <w:r w:rsidRPr="00C91C71">
        <w:rPr>
          <w:rFonts w:cstheme="minorHAnsi"/>
          <w:bCs/>
          <w:sz w:val="24"/>
          <w:szCs w:val="24"/>
        </w:rPr>
        <w:t>Szentírás</w:t>
      </w:r>
      <w:proofErr w:type="spellEnd"/>
      <w:r w:rsidRPr="00C91C71">
        <w:rPr>
          <w:rFonts w:cstheme="minorHAnsi"/>
          <w:bCs/>
          <w:sz w:val="24"/>
          <w:szCs w:val="24"/>
        </w:rPr>
        <w:t xml:space="preserve"> </w:t>
      </w:r>
      <w:proofErr w:type="spellStart"/>
      <w:r w:rsidRPr="00C91C71">
        <w:rPr>
          <w:rFonts w:cstheme="minorHAnsi"/>
          <w:bCs/>
          <w:sz w:val="24"/>
          <w:szCs w:val="24"/>
        </w:rPr>
        <w:t>könyvének</w:t>
      </w:r>
      <w:proofErr w:type="spellEnd"/>
      <w:r w:rsidRPr="00C91C71">
        <w:rPr>
          <w:rFonts w:cstheme="minorHAnsi"/>
          <w:bCs/>
          <w:sz w:val="24"/>
          <w:szCs w:val="24"/>
        </w:rPr>
        <w:t xml:space="preserve">" </w:t>
      </w:r>
      <w:proofErr w:type="spellStart"/>
      <w:r w:rsidRPr="00C91C71">
        <w:rPr>
          <w:rFonts w:cstheme="minorHAnsi"/>
          <w:bCs/>
          <w:sz w:val="24"/>
          <w:szCs w:val="24"/>
        </w:rPr>
        <w:t>analógiája</w:t>
      </w:r>
      <w:proofErr w:type="spellEnd"/>
      <w:r w:rsidRPr="00C91C71">
        <w:rPr>
          <w:rFonts w:cstheme="minorHAnsi"/>
          <w:bCs/>
          <w:sz w:val="24"/>
          <w:szCs w:val="24"/>
        </w:rPr>
        <w:t>. A „</w:t>
      </w:r>
      <w:proofErr w:type="spellStart"/>
      <w:r w:rsidRPr="00C91C71">
        <w:rPr>
          <w:rFonts w:cstheme="minorHAnsi"/>
          <w:bCs/>
          <w:sz w:val="24"/>
          <w:szCs w:val="24"/>
        </w:rPr>
        <w:t>Két</w:t>
      </w:r>
      <w:proofErr w:type="spellEnd"/>
      <w:r w:rsidRPr="00C91C71">
        <w:rPr>
          <w:rFonts w:cstheme="minorHAnsi"/>
          <w:bCs/>
          <w:sz w:val="24"/>
          <w:szCs w:val="24"/>
        </w:rPr>
        <w:t xml:space="preserve"> </w:t>
      </w:r>
      <w:proofErr w:type="spellStart"/>
      <w:r w:rsidRPr="00C91C71">
        <w:rPr>
          <w:rFonts w:cstheme="minorHAnsi"/>
          <w:bCs/>
          <w:sz w:val="24"/>
          <w:szCs w:val="24"/>
        </w:rPr>
        <w:t>könyv</w:t>
      </w:r>
      <w:proofErr w:type="spellEnd"/>
      <w:r w:rsidRPr="00C91C71">
        <w:rPr>
          <w:rFonts w:cstheme="minorHAnsi"/>
          <w:bCs/>
          <w:sz w:val="24"/>
          <w:szCs w:val="24"/>
        </w:rPr>
        <w:t>”-</w:t>
      </w:r>
      <w:proofErr w:type="spellStart"/>
      <w:r w:rsidRPr="00C91C71">
        <w:rPr>
          <w:rFonts w:cstheme="minorHAnsi"/>
          <w:bCs/>
          <w:sz w:val="24"/>
          <w:szCs w:val="24"/>
        </w:rPr>
        <w:t>metafora</w:t>
      </w:r>
      <w:proofErr w:type="spellEnd"/>
      <w:r w:rsidRPr="00C91C71">
        <w:rPr>
          <w:rFonts w:cstheme="minorHAnsi"/>
          <w:bCs/>
          <w:sz w:val="24"/>
          <w:szCs w:val="24"/>
        </w:rPr>
        <w:t xml:space="preserve"> </w:t>
      </w:r>
      <w:proofErr w:type="spellStart"/>
      <w:r w:rsidRPr="00C91C71">
        <w:rPr>
          <w:rFonts w:cstheme="minorHAnsi"/>
          <w:bCs/>
          <w:sz w:val="24"/>
          <w:szCs w:val="24"/>
        </w:rPr>
        <w:t>mai</w:t>
      </w:r>
      <w:proofErr w:type="spellEnd"/>
      <w:r w:rsidRPr="00C91C71">
        <w:rPr>
          <w:rFonts w:cstheme="minorHAnsi"/>
          <w:bCs/>
          <w:sz w:val="24"/>
          <w:szCs w:val="24"/>
        </w:rPr>
        <w:t xml:space="preserve"> </w:t>
      </w:r>
      <w:proofErr w:type="spellStart"/>
      <w:r w:rsidRPr="00C91C71">
        <w:rPr>
          <w:rFonts w:cstheme="minorHAnsi"/>
          <w:bCs/>
          <w:sz w:val="24"/>
          <w:szCs w:val="24"/>
        </w:rPr>
        <w:t>jelentősége</w:t>
      </w:r>
      <w:proofErr w:type="spellEnd"/>
      <w:r w:rsidRPr="00C91C71">
        <w:rPr>
          <w:rFonts w:cstheme="minorHAnsi"/>
          <w:bCs/>
          <w:sz w:val="24"/>
          <w:szCs w:val="24"/>
        </w:rPr>
        <w:t xml:space="preserve"> a </w:t>
      </w:r>
      <w:proofErr w:type="spellStart"/>
      <w:r w:rsidRPr="00C91C71">
        <w:rPr>
          <w:rFonts w:cstheme="minorHAnsi"/>
          <w:bCs/>
          <w:sz w:val="24"/>
          <w:szCs w:val="24"/>
        </w:rPr>
        <w:t>természettudomány</w:t>
      </w:r>
      <w:proofErr w:type="spellEnd"/>
      <w:r w:rsidRPr="00C91C71">
        <w:rPr>
          <w:rFonts w:cstheme="minorHAnsi"/>
          <w:bCs/>
          <w:sz w:val="24"/>
          <w:szCs w:val="24"/>
        </w:rPr>
        <w:t xml:space="preserve"> </w:t>
      </w:r>
      <w:proofErr w:type="spellStart"/>
      <w:r w:rsidRPr="00C91C71">
        <w:rPr>
          <w:rFonts w:cstheme="minorHAnsi"/>
          <w:bCs/>
          <w:sz w:val="24"/>
          <w:szCs w:val="24"/>
        </w:rPr>
        <w:t>és</w:t>
      </w:r>
      <w:proofErr w:type="spellEnd"/>
      <w:r w:rsidRPr="00C91C71">
        <w:rPr>
          <w:rFonts w:cstheme="minorHAnsi"/>
          <w:bCs/>
          <w:sz w:val="24"/>
          <w:szCs w:val="24"/>
        </w:rPr>
        <w:t xml:space="preserve"> </w:t>
      </w:r>
      <w:proofErr w:type="spellStart"/>
      <w:r w:rsidRPr="00C91C71">
        <w:rPr>
          <w:rFonts w:cstheme="minorHAnsi"/>
          <w:bCs/>
          <w:sz w:val="24"/>
          <w:szCs w:val="24"/>
        </w:rPr>
        <w:t>teológia</w:t>
      </w:r>
      <w:proofErr w:type="spellEnd"/>
      <w:r w:rsidRPr="00C91C71">
        <w:rPr>
          <w:rFonts w:cstheme="minorHAnsi"/>
          <w:bCs/>
          <w:sz w:val="24"/>
          <w:szCs w:val="24"/>
        </w:rPr>
        <w:t xml:space="preserve"> </w:t>
      </w:r>
      <w:proofErr w:type="spellStart"/>
      <w:r w:rsidRPr="00C91C71">
        <w:rPr>
          <w:rFonts w:cstheme="minorHAnsi"/>
          <w:bCs/>
          <w:sz w:val="24"/>
          <w:szCs w:val="24"/>
        </w:rPr>
        <w:t>párbeszédében</w:t>
      </w:r>
      <w:proofErr w:type="spellEnd"/>
      <w:r w:rsidRPr="00C91C71">
        <w:rPr>
          <w:rFonts w:cstheme="minorHAnsi"/>
          <w:bCs/>
          <w:sz w:val="24"/>
          <w:szCs w:val="24"/>
        </w:rPr>
        <w:t xml:space="preserve">, Budapest, </w:t>
      </w:r>
      <w:proofErr w:type="spellStart"/>
      <w:r w:rsidRPr="00C91C71">
        <w:rPr>
          <w:rFonts w:cstheme="minorHAnsi"/>
          <w:bCs/>
          <w:sz w:val="24"/>
          <w:szCs w:val="24"/>
        </w:rPr>
        <w:t>L'Harmattan</w:t>
      </w:r>
      <w:proofErr w:type="spellEnd"/>
      <w:r w:rsidRPr="00C91C71">
        <w:rPr>
          <w:rFonts w:cstheme="minorHAnsi"/>
          <w:bCs/>
          <w:sz w:val="24"/>
          <w:szCs w:val="24"/>
        </w:rPr>
        <w:t xml:space="preserve"> </w:t>
      </w:r>
      <w:proofErr w:type="spellStart"/>
      <w:r w:rsidRPr="00C91C71">
        <w:rPr>
          <w:rFonts w:cstheme="minorHAnsi"/>
          <w:bCs/>
          <w:sz w:val="24"/>
          <w:szCs w:val="24"/>
        </w:rPr>
        <w:t>Kiadó</w:t>
      </w:r>
      <w:proofErr w:type="spellEnd"/>
      <w:r w:rsidRPr="00C91C71">
        <w:rPr>
          <w:rFonts w:cstheme="minorHAnsi"/>
          <w:bCs/>
          <w:sz w:val="24"/>
          <w:szCs w:val="24"/>
        </w:rPr>
        <w:t>, 2019. pp. 77-93. „</w:t>
      </w:r>
      <w:proofErr w:type="spellStart"/>
      <w:r w:rsidRPr="00C91C71">
        <w:rPr>
          <w:rFonts w:cstheme="minorHAnsi"/>
          <w:bCs/>
          <w:sz w:val="24"/>
          <w:szCs w:val="24"/>
        </w:rPr>
        <w:t>Filozófiai</w:t>
      </w:r>
      <w:proofErr w:type="spellEnd"/>
      <w:r w:rsidRPr="00C91C71">
        <w:rPr>
          <w:rFonts w:cstheme="minorHAnsi"/>
          <w:bCs/>
          <w:sz w:val="24"/>
          <w:szCs w:val="24"/>
        </w:rPr>
        <w:t xml:space="preserve"> </w:t>
      </w:r>
      <w:proofErr w:type="spellStart"/>
      <w:r w:rsidRPr="00C91C71">
        <w:rPr>
          <w:rFonts w:cstheme="minorHAnsi"/>
          <w:bCs/>
          <w:sz w:val="24"/>
          <w:szCs w:val="24"/>
        </w:rPr>
        <w:t>és</w:t>
      </w:r>
      <w:proofErr w:type="spellEnd"/>
      <w:r w:rsidRPr="00C91C71">
        <w:rPr>
          <w:rFonts w:cstheme="minorHAnsi"/>
          <w:bCs/>
          <w:sz w:val="24"/>
          <w:szCs w:val="24"/>
        </w:rPr>
        <w:t xml:space="preserve"> </w:t>
      </w:r>
      <w:proofErr w:type="spellStart"/>
      <w:r w:rsidRPr="00C91C71">
        <w:rPr>
          <w:rFonts w:cstheme="minorHAnsi"/>
          <w:bCs/>
          <w:sz w:val="24"/>
          <w:szCs w:val="24"/>
        </w:rPr>
        <w:t>teológiai</w:t>
      </w:r>
      <w:proofErr w:type="spellEnd"/>
      <w:r w:rsidRPr="00C91C71">
        <w:rPr>
          <w:rFonts w:cstheme="minorHAnsi"/>
          <w:bCs/>
          <w:sz w:val="24"/>
          <w:szCs w:val="24"/>
        </w:rPr>
        <w:t xml:space="preserve"> </w:t>
      </w:r>
      <w:proofErr w:type="spellStart"/>
      <w:r w:rsidRPr="00C91C71">
        <w:rPr>
          <w:rFonts w:cstheme="minorHAnsi"/>
          <w:bCs/>
          <w:sz w:val="24"/>
          <w:szCs w:val="24"/>
        </w:rPr>
        <w:t>szemlélődés</w:t>
      </w:r>
      <w:proofErr w:type="spellEnd"/>
      <w:r w:rsidRPr="00C91C71">
        <w:rPr>
          <w:rFonts w:cstheme="minorHAnsi"/>
          <w:bCs/>
          <w:sz w:val="24"/>
          <w:szCs w:val="24"/>
        </w:rPr>
        <w:t xml:space="preserve"> a 12. </w:t>
      </w:r>
      <w:proofErr w:type="spellStart"/>
      <w:r w:rsidRPr="00C91C71">
        <w:rPr>
          <w:rFonts w:cstheme="minorHAnsi"/>
          <w:bCs/>
          <w:sz w:val="24"/>
          <w:szCs w:val="24"/>
        </w:rPr>
        <w:t>és</w:t>
      </w:r>
      <w:proofErr w:type="spellEnd"/>
      <w:r w:rsidRPr="00C91C71">
        <w:rPr>
          <w:rFonts w:cstheme="minorHAnsi"/>
          <w:bCs/>
          <w:sz w:val="24"/>
          <w:szCs w:val="24"/>
        </w:rPr>
        <w:t xml:space="preserve"> 13. </w:t>
      </w:r>
      <w:proofErr w:type="spellStart"/>
      <w:r w:rsidRPr="00C91C71">
        <w:rPr>
          <w:rFonts w:cstheme="minorHAnsi"/>
          <w:bCs/>
          <w:sz w:val="24"/>
          <w:szCs w:val="24"/>
        </w:rPr>
        <w:t>században</w:t>
      </w:r>
      <w:proofErr w:type="spellEnd"/>
      <w:r w:rsidRPr="00C91C71">
        <w:rPr>
          <w:rFonts w:cstheme="minorHAnsi"/>
          <w:bCs/>
          <w:sz w:val="24"/>
          <w:szCs w:val="24"/>
        </w:rPr>
        <w:t xml:space="preserve">”, in: </w:t>
      </w:r>
      <w:proofErr w:type="spellStart"/>
      <w:r w:rsidRPr="00C91C71">
        <w:rPr>
          <w:rFonts w:cstheme="minorHAnsi"/>
          <w:bCs/>
          <w:sz w:val="24"/>
          <w:szCs w:val="24"/>
        </w:rPr>
        <w:t>Szeiler</w:t>
      </w:r>
      <w:proofErr w:type="spellEnd"/>
      <w:r w:rsidRPr="00C91C71">
        <w:rPr>
          <w:rFonts w:cstheme="minorHAnsi"/>
          <w:bCs/>
          <w:sz w:val="24"/>
          <w:szCs w:val="24"/>
        </w:rPr>
        <w:t>, Zsolt (</w:t>
      </w:r>
      <w:proofErr w:type="spellStart"/>
      <w:r w:rsidRPr="00C91C71">
        <w:rPr>
          <w:rFonts w:cstheme="minorHAnsi"/>
          <w:bCs/>
          <w:sz w:val="24"/>
          <w:szCs w:val="24"/>
        </w:rPr>
        <w:t>szerk</w:t>
      </w:r>
      <w:proofErr w:type="spellEnd"/>
      <w:r w:rsidRPr="00C91C71">
        <w:rPr>
          <w:rFonts w:cstheme="minorHAnsi"/>
          <w:bCs/>
          <w:sz w:val="24"/>
          <w:szCs w:val="24"/>
        </w:rPr>
        <w:t xml:space="preserve">.): </w:t>
      </w:r>
      <w:proofErr w:type="spellStart"/>
      <w:r w:rsidRPr="00C91C71">
        <w:rPr>
          <w:rFonts w:cstheme="minorHAnsi"/>
          <w:bCs/>
          <w:sz w:val="24"/>
          <w:szCs w:val="24"/>
        </w:rPr>
        <w:t>Theória</w:t>
      </w:r>
      <w:proofErr w:type="spellEnd"/>
      <w:r w:rsidRPr="00C91C71">
        <w:rPr>
          <w:rFonts w:cstheme="minorHAnsi"/>
          <w:bCs/>
          <w:sz w:val="24"/>
          <w:szCs w:val="24"/>
        </w:rPr>
        <w:t xml:space="preserve">, </w:t>
      </w:r>
      <w:proofErr w:type="spellStart"/>
      <w:r w:rsidRPr="00C91C71">
        <w:rPr>
          <w:rFonts w:cstheme="minorHAnsi"/>
          <w:bCs/>
          <w:sz w:val="24"/>
          <w:szCs w:val="24"/>
        </w:rPr>
        <w:t>szemlélődés</w:t>
      </w:r>
      <w:proofErr w:type="spellEnd"/>
      <w:r w:rsidRPr="00C91C71">
        <w:rPr>
          <w:rFonts w:cstheme="minorHAnsi"/>
          <w:bCs/>
          <w:sz w:val="24"/>
          <w:szCs w:val="24"/>
        </w:rPr>
        <w:t xml:space="preserve">, </w:t>
      </w:r>
      <w:proofErr w:type="spellStart"/>
      <w:r w:rsidRPr="00C91C71">
        <w:rPr>
          <w:rFonts w:cstheme="minorHAnsi"/>
          <w:bCs/>
          <w:sz w:val="24"/>
          <w:szCs w:val="24"/>
        </w:rPr>
        <w:t>misztika</w:t>
      </w:r>
      <w:proofErr w:type="spellEnd"/>
      <w:r w:rsidRPr="00C91C71">
        <w:rPr>
          <w:rFonts w:cstheme="minorHAnsi"/>
          <w:bCs/>
          <w:sz w:val="24"/>
          <w:szCs w:val="24"/>
        </w:rPr>
        <w:t xml:space="preserve">. A </w:t>
      </w:r>
      <w:proofErr w:type="spellStart"/>
      <w:r w:rsidRPr="00C91C71">
        <w:rPr>
          <w:rFonts w:cstheme="minorHAnsi"/>
          <w:bCs/>
          <w:sz w:val="24"/>
          <w:szCs w:val="24"/>
        </w:rPr>
        <w:t>Katolikus</w:t>
      </w:r>
      <w:proofErr w:type="spellEnd"/>
      <w:r w:rsidRPr="00C91C71">
        <w:rPr>
          <w:rFonts w:cstheme="minorHAnsi"/>
          <w:bCs/>
          <w:sz w:val="24"/>
          <w:szCs w:val="24"/>
        </w:rPr>
        <w:t xml:space="preserve"> </w:t>
      </w:r>
      <w:proofErr w:type="spellStart"/>
      <w:r w:rsidRPr="00C91C71">
        <w:rPr>
          <w:rFonts w:cstheme="minorHAnsi"/>
          <w:bCs/>
          <w:sz w:val="24"/>
          <w:szCs w:val="24"/>
        </w:rPr>
        <w:t>Misztika</w:t>
      </w:r>
      <w:proofErr w:type="spellEnd"/>
      <w:r w:rsidRPr="00C91C71">
        <w:rPr>
          <w:rFonts w:cstheme="minorHAnsi"/>
          <w:bCs/>
          <w:sz w:val="24"/>
          <w:szCs w:val="24"/>
        </w:rPr>
        <w:t xml:space="preserve"> </w:t>
      </w:r>
      <w:proofErr w:type="spellStart"/>
      <w:r w:rsidRPr="00C91C71">
        <w:rPr>
          <w:rFonts w:cstheme="minorHAnsi"/>
          <w:bCs/>
          <w:sz w:val="24"/>
          <w:szCs w:val="24"/>
        </w:rPr>
        <w:t>Kutatócsoport</w:t>
      </w:r>
      <w:proofErr w:type="spellEnd"/>
      <w:r w:rsidRPr="00C91C71">
        <w:rPr>
          <w:rFonts w:cstheme="minorHAnsi"/>
          <w:bCs/>
          <w:sz w:val="24"/>
          <w:szCs w:val="24"/>
        </w:rPr>
        <w:t xml:space="preserve"> </w:t>
      </w:r>
      <w:proofErr w:type="spellStart"/>
      <w:r w:rsidRPr="00C91C71">
        <w:rPr>
          <w:rFonts w:cstheme="minorHAnsi"/>
          <w:bCs/>
          <w:sz w:val="24"/>
          <w:szCs w:val="24"/>
        </w:rPr>
        <w:t>konferenciakötete</w:t>
      </w:r>
      <w:proofErr w:type="spellEnd"/>
      <w:r w:rsidRPr="00C91C71">
        <w:rPr>
          <w:rFonts w:cstheme="minorHAnsi"/>
          <w:bCs/>
          <w:sz w:val="24"/>
          <w:szCs w:val="24"/>
        </w:rPr>
        <w:t xml:space="preserve">, Budapest, </w:t>
      </w:r>
      <w:proofErr w:type="spellStart"/>
      <w:r w:rsidRPr="00C91C71">
        <w:rPr>
          <w:rFonts w:cstheme="minorHAnsi"/>
          <w:bCs/>
          <w:sz w:val="24"/>
          <w:szCs w:val="24"/>
        </w:rPr>
        <w:t>Szent</w:t>
      </w:r>
      <w:proofErr w:type="spellEnd"/>
      <w:r w:rsidRPr="00C91C71">
        <w:rPr>
          <w:rFonts w:cstheme="minorHAnsi"/>
          <w:bCs/>
          <w:sz w:val="24"/>
          <w:szCs w:val="24"/>
        </w:rPr>
        <w:t xml:space="preserve"> István </w:t>
      </w:r>
      <w:proofErr w:type="spellStart"/>
      <w:r w:rsidRPr="00C91C71">
        <w:rPr>
          <w:rFonts w:cstheme="minorHAnsi"/>
          <w:bCs/>
          <w:sz w:val="24"/>
          <w:szCs w:val="24"/>
        </w:rPr>
        <w:t>Társulat</w:t>
      </w:r>
      <w:proofErr w:type="spellEnd"/>
      <w:r w:rsidRPr="00C91C71">
        <w:rPr>
          <w:rFonts w:cstheme="minorHAnsi"/>
          <w:bCs/>
          <w:sz w:val="24"/>
          <w:szCs w:val="24"/>
        </w:rPr>
        <w:t>, 2023. pp. 71-82.</w:t>
      </w:r>
    </w:p>
    <w:p w14:paraId="6E3D8E88" w14:textId="77777777" w:rsidR="000F0379" w:rsidRPr="00C91C71" w:rsidRDefault="000F0379" w:rsidP="00CC21E9">
      <w:pPr>
        <w:spacing w:after="0" w:line="240" w:lineRule="auto"/>
        <w:contextualSpacing/>
        <w:jc w:val="both"/>
        <w:rPr>
          <w:rFonts w:eastAsia="Times New Roman" w:cstheme="minorHAnsi"/>
          <w:sz w:val="24"/>
          <w:szCs w:val="24"/>
          <w:lang w:eastAsia="de-DE"/>
        </w:rPr>
      </w:pPr>
    </w:p>
    <w:p w14:paraId="1837D550" w14:textId="77777777" w:rsidR="000F0379" w:rsidRPr="00C91C71" w:rsidRDefault="000F0379" w:rsidP="00CC21E9">
      <w:pPr>
        <w:ind w:left="-284"/>
        <w:jc w:val="both"/>
        <w:rPr>
          <w:rFonts w:cstheme="minorHAnsi"/>
          <w:b/>
          <w:sz w:val="24"/>
          <w:szCs w:val="24"/>
        </w:rPr>
      </w:pPr>
    </w:p>
    <w:p w14:paraId="5E33778C" w14:textId="4B519509" w:rsidR="004100F6" w:rsidRPr="00C91C71" w:rsidRDefault="004100F6" w:rsidP="00CC21E9">
      <w:pPr>
        <w:ind w:left="-284"/>
        <w:jc w:val="both"/>
        <w:rPr>
          <w:rFonts w:cstheme="minorHAnsi"/>
          <w:b/>
          <w:sz w:val="24"/>
          <w:szCs w:val="24"/>
          <w:lang w:val="en-US"/>
        </w:rPr>
      </w:pPr>
      <w:r w:rsidRPr="00CC21E9">
        <w:rPr>
          <w:rFonts w:cstheme="minorHAnsi"/>
          <w:b/>
          <w:sz w:val="24"/>
          <w:szCs w:val="24"/>
          <w:lang w:val="en-US"/>
        </w:rPr>
        <w:t xml:space="preserve">Szabolcs Anzelm Szuromi, </w:t>
      </w:r>
      <w:proofErr w:type="spellStart"/>
      <w:proofErr w:type="gramStart"/>
      <w:r w:rsidRPr="00CC21E9">
        <w:rPr>
          <w:rFonts w:cstheme="minorHAnsi"/>
          <w:b/>
          <w:sz w:val="24"/>
          <w:szCs w:val="24"/>
          <w:lang w:val="en-US"/>
        </w:rPr>
        <w:t>O.Praem</w:t>
      </w:r>
      <w:proofErr w:type="spellEnd"/>
      <w:proofErr w:type="gramEnd"/>
      <w:r w:rsidRPr="00CC21E9">
        <w:rPr>
          <w:rFonts w:cstheme="minorHAnsi"/>
          <w:b/>
          <w:sz w:val="24"/>
          <w:szCs w:val="24"/>
          <w:lang w:val="en-US"/>
        </w:rPr>
        <w:t>.</w:t>
      </w:r>
      <w:r w:rsidRPr="00CC21E9">
        <w:rPr>
          <w:rFonts w:cstheme="minorHAnsi"/>
          <w:sz w:val="24"/>
          <w:szCs w:val="24"/>
          <w:lang w:val="en-US"/>
        </w:rPr>
        <w:t xml:space="preserve"> is canon lawyer, ecclesiologist and medievalist, Rector Emeritus of the Pázmány Péter Catholic University (PPCU). He is full time professor (professor </w:t>
      </w:r>
      <w:proofErr w:type="spellStart"/>
      <w:r w:rsidRPr="00CC21E9">
        <w:rPr>
          <w:rFonts w:cstheme="minorHAnsi"/>
          <w:sz w:val="24"/>
          <w:szCs w:val="24"/>
          <w:lang w:val="en-US"/>
        </w:rPr>
        <w:t>ordinario</w:t>
      </w:r>
      <w:proofErr w:type="spellEnd"/>
      <w:r w:rsidRPr="00CC21E9">
        <w:rPr>
          <w:rFonts w:cstheme="minorHAnsi"/>
          <w:sz w:val="24"/>
          <w:szCs w:val="24"/>
          <w:lang w:val="en-US"/>
        </w:rPr>
        <w:t xml:space="preserve">) at the Canon Law Institute “ad instar </w:t>
      </w:r>
      <w:proofErr w:type="spellStart"/>
      <w:r w:rsidRPr="00CC21E9">
        <w:rPr>
          <w:rFonts w:cstheme="minorHAnsi"/>
          <w:sz w:val="24"/>
          <w:szCs w:val="24"/>
          <w:lang w:val="en-US"/>
        </w:rPr>
        <w:t>facultatis</w:t>
      </w:r>
      <w:proofErr w:type="spellEnd"/>
      <w:r w:rsidRPr="00CC21E9">
        <w:rPr>
          <w:rFonts w:cstheme="minorHAnsi"/>
          <w:sz w:val="24"/>
          <w:szCs w:val="24"/>
          <w:lang w:val="en-US"/>
        </w:rPr>
        <w:t xml:space="preserve">” of PPCU. He has also a DSc title at the Hungarian Academy of Sciences (Budapest) and full member of the </w:t>
      </w:r>
      <w:r w:rsidRPr="00CC21E9">
        <w:rPr>
          <w:rFonts w:cstheme="minorHAnsi"/>
          <w:i/>
          <w:sz w:val="24"/>
          <w:szCs w:val="24"/>
          <w:lang w:val="en-US"/>
        </w:rPr>
        <w:t xml:space="preserve">Academia </w:t>
      </w:r>
      <w:proofErr w:type="spellStart"/>
      <w:r w:rsidRPr="00CC21E9">
        <w:rPr>
          <w:rFonts w:cstheme="minorHAnsi"/>
          <w:i/>
          <w:sz w:val="24"/>
          <w:szCs w:val="24"/>
          <w:lang w:val="en-US"/>
        </w:rPr>
        <w:t>Europeae</w:t>
      </w:r>
      <w:proofErr w:type="spellEnd"/>
      <w:r w:rsidRPr="00CC21E9">
        <w:rPr>
          <w:rFonts w:cstheme="minorHAnsi"/>
          <w:sz w:val="24"/>
          <w:szCs w:val="24"/>
          <w:lang w:val="en-US"/>
        </w:rPr>
        <w:t xml:space="preserve"> since 2015 (London), director of the International Canon Law History Research Center (PPCU, </w:t>
      </w:r>
      <w:r w:rsidRPr="00CC21E9">
        <w:rPr>
          <w:rFonts w:cstheme="minorHAnsi"/>
          <w:sz w:val="24"/>
          <w:szCs w:val="24"/>
          <w:lang w:val="en-US"/>
        </w:rPr>
        <w:lastRenderedPageBreak/>
        <w:t xml:space="preserve">Budapest). He is visiting professor in </w:t>
      </w:r>
      <w:r w:rsidRPr="00CC21E9">
        <w:rPr>
          <w:rFonts w:cstheme="minorHAnsi"/>
          <w:sz w:val="24"/>
          <w:szCs w:val="24"/>
          <w:lang w:val="es-ES"/>
        </w:rPr>
        <w:t>Universidad Nacional Mayor de San Marcos (Lima) and in Universidad Católica de Trujillo Benedicto XVI</w:t>
      </w:r>
      <w:r w:rsidRPr="00CC21E9">
        <w:rPr>
          <w:rFonts w:cstheme="minorHAnsi"/>
          <w:sz w:val="24"/>
          <w:szCs w:val="24"/>
          <w:lang w:val="en-US"/>
        </w:rPr>
        <w:t>, giving lectures at several universities in Europe, Middle East, Far East, USA, and South America. He is the editor of “Folia Theologica et Canonica”. Author of numerous volumes and articles in particular on the pre-Gratian canonical manuscripts, canon law history, Church and state relation.</w:t>
      </w:r>
    </w:p>
    <w:p w14:paraId="777E18E0" w14:textId="77777777" w:rsidR="004100F6" w:rsidRPr="00CC21E9" w:rsidRDefault="004100F6" w:rsidP="00CC21E9">
      <w:pPr>
        <w:pStyle w:val="Default"/>
        <w:jc w:val="both"/>
        <w:rPr>
          <w:rFonts w:asciiTheme="minorHAnsi" w:hAnsiTheme="minorHAnsi" w:cstheme="minorHAnsi"/>
          <w:lang w:val="en-US"/>
        </w:rPr>
      </w:pPr>
      <w:r w:rsidRPr="00CC21E9">
        <w:rPr>
          <w:rStyle w:val="Kiemels2"/>
          <w:rFonts w:asciiTheme="minorHAnsi" w:hAnsiTheme="minorHAnsi" w:cstheme="minorHAnsi"/>
          <w:b w:val="0"/>
          <w:lang w:val="en-US"/>
        </w:rPr>
        <w:t>The most important five publications from the recent years:</w:t>
      </w:r>
      <w:r w:rsidRPr="00CC21E9">
        <w:rPr>
          <w:rFonts w:asciiTheme="minorHAnsi" w:hAnsiTheme="minorHAnsi" w:cstheme="minorHAnsi"/>
          <w:lang w:val="en-US"/>
        </w:rPr>
        <w:t xml:space="preserve"> S</w:t>
      </w:r>
      <w:proofErr w:type="spellStart"/>
      <w:r w:rsidRPr="00CC21E9">
        <w:rPr>
          <w:rStyle w:val="Kiemels2"/>
          <w:rFonts w:asciiTheme="minorHAnsi" w:hAnsiTheme="minorHAnsi" w:cstheme="minorHAnsi"/>
          <w:b w:val="0"/>
        </w:rPr>
        <w:t>zuromi</w:t>
      </w:r>
      <w:proofErr w:type="spellEnd"/>
      <w:r w:rsidRPr="00CC21E9">
        <w:rPr>
          <w:rStyle w:val="Kiemels2"/>
          <w:rFonts w:asciiTheme="minorHAnsi" w:hAnsiTheme="minorHAnsi" w:cstheme="minorHAnsi"/>
          <w:b w:val="0"/>
        </w:rPr>
        <w:t>, Sz. A.,</w:t>
      </w:r>
      <w:r w:rsidRPr="00CC21E9">
        <w:rPr>
          <w:rStyle w:val="Kiemels2"/>
          <w:rFonts w:asciiTheme="minorHAnsi" w:hAnsiTheme="minorHAnsi" w:cstheme="minorHAnsi"/>
        </w:rPr>
        <w:t xml:space="preserve"> </w:t>
      </w:r>
      <w:r w:rsidRPr="00CC21E9">
        <w:rPr>
          <w:rStyle w:val="Kiemels"/>
          <w:rFonts w:asciiTheme="minorHAnsi" w:hAnsiTheme="minorHAnsi" w:cstheme="minorHAnsi"/>
        </w:rPr>
        <w:t xml:space="preserve">The Most </w:t>
      </w:r>
      <w:proofErr w:type="spellStart"/>
      <w:r w:rsidRPr="00CC21E9">
        <w:rPr>
          <w:rStyle w:val="Kiemels"/>
          <w:rFonts w:asciiTheme="minorHAnsi" w:hAnsiTheme="minorHAnsi" w:cstheme="minorHAnsi"/>
        </w:rPr>
        <w:t>Important</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Authors</w:t>
      </w:r>
      <w:proofErr w:type="spellEnd"/>
      <w:r w:rsidRPr="00CC21E9">
        <w:rPr>
          <w:rStyle w:val="Kiemels"/>
          <w:rFonts w:asciiTheme="minorHAnsi" w:hAnsiTheme="minorHAnsi" w:cstheme="minorHAnsi"/>
        </w:rPr>
        <w:t xml:space="preserve"> and </w:t>
      </w:r>
      <w:proofErr w:type="spellStart"/>
      <w:r w:rsidRPr="00CC21E9">
        <w:rPr>
          <w:rStyle w:val="Kiemels"/>
          <w:rFonts w:asciiTheme="minorHAnsi" w:hAnsiTheme="minorHAnsi" w:cstheme="minorHAnsi"/>
        </w:rPr>
        <w:t>Scientific</w:t>
      </w:r>
      <w:proofErr w:type="spellEnd"/>
      <w:r w:rsidRPr="00CC21E9">
        <w:rPr>
          <w:rStyle w:val="Kiemels"/>
          <w:rFonts w:asciiTheme="minorHAnsi" w:hAnsiTheme="minorHAnsi" w:cstheme="minorHAnsi"/>
        </w:rPr>
        <w:t xml:space="preserve"> Works in Canon Law </w:t>
      </w:r>
      <w:proofErr w:type="spellStart"/>
      <w:r w:rsidRPr="00CC21E9">
        <w:rPr>
          <w:rStyle w:val="Kiemels"/>
          <w:rFonts w:asciiTheme="minorHAnsi" w:hAnsiTheme="minorHAnsi" w:cstheme="minorHAnsi"/>
        </w:rPr>
        <w:t>Between</w:t>
      </w:r>
      <w:proofErr w:type="spellEnd"/>
      <w:r w:rsidRPr="00CC21E9">
        <w:rPr>
          <w:rStyle w:val="Kiemels"/>
          <w:rFonts w:asciiTheme="minorHAnsi" w:hAnsiTheme="minorHAnsi" w:cstheme="minorHAnsi"/>
        </w:rPr>
        <w:t xml:space="preserve"> 1545 and 1773 (A </w:t>
      </w:r>
      <w:proofErr w:type="spellStart"/>
      <w:r w:rsidRPr="00CC21E9">
        <w:rPr>
          <w:rStyle w:val="Kiemels"/>
          <w:rFonts w:asciiTheme="minorHAnsi" w:hAnsiTheme="minorHAnsi" w:cstheme="minorHAnsi"/>
        </w:rPr>
        <w:t>Brief</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Overview</w:t>
      </w:r>
      <w:proofErr w:type="spellEnd"/>
      <w:r w:rsidRPr="00CC21E9">
        <w:rPr>
          <w:rStyle w:val="Kiemels"/>
          <w:rFonts w:asciiTheme="minorHAnsi" w:hAnsiTheme="minorHAnsi" w:cstheme="minorHAnsi"/>
        </w:rPr>
        <w:t>)</w:t>
      </w:r>
      <w:r w:rsidRPr="00CC21E9">
        <w:rPr>
          <w:rFonts w:asciiTheme="minorHAnsi" w:hAnsiTheme="minorHAnsi" w:cstheme="minorHAnsi"/>
        </w:rPr>
        <w:t xml:space="preserve">, in </w:t>
      </w:r>
      <w:proofErr w:type="spellStart"/>
      <w:r w:rsidRPr="00CC21E9">
        <w:rPr>
          <w:rStyle w:val="Kiemels"/>
          <w:rFonts w:asciiTheme="minorHAnsi" w:hAnsiTheme="minorHAnsi" w:cstheme="minorHAnsi"/>
        </w:rPr>
        <w:t>Ephemerdides</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iuris</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canonici</w:t>
      </w:r>
      <w:proofErr w:type="spellEnd"/>
      <w:r w:rsidRPr="00CC21E9">
        <w:rPr>
          <w:rStyle w:val="Kiemels"/>
          <w:rFonts w:asciiTheme="minorHAnsi" w:hAnsiTheme="minorHAnsi" w:cstheme="minorHAnsi"/>
        </w:rPr>
        <w:t xml:space="preserve"> 62</w:t>
      </w:r>
      <w:r w:rsidRPr="00CC21E9">
        <w:rPr>
          <w:rFonts w:asciiTheme="minorHAnsi" w:hAnsiTheme="minorHAnsi" w:cstheme="minorHAnsi"/>
        </w:rPr>
        <w:t xml:space="preserve"> (2022) 283-295;</w:t>
      </w:r>
      <w:r w:rsidRPr="00CC21E9">
        <w:rPr>
          <w:rFonts w:asciiTheme="minorHAnsi" w:hAnsiTheme="minorHAnsi" w:cstheme="minorHAnsi"/>
          <w:b/>
          <w:bCs/>
        </w:rPr>
        <w:t xml:space="preserve"> </w:t>
      </w:r>
      <w:r w:rsidRPr="00CC21E9">
        <w:rPr>
          <w:rStyle w:val="Kiemels2"/>
          <w:rFonts w:asciiTheme="minorHAnsi" w:hAnsiTheme="minorHAnsi" w:cstheme="minorHAnsi"/>
          <w:b w:val="0"/>
        </w:rPr>
        <w:t>Szuromi, Sz. A.,</w:t>
      </w:r>
      <w:r w:rsidRPr="00CC21E9">
        <w:rPr>
          <w:rStyle w:val="Kiemels2"/>
          <w:rFonts w:asciiTheme="minorHAnsi" w:hAnsiTheme="minorHAnsi" w:cstheme="minorHAnsi"/>
        </w:rPr>
        <w:t xml:space="preserve"> </w:t>
      </w:r>
      <w:proofErr w:type="spellStart"/>
      <w:r w:rsidRPr="00CC21E9">
        <w:rPr>
          <w:rStyle w:val="Kiemels"/>
          <w:rFonts w:asciiTheme="minorHAnsi" w:hAnsiTheme="minorHAnsi" w:cstheme="minorHAnsi"/>
        </w:rPr>
        <w:t>Il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diritto</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propri</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del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capitolo</w:t>
      </w:r>
      <w:proofErr w:type="spellEnd"/>
      <w:r w:rsidRPr="00CC21E9">
        <w:rPr>
          <w:rStyle w:val="Kiemels"/>
          <w:rFonts w:asciiTheme="minorHAnsi" w:hAnsiTheme="minorHAnsi" w:cstheme="minorHAnsi"/>
        </w:rPr>
        <w:t xml:space="preserve"> de </w:t>
      </w:r>
      <w:proofErr w:type="spellStart"/>
      <w:r w:rsidRPr="00CC21E9">
        <w:rPr>
          <w:rStyle w:val="Kiemels"/>
          <w:rFonts w:asciiTheme="minorHAnsi" w:hAnsiTheme="minorHAnsi" w:cstheme="minorHAnsi"/>
        </w:rPr>
        <w:t>canonici</w:t>
      </w:r>
      <w:proofErr w:type="spellEnd"/>
      <w:r w:rsidRPr="00CC21E9">
        <w:rPr>
          <w:rStyle w:val="Kiemels"/>
          <w:rFonts w:asciiTheme="minorHAnsi" w:hAnsiTheme="minorHAnsi" w:cstheme="minorHAnsi"/>
        </w:rPr>
        <w:t xml:space="preserve">, </w:t>
      </w:r>
      <w:r w:rsidRPr="00CC21E9">
        <w:rPr>
          <w:rStyle w:val="Kiemels"/>
          <w:rFonts w:asciiTheme="minorHAnsi" w:hAnsiTheme="minorHAnsi" w:cstheme="minorHAnsi"/>
          <w:i w:val="0"/>
        </w:rPr>
        <w:t xml:space="preserve">in </w:t>
      </w:r>
      <w:proofErr w:type="spellStart"/>
      <w:r w:rsidRPr="00CC21E9">
        <w:rPr>
          <w:rStyle w:val="Kiemels"/>
          <w:rFonts w:asciiTheme="minorHAnsi" w:hAnsiTheme="minorHAnsi" w:cstheme="minorHAnsi"/>
          <w:i w:val="0"/>
        </w:rPr>
        <w:t>Bosso</w:t>
      </w:r>
      <w:proofErr w:type="spellEnd"/>
      <w:r w:rsidRPr="00CC21E9">
        <w:rPr>
          <w:rStyle w:val="Kiemels"/>
          <w:rFonts w:asciiTheme="minorHAnsi" w:hAnsiTheme="minorHAnsi" w:cstheme="minorHAnsi"/>
        </w:rPr>
        <w:t xml:space="preserve">, </w:t>
      </w:r>
      <w:r w:rsidRPr="00CC21E9">
        <w:rPr>
          <w:rStyle w:val="Kiemels"/>
          <w:rFonts w:asciiTheme="minorHAnsi" w:hAnsiTheme="minorHAnsi" w:cstheme="minorHAnsi"/>
          <w:i w:val="0"/>
        </w:rPr>
        <w:t>A. P.</w:t>
      </w:r>
      <w:r w:rsidRPr="00CC21E9">
        <w:rPr>
          <w:rStyle w:val="Kiemels"/>
          <w:rFonts w:asciiTheme="minorHAnsi" w:hAnsiTheme="minorHAnsi" w:cstheme="minorHAnsi"/>
        </w:rPr>
        <w:t xml:space="preserve"> – </w:t>
      </w:r>
      <w:proofErr w:type="spellStart"/>
      <w:r w:rsidRPr="00CC21E9">
        <w:rPr>
          <w:rStyle w:val="Kiemels"/>
          <w:rFonts w:asciiTheme="minorHAnsi" w:hAnsiTheme="minorHAnsi" w:cstheme="minorHAnsi"/>
          <w:i w:val="0"/>
        </w:rPr>
        <w:t>Okonkwo</w:t>
      </w:r>
      <w:proofErr w:type="spellEnd"/>
      <w:r w:rsidRPr="00CC21E9">
        <w:rPr>
          <w:rStyle w:val="Kiemels"/>
          <w:rFonts w:asciiTheme="minorHAnsi" w:hAnsiTheme="minorHAnsi" w:cstheme="minorHAnsi"/>
        </w:rPr>
        <w:t xml:space="preserve">, </w:t>
      </w:r>
      <w:r w:rsidRPr="00CC21E9">
        <w:rPr>
          <w:rStyle w:val="Kiemels"/>
          <w:rFonts w:asciiTheme="minorHAnsi" w:hAnsiTheme="minorHAnsi" w:cstheme="minorHAnsi"/>
          <w:i w:val="0"/>
        </w:rPr>
        <w:t xml:space="preserve">E. B. O. (a </w:t>
      </w:r>
      <w:proofErr w:type="spellStart"/>
      <w:r w:rsidRPr="00CC21E9">
        <w:rPr>
          <w:rStyle w:val="Kiemels"/>
          <w:rFonts w:asciiTheme="minorHAnsi" w:hAnsiTheme="minorHAnsi" w:cstheme="minorHAnsi"/>
          <w:i w:val="0"/>
        </w:rPr>
        <w:t>cura</w:t>
      </w:r>
      <w:proofErr w:type="spellEnd"/>
      <w:r w:rsidRPr="00CC21E9">
        <w:rPr>
          <w:rStyle w:val="Kiemels"/>
          <w:rFonts w:asciiTheme="minorHAnsi" w:hAnsiTheme="minorHAnsi" w:cstheme="minorHAnsi"/>
          <w:i w:val="0"/>
        </w:rPr>
        <w:t xml:space="preserve"> di),</w:t>
      </w:r>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Quis</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custodiet</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ipsos</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custodes</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Studi</w:t>
      </w:r>
      <w:proofErr w:type="spellEnd"/>
      <w:r w:rsidRPr="00CC21E9">
        <w:rPr>
          <w:rFonts w:asciiTheme="minorHAnsi" w:hAnsiTheme="minorHAnsi" w:cstheme="minorHAnsi"/>
        </w:rPr>
        <w:t xml:space="preserve"> </w:t>
      </w:r>
      <w:r w:rsidRPr="00CC21E9">
        <w:rPr>
          <w:rFonts w:asciiTheme="minorHAnsi" w:hAnsiTheme="minorHAnsi" w:cstheme="minorHAnsi"/>
          <w:i/>
        </w:rPr>
        <w:t>in</w:t>
      </w:r>
      <w:r w:rsidRPr="00CC21E9">
        <w:rPr>
          <w:rFonts w:asciiTheme="minorHAnsi" w:hAnsiTheme="minorHAnsi" w:cstheme="minorHAnsi"/>
        </w:rPr>
        <w:t xml:space="preserve"> </w:t>
      </w:r>
      <w:proofErr w:type="spellStart"/>
      <w:r w:rsidRPr="00CC21E9">
        <w:rPr>
          <w:rStyle w:val="Kiemels"/>
          <w:rFonts w:asciiTheme="minorHAnsi" w:hAnsiTheme="minorHAnsi" w:cstheme="minorHAnsi"/>
        </w:rPr>
        <w:t>onore</w:t>
      </w:r>
      <w:proofErr w:type="spellEnd"/>
      <w:r w:rsidRPr="00CC21E9">
        <w:rPr>
          <w:rStyle w:val="Kiemels"/>
          <w:rFonts w:asciiTheme="minorHAnsi" w:hAnsiTheme="minorHAnsi" w:cstheme="minorHAnsi"/>
        </w:rPr>
        <w:t xml:space="preserve"> Giacomo </w:t>
      </w:r>
      <w:proofErr w:type="spellStart"/>
      <w:r w:rsidRPr="00CC21E9">
        <w:rPr>
          <w:rStyle w:val="Kiemels"/>
          <w:rFonts w:asciiTheme="minorHAnsi" w:hAnsiTheme="minorHAnsi" w:cstheme="minorHAnsi"/>
        </w:rPr>
        <w:t>Incitti</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Città</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del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Vaticano</w:t>
      </w:r>
      <w:proofErr w:type="spellEnd"/>
      <w:r w:rsidRPr="00CC21E9">
        <w:rPr>
          <w:rFonts w:asciiTheme="minorHAnsi" w:hAnsiTheme="minorHAnsi" w:cstheme="minorHAnsi"/>
        </w:rPr>
        <w:t xml:space="preserve"> 2021. 371-382; </w:t>
      </w:r>
      <w:r w:rsidRPr="00CC21E9">
        <w:rPr>
          <w:rStyle w:val="Kiemels2"/>
          <w:rFonts w:asciiTheme="minorHAnsi" w:hAnsiTheme="minorHAnsi" w:cstheme="minorHAnsi"/>
          <w:b w:val="0"/>
        </w:rPr>
        <w:t>Szuromi, Sz. A.,</w:t>
      </w:r>
      <w:r w:rsidRPr="00CC21E9">
        <w:rPr>
          <w:rFonts w:asciiTheme="minorHAnsi" w:hAnsiTheme="minorHAnsi" w:cstheme="minorHAnsi"/>
        </w:rPr>
        <w:t xml:space="preserve"> </w:t>
      </w:r>
      <w:proofErr w:type="spellStart"/>
      <w:r w:rsidRPr="00CC21E9">
        <w:rPr>
          <w:rStyle w:val="Kiemels"/>
          <w:rFonts w:asciiTheme="minorHAnsi" w:hAnsiTheme="minorHAnsi" w:cstheme="minorHAnsi"/>
        </w:rPr>
        <w:t>Fundamental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Role</w:t>
      </w:r>
      <w:proofErr w:type="spellEnd"/>
      <w:r w:rsidRPr="00CC21E9">
        <w:rPr>
          <w:rStyle w:val="Kiemels"/>
          <w:rFonts w:asciiTheme="minorHAnsi" w:hAnsiTheme="minorHAnsi" w:cstheme="minorHAnsi"/>
        </w:rPr>
        <w:t xml:space="preserve"> of </w:t>
      </w:r>
      <w:proofErr w:type="spellStart"/>
      <w:r w:rsidRPr="00CC21E9">
        <w:rPr>
          <w:rStyle w:val="Kiemels"/>
          <w:rFonts w:asciiTheme="minorHAnsi" w:hAnsiTheme="minorHAnsi" w:cstheme="minorHAnsi"/>
        </w:rPr>
        <w:t>Psalms</w:t>
      </w:r>
      <w:proofErr w:type="spellEnd"/>
      <w:r w:rsidRPr="00CC21E9">
        <w:rPr>
          <w:rStyle w:val="Kiemels"/>
          <w:rFonts w:asciiTheme="minorHAnsi" w:hAnsiTheme="minorHAnsi" w:cstheme="minorHAnsi"/>
        </w:rPr>
        <w:t xml:space="preserve"> in </w:t>
      </w:r>
      <w:proofErr w:type="spellStart"/>
      <w:r w:rsidRPr="00CC21E9">
        <w:rPr>
          <w:rStyle w:val="Kiemels"/>
          <w:rFonts w:asciiTheme="minorHAnsi" w:hAnsiTheme="minorHAnsi" w:cstheme="minorHAnsi"/>
        </w:rPr>
        <w:t>Continuous</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Jewish</w:t>
      </w:r>
      <w:proofErr w:type="spellEnd"/>
      <w:r w:rsidRPr="00CC21E9">
        <w:rPr>
          <w:rStyle w:val="Kiemels"/>
          <w:rFonts w:asciiTheme="minorHAnsi" w:hAnsiTheme="minorHAnsi" w:cstheme="minorHAnsi"/>
        </w:rPr>
        <w:t xml:space="preserve"> and Christian </w:t>
      </w:r>
      <w:proofErr w:type="spellStart"/>
      <w:r w:rsidRPr="00CC21E9">
        <w:rPr>
          <w:rStyle w:val="Kiemels"/>
          <w:rFonts w:asciiTheme="minorHAnsi" w:hAnsiTheme="minorHAnsi" w:cstheme="minorHAnsi"/>
        </w:rPr>
        <w:t>Liturgical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Tradition</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up</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to</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the</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Systematic</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Development</w:t>
      </w:r>
      <w:proofErr w:type="spellEnd"/>
      <w:r w:rsidRPr="00CC21E9">
        <w:rPr>
          <w:rStyle w:val="Kiemels"/>
          <w:rFonts w:asciiTheme="minorHAnsi" w:hAnsiTheme="minorHAnsi" w:cstheme="minorHAnsi"/>
        </w:rPr>
        <w:t xml:space="preserve"> of </w:t>
      </w:r>
      <w:proofErr w:type="spellStart"/>
      <w:r w:rsidRPr="00CC21E9">
        <w:rPr>
          <w:rStyle w:val="Kiemels"/>
          <w:rFonts w:asciiTheme="minorHAnsi" w:hAnsiTheme="minorHAnsi" w:cstheme="minorHAnsi"/>
        </w:rPr>
        <w:t>the</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Liturgy</w:t>
      </w:r>
      <w:proofErr w:type="spellEnd"/>
      <w:r w:rsidRPr="00CC21E9">
        <w:rPr>
          <w:rStyle w:val="Kiemels"/>
          <w:rFonts w:asciiTheme="minorHAnsi" w:hAnsiTheme="minorHAnsi" w:cstheme="minorHAnsi"/>
        </w:rPr>
        <w:t xml:space="preserve"> of </w:t>
      </w:r>
      <w:proofErr w:type="spellStart"/>
      <w:r w:rsidRPr="00CC21E9">
        <w:rPr>
          <w:rStyle w:val="Kiemels"/>
          <w:rFonts w:asciiTheme="minorHAnsi" w:hAnsiTheme="minorHAnsi" w:cstheme="minorHAnsi"/>
        </w:rPr>
        <w:t>Hours</w:t>
      </w:r>
      <w:proofErr w:type="spellEnd"/>
      <w:r w:rsidRPr="00CC21E9">
        <w:rPr>
          <w:rFonts w:asciiTheme="minorHAnsi" w:hAnsiTheme="minorHAnsi" w:cstheme="minorHAnsi"/>
        </w:rPr>
        <w:t xml:space="preserve">, in </w:t>
      </w:r>
      <w:proofErr w:type="spellStart"/>
      <w:r w:rsidRPr="00CC21E9">
        <w:rPr>
          <w:rFonts w:asciiTheme="minorHAnsi" w:hAnsiTheme="minorHAnsi" w:cstheme="minorHAnsi"/>
        </w:rPr>
        <w:t>Fröchlich</w:t>
      </w:r>
      <w:proofErr w:type="spellEnd"/>
      <w:r w:rsidRPr="00CC21E9">
        <w:rPr>
          <w:rFonts w:asciiTheme="minorHAnsi" w:hAnsiTheme="minorHAnsi" w:cstheme="minorHAnsi"/>
        </w:rPr>
        <w:t xml:space="preserve">, I. – Dávid, N. – </w:t>
      </w:r>
      <w:proofErr w:type="spellStart"/>
      <w:r w:rsidRPr="00CC21E9">
        <w:rPr>
          <w:rFonts w:asciiTheme="minorHAnsi" w:hAnsiTheme="minorHAnsi" w:cstheme="minorHAnsi"/>
        </w:rPr>
        <w:t>Langer</w:t>
      </w:r>
      <w:proofErr w:type="spellEnd"/>
      <w:r w:rsidRPr="00CC21E9">
        <w:rPr>
          <w:rFonts w:asciiTheme="minorHAnsi" w:hAnsiTheme="minorHAnsi" w:cstheme="minorHAnsi"/>
        </w:rPr>
        <w:t>, G. (</w:t>
      </w:r>
      <w:proofErr w:type="spellStart"/>
      <w:r w:rsidRPr="00CC21E9">
        <w:rPr>
          <w:rFonts w:asciiTheme="minorHAnsi" w:hAnsiTheme="minorHAnsi" w:cstheme="minorHAnsi"/>
        </w:rPr>
        <w:t>ed</w:t>
      </w:r>
      <w:proofErr w:type="spellEnd"/>
      <w:r w:rsidRPr="00CC21E9">
        <w:rPr>
          <w:rFonts w:asciiTheme="minorHAnsi" w:hAnsiTheme="minorHAnsi" w:cstheme="minorHAnsi"/>
        </w:rPr>
        <w:t xml:space="preserve">.), </w:t>
      </w:r>
      <w:proofErr w:type="spellStart"/>
      <w:r w:rsidRPr="00CC21E9">
        <w:rPr>
          <w:rStyle w:val="Kiemels"/>
          <w:rFonts w:asciiTheme="minorHAnsi" w:hAnsiTheme="minorHAnsi" w:cstheme="minorHAnsi"/>
        </w:rPr>
        <w:t>You</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who</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live</w:t>
      </w:r>
      <w:proofErr w:type="spellEnd"/>
      <w:r w:rsidRPr="00CC21E9">
        <w:rPr>
          <w:rStyle w:val="Kiemels"/>
          <w:rFonts w:asciiTheme="minorHAnsi" w:hAnsiTheme="minorHAnsi" w:cstheme="minorHAnsi"/>
        </w:rPr>
        <w:t xml:space="preserve"> in </w:t>
      </w:r>
      <w:proofErr w:type="spellStart"/>
      <w:r w:rsidRPr="00CC21E9">
        <w:rPr>
          <w:rStyle w:val="Kiemels"/>
          <w:rFonts w:asciiTheme="minorHAnsi" w:hAnsiTheme="minorHAnsi" w:cstheme="minorHAnsi"/>
        </w:rPr>
        <w:t>the</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shelter</w:t>
      </w:r>
      <w:proofErr w:type="spellEnd"/>
      <w:r w:rsidRPr="00CC21E9">
        <w:rPr>
          <w:rStyle w:val="Kiemels"/>
          <w:rFonts w:asciiTheme="minorHAnsi" w:hAnsiTheme="minorHAnsi" w:cstheme="minorHAnsi"/>
        </w:rPr>
        <w:t xml:space="preserve"> of </w:t>
      </w:r>
      <w:proofErr w:type="spellStart"/>
      <w:r w:rsidRPr="00CC21E9">
        <w:rPr>
          <w:rStyle w:val="Kiemels"/>
          <w:rFonts w:asciiTheme="minorHAnsi" w:hAnsiTheme="minorHAnsi" w:cstheme="minorHAnsi"/>
        </w:rPr>
        <w:t>the</w:t>
      </w:r>
      <w:proofErr w:type="spellEnd"/>
      <w:r w:rsidRPr="00CC21E9">
        <w:rPr>
          <w:rStyle w:val="Kiemels"/>
          <w:rFonts w:asciiTheme="minorHAnsi" w:hAnsiTheme="minorHAnsi" w:cstheme="minorHAnsi"/>
        </w:rPr>
        <w:t xml:space="preserve"> Most </w:t>
      </w:r>
      <w:proofErr w:type="spellStart"/>
      <w:r w:rsidRPr="00CC21E9">
        <w:rPr>
          <w:rStyle w:val="Kiemels"/>
          <w:rFonts w:asciiTheme="minorHAnsi" w:hAnsiTheme="minorHAnsi" w:cstheme="minorHAnsi"/>
        </w:rPr>
        <w:t>High</w:t>
      </w:r>
      <w:proofErr w:type="spellEnd"/>
      <w:r w:rsidRPr="00CC21E9">
        <w:rPr>
          <w:rStyle w:val="Kiemels"/>
          <w:rFonts w:asciiTheme="minorHAnsi" w:hAnsiTheme="minorHAnsi" w:cstheme="minorHAnsi"/>
        </w:rPr>
        <w:t xml:space="preserve"> (Ps. 91:1): The </w:t>
      </w:r>
      <w:proofErr w:type="spellStart"/>
      <w:r w:rsidRPr="00CC21E9">
        <w:rPr>
          <w:rStyle w:val="Kiemels"/>
          <w:rFonts w:asciiTheme="minorHAnsi" w:hAnsiTheme="minorHAnsi" w:cstheme="minorHAnsi"/>
        </w:rPr>
        <w:t>Use</w:t>
      </w:r>
      <w:proofErr w:type="spellEnd"/>
      <w:r w:rsidRPr="00CC21E9">
        <w:rPr>
          <w:rStyle w:val="Kiemels"/>
          <w:rFonts w:asciiTheme="minorHAnsi" w:hAnsiTheme="minorHAnsi" w:cstheme="minorHAnsi"/>
        </w:rPr>
        <w:t xml:space="preserve"> of </w:t>
      </w:r>
      <w:proofErr w:type="spellStart"/>
      <w:r w:rsidRPr="00CC21E9">
        <w:rPr>
          <w:rStyle w:val="Kiemels"/>
          <w:rFonts w:asciiTheme="minorHAnsi" w:hAnsiTheme="minorHAnsi" w:cstheme="minorHAnsi"/>
        </w:rPr>
        <w:t>Psalms</w:t>
      </w:r>
      <w:proofErr w:type="spellEnd"/>
      <w:r w:rsidRPr="00CC21E9">
        <w:rPr>
          <w:rStyle w:val="Kiemels"/>
          <w:rFonts w:asciiTheme="minorHAnsi" w:hAnsiTheme="minorHAnsi" w:cstheme="minorHAnsi"/>
        </w:rPr>
        <w:t xml:space="preserve"> in </w:t>
      </w:r>
      <w:proofErr w:type="spellStart"/>
      <w:r w:rsidRPr="00CC21E9">
        <w:rPr>
          <w:rStyle w:val="Kiemels"/>
          <w:rFonts w:asciiTheme="minorHAnsi" w:hAnsiTheme="minorHAnsi" w:cstheme="minorHAnsi"/>
        </w:rPr>
        <w:t>Jewish</w:t>
      </w:r>
      <w:proofErr w:type="spellEnd"/>
      <w:r w:rsidRPr="00CC21E9">
        <w:rPr>
          <w:rStyle w:val="Kiemels"/>
          <w:rFonts w:asciiTheme="minorHAnsi" w:hAnsiTheme="minorHAnsi" w:cstheme="minorHAnsi"/>
        </w:rPr>
        <w:t xml:space="preserve"> and Christian </w:t>
      </w:r>
      <w:proofErr w:type="spellStart"/>
      <w:r w:rsidRPr="00CC21E9">
        <w:rPr>
          <w:rStyle w:val="Kiemels"/>
          <w:rFonts w:asciiTheme="minorHAnsi" w:hAnsiTheme="minorHAnsi" w:cstheme="minorHAnsi"/>
        </w:rPr>
        <w:t>Traditions</w:t>
      </w:r>
      <w:proofErr w:type="spellEnd"/>
      <w:r w:rsidRPr="00CC21E9">
        <w:rPr>
          <w:rFonts w:asciiTheme="minorHAnsi" w:hAnsiTheme="minorHAnsi" w:cstheme="minorHAnsi"/>
        </w:rPr>
        <w:t xml:space="preserve">, Wien 2021. 83-94; </w:t>
      </w:r>
      <w:r w:rsidRPr="00CC21E9">
        <w:rPr>
          <w:rStyle w:val="Kiemels2"/>
          <w:rFonts w:asciiTheme="minorHAnsi" w:hAnsiTheme="minorHAnsi" w:cstheme="minorHAnsi"/>
          <w:b w:val="0"/>
        </w:rPr>
        <w:t>Szuromi, Sz. A.,</w:t>
      </w:r>
      <w:r w:rsidRPr="00CC21E9">
        <w:rPr>
          <w:rFonts w:asciiTheme="minorHAnsi" w:hAnsiTheme="minorHAnsi" w:cstheme="minorHAnsi"/>
        </w:rPr>
        <w:t xml:space="preserve"> </w:t>
      </w:r>
      <w:proofErr w:type="spellStart"/>
      <w:r w:rsidRPr="00CC21E9">
        <w:rPr>
          <w:rStyle w:val="Kiemels"/>
          <w:rFonts w:asciiTheme="minorHAnsi" w:hAnsiTheme="minorHAnsi" w:cstheme="minorHAnsi"/>
        </w:rPr>
        <w:t>Disciplinary</w:t>
      </w:r>
      <w:proofErr w:type="spellEnd"/>
      <w:r w:rsidRPr="00CC21E9">
        <w:rPr>
          <w:rStyle w:val="Kiemels"/>
          <w:rFonts w:asciiTheme="minorHAnsi" w:hAnsiTheme="minorHAnsi" w:cstheme="minorHAnsi"/>
        </w:rPr>
        <w:t xml:space="preserve"> and </w:t>
      </w:r>
      <w:proofErr w:type="spellStart"/>
      <w:r w:rsidRPr="00CC21E9">
        <w:rPr>
          <w:rStyle w:val="Kiemels"/>
          <w:rFonts w:asciiTheme="minorHAnsi" w:hAnsiTheme="minorHAnsi" w:cstheme="minorHAnsi"/>
        </w:rPr>
        <w:t>Doctrinal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Texts</w:t>
      </w:r>
      <w:proofErr w:type="spellEnd"/>
      <w:r w:rsidRPr="00CC21E9">
        <w:rPr>
          <w:rStyle w:val="Kiemels"/>
          <w:rFonts w:asciiTheme="minorHAnsi" w:hAnsiTheme="minorHAnsi" w:cstheme="minorHAnsi"/>
        </w:rPr>
        <w:t xml:space="preserve"> of </w:t>
      </w:r>
      <w:proofErr w:type="spellStart"/>
      <w:r w:rsidRPr="00CC21E9">
        <w:rPr>
          <w:rStyle w:val="Kiemels"/>
          <w:rFonts w:asciiTheme="minorHAnsi" w:hAnsiTheme="minorHAnsi" w:cstheme="minorHAnsi"/>
        </w:rPr>
        <w:t>the</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Early</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Church</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until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the</w:t>
      </w:r>
      <w:proofErr w:type="spellEnd"/>
      <w:r w:rsidRPr="00CC21E9">
        <w:rPr>
          <w:rStyle w:val="Kiemels"/>
          <w:rFonts w:asciiTheme="minorHAnsi" w:hAnsiTheme="minorHAnsi" w:cstheme="minorHAnsi"/>
        </w:rPr>
        <w:t xml:space="preserve"> 5th </w:t>
      </w:r>
      <w:proofErr w:type="spellStart"/>
      <w:r w:rsidRPr="00CC21E9">
        <w:rPr>
          <w:rStyle w:val="Kiemels"/>
          <w:rFonts w:asciiTheme="minorHAnsi" w:hAnsiTheme="minorHAnsi" w:cstheme="minorHAnsi"/>
        </w:rPr>
        <w:t>century</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on</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Virtues</w:t>
      </w:r>
      <w:proofErr w:type="spellEnd"/>
      <w:r w:rsidRPr="00CC21E9">
        <w:rPr>
          <w:rStyle w:val="Kiemels"/>
          <w:rFonts w:asciiTheme="minorHAnsi" w:hAnsiTheme="minorHAnsi" w:cstheme="minorHAnsi"/>
        </w:rPr>
        <w:t xml:space="preserve"> and </w:t>
      </w:r>
      <w:proofErr w:type="spellStart"/>
      <w:r w:rsidRPr="00CC21E9">
        <w:rPr>
          <w:rStyle w:val="Kiemels"/>
          <w:rFonts w:asciiTheme="minorHAnsi" w:hAnsiTheme="minorHAnsi" w:cstheme="minorHAnsi"/>
        </w:rPr>
        <w:t>their</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Biblical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Origins</w:t>
      </w:r>
      <w:proofErr w:type="spellEnd"/>
      <w:r w:rsidRPr="00CC21E9">
        <w:rPr>
          <w:rFonts w:asciiTheme="minorHAnsi" w:hAnsiTheme="minorHAnsi" w:cstheme="minorHAnsi"/>
        </w:rPr>
        <w:t xml:space="preserve">, in </w:t>
      </w:r>
      <w:proofErr w:type="spellStart"/>
      <w:r w:rsidRPr="00CC21E9">
        <w:rPr>
          <w:rFonts w:asciiTheme="minorHAnsi" w:hAnsiTheme="minorHAnsi" w:cstheme="minorHAnsi"/>
          <w:i/>
        </w:rPr>
        <w:t>Ephemerides</w:t>
      </w:r>
      <w:proofErr w:type="spellEnd"/>
      <w:r w:rsidRPr="00CC21E9">
        <w:rPr>
          <w:rFonts w:asciiTheme="minorHAnsi" w:hAnsiTheme="minorHAnsi" w:cstheme="minorHAnsi"/>
          <w:i/>
        </w:rPr>
        <w:t xml:space="preserve"> </w:t>
      </w:r>
      <w:proofErr w:type="spellStart"/>
      <w:r w:rsidRPr="00CC21E9">
        <w:rPr>
          <w:rFonts w:asciiTheme="minorHAnsi" w:hAnsiTheme="minorHAnsi" w:cstheme="minorHAnsi"/>
          <w:i/>
        </w:rPr>
        <w:t>Iuris</w:t>
      </w:r>
      <w:proofErr w:type="spellEnd"/>
      <w:r w:rsidRPr="00CC21E9">
        <w:rPr>
          <w:rFonts w:asciiTheme="minorHAnsi" w:hAnsiTheme="minorHAnsi" w:cstheme="minorHAnsi"/>
          <w:i/>
        </w:rPr>
        <w:t xml:space="preserve"> </w:t>
      </w:r>
      <w:proofErr w:type="spellStart"/>
      <w:r w:rsidRPr="00CC21E9">
        <w:rPr>
          <w:rFonts w:asciiTheme="minorHAnsi" w:hAnsiTheme="minorHAnsi" w:cstheme="minorHAnsi"/>
          <w:i/>
        </w:rPr>
        <w:t>Canonici</w:t>
      </w:r>
      <w:proofErr w:type="spellEnd"/>
      <w:r w:rsidRPr="00CC21E9">
        <w:rPr>
          <w:rFonts w:asciiTheme="minorHAnsi" w:hAnsiTheme="minorHAnsi" w:cstheme="minorHAnsi"/>
          <w:i/>
        </w:rPr>
        <w:t xml:space="preserve"> </w:t>
      </w:r>
      <w:proofErr w:type="spellStart"/>
      <w:r w:rsidRPr="00CC21E9">
        <w:rPr>
          <w:rFonts w:asciiTheme="minorHAnsi" w:hAnsiTheme="minorHAnsi" w:cstheme="minorHAnsi"/>
          <w:i/>
        </w:rPr>
        <w:t>Nuova</w:t>
      </w:r>
      <w:proofErr w:type="spellEnd"/>
      <w:r w:rsidRPr="00CC21E9">
        <w:rPr>
          <w:rFonts w:asciiTheme="minorHAnsi" w:hAnsiTheme="minorHAnsi" w:cstheme="minorHAnsi"/>
          <w:i/>
        </w:rPr>
        <w:t xml:space="preserve"> </w:t>
      </w:r>
      <w:proofErr w:type="spellStart"/>
      <w:r w:rsidRPr="00CC21E9">
        <w:rPr>
          <w:rFonts w:asciiTheme="minorHAnsi" w:hAnsiTheme="minorHAnsi" w:cstheme="minorHAnsi"/>
          <w:i/>
        </w:rPr>
        <w:t>Serie</w:t>
      </w:r>
      <w:proofErr w:type="spellEnd"/>
      <w:r w:rsidRPr="00CC21E9">
        <w:rPr>
          <w:rFonts w:asciiTheme="minorHAnsi" w:hAnsiTheme="minorHAnsi" w:cstheme="minorHAnsi"/>
        </w:rPr>
        <w:t xml:space="preserve"> 60 (2020) 233-245; </w:t>
      </w:r>
      <w:r w:rsidRPr="00CC21E9">
        <w:rPr>
          <w:rStyle w:val="Kiemels2"/>
          <w:rFonts w:asciiTheme="minorHAnsi" w:hAnsiTheme="minorHAnsi" w:cstheme="minorHAnsi"/>
          <w:b w:val="0"/>
        </w:rPr>
        <w:t>Szuromi, Sz. A.</w:t>
      </w:r>
      <w:r w:rsidRPr="00CC21E9">
        <w:rPr>
          <w:rFonts w:asciiTheme="minorHAnsi" w:hAnsiTheme="minorHAnsi" w:cstheme="minorHAnsi"/>
          <w:b/>
        </w:rPr>
        <w:t xml:space="preserve"> – </w:t>
      </w:r>
      <w:r w:rsidRPr="00CC21E9">
        <w:rPr>
          <w:rStyle w:val="Kiemels2"/>
          <w:rFonts w:asciiTheme="minorHAnsi" w:hAnsiTheme="minorHAnsi" w:cstheme="minorHAnsi"/>
          <w:b w:val="0"/>
        </w:rPr>
        <w:t xml:space="preserve">Álvarez de las </w:t>
      </w:r>
      <w:proofErr w:type="spellStart"/>
      <w:r w:rsidRPr="00CC21E9">
        <w:rPr>
          <w:rStyle w:val="Kiemels2"/>
          <w:rFonts w:asciiTheme="minorHAnsi" w:hAnsiTheme="minorHAnsi" w:cstheme="minorHAnsi"/>
          <w:b w:val="0"/>
        </w:rPr>
        <w:t>Asturias</w:t>
      </w:r>
      <w:proofErr w:type="spellEnd"/>
      <w:r w:rsidRPr="00CC21E9">
        <w:rPr>
          <w:rStyle w:val="Kiemels2"/>
          <w:rFonts w:asciiTheme="minorHAnsi" w:hAnsiTheme="minorHAnsi" w:cstheme="minorHAnsi"/>
          <w:b w:val="0"/>
        </w:rPr>
        <w:t>, N. (</w:t>
      </w:r>
      <w:proofErr w:type="spellStart"/>
      <w:r w:rsidRPr="00CC21E9">
        <w:rPr>
          <w:rStyle w:val="Kiemels2"/>
          <w:rFonts w:asciiTheme="minorHAnsi" w:hAnsiTheme="minorHAnsi" w:cstheme="minorHAnsi"/>
          <w:b w:val="0"/>
        </w:rPr>
        <w:t>ed</w:t>
      </w:r>
      <w:proofErr w:type="spellEnd"/>
      <w:r w:rsidRPr="00CC21E9">
        <w:rPr>
          <w:rStyle w:val="Kiemels2"/>
          <w:rFonts w:asciiTheme="minorHAnsi" w:hAnsiTheme="minorHAnsi" w:cstheme="minorHAnsi"/>
          <w:b w:val="0"/>
        </w:rPr>
        <w:t>.)</w:t>
      </w:r>
      <w:r w:rsidRPr="00CC21E9">
        <w:rPr>
          <w:rFonts w:asciiTheme="minorHAnsi" w:hAnsiTheme="minorHAnsi" w:cstheme="minorHAnsi"/>
          <w:b/>
        </w:rPr>
        <w:t xml:space="preserve">, </w:t>
      </w:r>
      <w:proofErr w:type="spellStart"/>
      <w:r w:rsidRPr="00CC21E9">
        <w:rPr>
          <w:rFonts w:asciiTheme="minorHAnsi" w:hAnsiTheme="minorHAnsi" w:cstheme="minorHAnsi"/>
        </w:rPr>
        <w:t>Becoming</w:t>
      </w:r>
      <w:proofErr w:type="spellEnd"/>
      <w:r w:rsidRPr="00CC21E9">
        <w:rPr>
          <w:rFonts w:asciiTheme="minorHAnsi" w:hAnsiTheme="minorHAnsi" w:cstheme="minorHAnsi"/>
        </w:rPr>
        <w:t xml:space="preserve"> a </w:t>
      </w:r>
      <w:proofErr w:type="spellStart"/>
      <w:r w:rsidRPr="00CC21E9">
        <w:rPr>
          <w:rFonts w:asciiTheme="minorHAnsi" w:hAnsiTheme="minorHAnsi" w:cstheme="minorHAnsi"/>
        </w:rPr>
        <w:t>Priest</w:t>
      </w:r>
      <w:proofErr w:type="spellEnd"/>
      <w:r w:rsidRPr="00CC21E9">
        <w:rPr>
          <w:rFonts w:asciiTheme="minorHAnsi" w:hAnsiTheme="minorHAnsi" w:cstheme="minorHAnsi"/>
        </w:rPr>
        <w:t xml:space="preserve">: </w:t>
      </w:r>
      <w:proofErr w:type="spellStart"/>
      <w:r w:rsidRPr="00CC21E9">
        <w:rPr>
          <w:rStyle w:val="Kiemels"/>
          <w:rFonts w:asciiTheme="minorHAnsi" w:hAnsiTheme="minorHAnsi" w:cstheme="minorHAnsi"/>
        </w:rPr>
        <w:t>Canonical</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Discipline</w:t>
      </w:r>
      <w:proofErr w:type="spellEnd"/>
      <w:r w:rsidRPr="00CC21E9">
        <w:rPr>
          <w:rStyle w:val="Kiemels"/>
          <w:rFonts w:asciiTheme="minorHAnsi" w:hAnsiTheme="minorHAnsi" w:cstheme="minorHAnsi"/>
        </w:rPr>
        <w:t xml:space="preserve"> and </w:t>
      </w:r>
      <w:proofErr w:type="spellStart"/>
      <w:r w:rsidRPr="00CC21E9">
        <w:rPr>
          <w:rStyle w:val="Kiemels"/>
          <w:rFonts w:asciiTheme="minorHAnsi" w:hAnsiTheme="minorHAnsi" w:cstheme="minorHAnsi"/>
        </w:rPr>
        <w:t>Criteria</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on</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Suitability</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for</w:t>
      </w:r>
      <w:proofErr w:type="spellEnd"/>
      <w:r w:rsidRPr="00CC21E9">
        <w:rPr>
          <w:rStyle w:val="Kiemels"/>
          <w:rFonts w:asciiTheme="minorHAnsi" w:hAnsiTheme="minorHAnsi" w:cstheme="minorHAnsi"/>
        </w:rPr>
        <w:t xml:space="preserve"> </w:t>
      </w:r>
      <w:proofErr w:type="spellStart"/>
      <w:r w:rsidRPr="00CC21E9">
        <w:rPr>
          <w:rStyle w:val="Kiemels"/>
          <w:rFonts w:asciiTheme="minorHAnsi" w:hAnsiTheme="minorHAnsi" w:cstheme="minorHAnsi"/>
        </w:rPr>
        <w:t>Candidates</w:t>
      </w:r>
      <w:proofErr w:type="spellEnd"/>
      <w:r w:rsidRPr="00CC21E9">
        <w:rPr>
          <w:rFonts w:asciiTheme="minorHAnsi" w:hAnsiTheme="minorHAnsi" w:cstheme="minorHAnsi"/>
        </w:rPr>
        <w:t xml:space="preserve"> (</w:t>
      </w:r>
      <w:proofErr w:type="spellStart"/>
      <w:r w:rsidRPr="00CC21E9">
        <w:rPr>
          <w:rFonts w:asciiTheme="minorHAnsi" w:hAnsiTheme="minorHAnsi" w:cstheme="minorHAnsi"/>
        </w:rPr>
        <w:t>Aus</w:t>
      </w:r>
      <w:proofErr w:type="spellEnd"/>
      <w:r w:rsidRPr="00CC21E9">
        <w:rPr>
          <w:rFonts w:asciiTheme="minorHAnsi" w:hAnsiTheme="minorHAnsi" w:cstheme="minorHAnsi"/>
        </w:rPr>
        <w:t xml:space="preserve"> Religion und </w:t>
      </w:r>
      <w:proofErr w:type="spellStart"/>
      <w:r w:rsidRPr="00CC21E9">
        <w:rPr>
          <w:rFonts w:asciiTheme="minorHAnsi" w:hAnsiTheme="minorHAnsi" w:cstheme="minorHAnsi"/>
        </w:rPr>
        <w:t>Recht</w:t>
      </w:r>
      <w:proofErr w:type="spellEnd"/>
      <w:r w:rsidRPr="00CC21E9">
        <w:rPr>
          <w:rFonts w:asciiTheme="minorHAnsi" w:hAnsiTheme="minorHAnsi" w:cstheme="minorHAnsi"/>
        </w:rPr>
        <w:t xml:space="preserve"> 22), Berlin 2019.</w:t>
      </w:r>
    </w:p>
    <w:p w14:paraId="3B8D37D2" w14:textId="77777777" w:rsidR="004100F6" w:rsidRPr="00CC21E9" w:rsidRDefault="004100F6" w:rsidP="00CC21E9">
      <w:pPr>
        <w:pStyle w:val="Default"/>
        <w:jc w:val="both"/>
        <w:rPr>
          <w:rFonts w:asciiTheme="minorHAnsi" w:hAnsiTheme="minorHAnsi" w:cstheme="minorHAnsi"/>
          <w:lang w:val="en-US"/>
        </w:rPr>
      </w:pPr>
    </w:p>
    <w:p w14:paraId="1C7E846B" w14:textId="2C2B30CC" w:rsidR="008B3E40" w:rsidRPr="00CC21E9" w:rsidRDefault="00D90C69" w:rsidP="00CC21E9">
      <w:pPr>
        <w:ind w:left="-284"/>
        <w:jc w:val="both"/>
        <w:rPr>
          <w:rFonts w:cstheme="minorHAnsi"/>
          <w:b/>
          <w:sz w:val="24"/>
          <w:szCs w:val="24"/>
          <w:lang w:val="en-GB"/>
        </w:rPr>
      </w:pPr>
      <w:proofErr w:type="spellStart"/>
      <w:r w:rsidRPr="00CC21E9">
        <w:rPr>
          <w:rFonts w:cstheme="minorHAnsi"/>
          <w:b/>
          <w:sz w:val="24"/>
          <w:szCs w:val="24"/>
          <w:lang w:val="en-GB"/>
        </w:rPr>
        <w:t>Toókos</w:t>
      </w:r>
      <w:proofErr w:type="spellEnd"/>
      <w:r w:rsidRPr="00CC21E9">
        <w:rPr>
          <w:rFonts w:cstheme="minorHAnsi"/>
          <w:b/>
          <w:sz w:val="24"/>
          <w:szCs w:val="24"/>
          <w:lang w:val="en-GB"/>
        </w:rPr>
        <w:t xml:space="preserve"> János OSB</w:t>
      </w:r>
    </w:p>
    <w:p w14:paraId="4DCF04FB" w14:textId="77777777" w:rsidR="0010216A" w:rsidRPr="00CC21E9" w:rsidRDefault="0010216A" w:rsidP="00CC21E9">
      <w:pPr>
        <w:ind w:left="-284"/>
        <w:jc w:val="both"/>
        <w:rPr>
          <w:rFonts w:cstheme="minorHAnsi"/>
          <w:b/>
          <w:sz w:val="24"/>
          <w:szCs w:val="24"/>
          <w:lang w:val="en-GB"/>
        </w:rPr>
      </w:pPr>
      <w:r w:rsidRPr="00CC21E9">
        <w:rPr>
          <w:rFonts w:cstheme="minorHAnsi"/>
          <w:b/>
          <w:sz w:val="24"/>
          <w:szCs w:val="24"/>
          <w:lang w:val="en-GB"/>
        </w:rPr>
        <w:t>Várady Endre</w:t>
      </w:r>
    </w:p>
    <w:p w14:paraId="19FEF956" w14:textId="4F5C3240" w:rsidR="0010216A" w:rsidRPr="00CC21E9" w:rsidRDefault="0010216A" w:rsidP="00CC21E9">
      <w:pPr>
        <w:ind w:left="-284"/>
        <w:jc w:val="both"/>
        <w:rPr>
          <w:rFonts w:cstheme="minorHAnsi"/>
          <w:sz w:val="24"/>
          <w:szCs w:val="24"/>
          <w:lang w:val="en-GB"/>
        </w:rPr>
      </w:pPr>
      <w:r w:rsidRPr="00CC21E9">
        <w:rPr>
          <w:rFonts w:cstheme="minorHAnsi"/>
          <w:sz w:val="24"/>
          <w:szCs w:val="24"/>
          <w:lang w:val="en-GB"/>
        </w:rPr>
        <w:t xml:space="preserve">A Baptista </w:t>
      </w:r>
      <w:proofErr w:type="spellStart"/>
      <w:r w:rsidRPr="00CC21E9">
        <w:rPr>
          <w:rFonts w:cstheme="minorHAnsi"/>
          <w:sz w:val="24"/>
          <w:szCs w:val="24"/>
          <w:lang w:val="en-GB"/>
        </w:rPr>
        <w:t>Teológiai</w:t>
      </w:r>
      <w:proofErr w:type="spellEnd"/>
      <w:r w:rsidRPr="00CC21E9">
        <w:rPr>
          <w:rFonts w:cstheme="minorHAnsi"/>
          <w:sz w:val="24"/>
          <w:szCs w:val="24"/>
          <w:lang w:val="en-GB"/>
        </w:rPr>
        <w:t xml:space="preserve"> </w:t>
      </w:r>
      <w:proofErr w:type="spellStart"/>
      <w:r w:rsidRPr="00CC21E9">
        <w:rPr>
          <w:rFonts w:cstheme="minorHAnsi"/>
          <w:sz w:val="24"/>
          <w:szCs w:val="24"/>
          <w:lang w:val="en-GB"/>
        </w:rPr>
        <w:t>Akadémia</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tanszékvezető</w:t>
      </w:r>
      <w:proofErr w:type="spellEnd"/>
      <w:r w:rsidRPr="00CC21E9">
        <w:rPr>
          <w:rFonts w:cstheme="minorHAnsi"/>
          <w:sz w:val="24"/>
          <w:szCs w:val="24"/>
          <w:lang w:val="en-GB"/>
        </w:rPr>
        <w:t xml:space="preserve"> </w:t>
      </w:r>
      <w:proofErr w:type="spellStart"/>
      <w:r w:rsidRPr="00CC21E9">
        <w:rPr>
          <w:rFonts w:cstheme="minorHAnsi"/>
          <w:sz w:val="24"/>
          <w:szCs w:val="24"/>
          <w:lang w:val="en-GB"/>
        </w:rPr>
        <w:t>főiskolai</w:t>
      </w:r>
      <w:proofErr w:type="spellEnd"/>
      <w:r w:rsidRPr="00CC21E9">
        <w:rPr>
          <w:rFonts w:cstheme="minorHAnsi"/>
          <w:sz w:val="24"/>
          <w:szCs w:val="24"/>
          <w:lang w:val="en-GB"/>
        </w:rPr>
        <w:t xml:space="preserve"> </w:t>
      </w:r>
      <w:proofErr w:type="spellStart"/>
      <w:r w:rsidRPr="00CC21E9">
        <w:rPr>
          <w:rFonts w:cstheme="minorHAnsi"/>
          <w:sz w:val="24"/>
          <w:szCs w:val="24"/>
          <w:lang w:val="en-GB"/>
        </w:rPr>
        <w:t>docense</w:t>
      </w:r>
      <w:proofErr w:type="spellEnd"/>
      <w:r w:rsidRPr="00CC21E9">
        <w:rPr>
          <w:rFonts w:cstheme="minorHAnsi"/>
          <w:sz w:val="24"/>
          <w:szCs w:val="24"/>
          <w:lang w:val="en-GB"/>
        </w:rPr>
        <w:t xml:space="preserve">, </w:t>
      </w:r>
      <w:proofErr w:type="spellStart"/>
      <w:r w:rsidRPr="00CC21E9">
        <w:rPr>
          <w:rFonts w:cstheme="minorHAnsi"/>
          <w:sz w:val="24"/>
          <w:szCs w:val="24"/>
          <w:lang w:val="en-GB"/>
        </w:rPr>
        <w:t>baptista</w:t>
      </w:r>
      <w:proofErr w:type="spellEnd"/>
      <w:r w:rsidRPr="00CC21E9">
        <w:rPr>
          <w:rFonts w:cstheme="minorHAnsi"/>
          <w:sz w:val="24"/>
          <w:szCs w:val="24"/>
          <w:lang w:val="en-GB"/>
        </w:rPr>
        <w:t xml:space="preserve"> </w:t>
      </w:r>
      <w:proofErr w:type="spellStart"/>
      <w:r w:rsidRPr="00CC21E9">
        <w:rPr>
          <w:rFonts w:cstheme="minorHAnsi"/>
          <w:sz w:val="24"/>
          <w:szCs w:val="24"/>
          <w:lang w:val="en-GB"/>
        </w:rPr>
        <w:t>lelkész</w:t>
      </w:r>
      <w:proofErr w:type="spellEnd"/>
      <w:r w:rsidRPr="00CC21E9">
        <w:rPr>
          <w:rFonts w:cstheme="minorHAnsi"/>
          <w:sz w:val="24"/>
          <w:szCs w:val="24"/>
          <w:lang w:val="en-GB"/>
        </w:rPr>
        <w:t xml:space="preserve">. </w:t>
      </w:r>
      <w:proofErr w:type="spellStart"/>
      <w:r w:rsidRPr="00CC21E9">
        <w:rPr>
          <w:rFonts w:cstheme="minorHAnsi"/>
          <w:sz w:val="24"/>
          <w:szCs w:val="24"/>
          <w:lang w:val="en-GB"/>
        </w:rPr>
        <w:t>Főiskolai</w:t>
      </w:r>
      <w:proofErr w:type="spellEnd"/>
      <w:r w:rsidRPr="00CC21E9">
        <w:rPr>
          <w:rFonts w:cstheme="minorHAnsi"/>
          <w:sz w:val="24"/>
          <w:szCs w:val="24"/>
          <w:lang w:val="en-GB"/>
        </w:rPr>
        <w:t xml:space="preserve"> </w:t>
      </w:r>
      <w:proofErr w:type="spellStart"/>
      <w:r w:rsidRPr="00CC21E9">
        <w:rPr>
          <w:rFonts w:cstheme="minorHAnsi"/>
          <w:sz w:val="24"/>
          <w:szCs w:val="24"/>
          <w:lang w:val="en-GB"/>
        </w:rPr>
        <w:t>diplomát</w:t>
      </w:r>
      <w:proofErr w:type="spellEnd"/>
      <w:r w:rsidRPr="00CC21E9">
        <w:rPr>
          <w:rFonts w:cstheme="minorHAnsi"/>
          <w:sz w:val="24"/>
          <w:szCs w:val="24"/>
          <w:lang w:val="en-GB"/>
        </w:rPr>
        <w:t xml:space="preserve"> a Baptista </w:t>
      </w:r>
      <w:proofErr w:type="spellStart"/>
      <w:r w:rsidRPr="00CC21E9">
        <w:rPr>
          <w:rFonts w:cstheme="minorHAnsi"/>
          <w:sz w:val="24"/>
          <w:szCs w:val="24"/>
          <w:lang w:val="en-GB"/>
        </w:rPr>
        <w:t>Teológiai</w:t>
      </w:r>
      <w:proofErr w:type="spellEnd"/>
      <w:r w:rsidRPr="00CC21E9">
        <w:rPr>
          <w:rFonts w:cstheme="minorHAnsi"/>
          <w:sz w:val="24"/>
          <w:szCs w:val="24"/>
          <w:lang w:val="en-GB"/>
        </w:rPr>
        <w:t xml:space="preserve"> </w:t>
      </w:r>
      <w:proofErr w:type="spellStart"/>
      <w:r w:rsidRPr="00CC21E9">
        <w:rPr>
          <w:rFonts w:cstheme="minorHAnsi"/>
          <w:sz w:val="24"/>
          <w:szCs w:val="24"/>
          <w:lang w:val="en-GB"/>
        </w:rPr>
        <w:t>Akadémián</w:t>
      </w:r>
      <w:proofErr w:type="spellEnd"/>
      <w:r w:rsidRPr="00CC21E9">
        <w:rPr>
          <w:rFonts w:cstheme="minorHAnsi"/>
          <w:sz w:val="24"/>
          <w:szCs w:val="24"/>
          <w:lang w:val="en-GB"/>
        </w:rPr>
        <w:t xml:space="preserve"> </w:t>
      </w:r>
      <w:proofErr w:type="spellStart"/>
      <w:r w:rsidRPr="00CC21E9">
        <w:rPr>
          <w:rFonts w:cstheme="minorHAnsi"/>
          <w:sz w:val="24"/>
          <w:szCs w:val="24"/>
          <w:lang w:val="en-GB"/>
        </w:rPr>
        <w:t>szerzett</w:t>
      </w:r>
      <w:proofErr w:type="spellEnd"/>
      <w:r w:rsidRPr="00CC21E9">
        <w:rPr>
          <w:rFonts w:cstheme="minorHAnsi"/>
          <w:sz w:val="24"/>
          <w:szCs w:val="24"/>
          <w:lang w:val="en-GB"/>
        </w:rPr>
        <w:t xml:space="preserve">. Master of Divinity </w:t>
      </w:r>
      <w:proofErr w:type="spellStart"/>
      <w:r w:rsidRPr="00CC21E9">
        <w:rPr>
          <w:rFonts w:cstheme="minorHAnsi"/>
          <w:sz w:val="24"/>
          <w:szCs w:val="24"/>
          <w:lang w:val="en-GB"/>
        </w:rPr>
        <w:t>fokozattal</w:t>
      </w:r>
      <w:proofErr w:type="spellEnd"/>
      <w:r w:rsidRPr="00CC21E9">
        <w:rPr>
          <w:rFonts w:cstheme="minorHAnsi"/>
          <w:sz w:val="24"/>
          <w:szCs w:val="24"/>
          <w:lang w:val="en-GB"/>
        </w:rPr>
        <w:t xml:space="preserve"> </w:t>
      </w:r>
      <w:proofErr w:type="spellStart"/>
      <w:r w:rsidRPr="00CC21E9">
        <w:rPr>
          <w:rFonts w:cstheme="minorHAnsi"/>
          <w:sz w:val="24"/>
          <w:szCs w:val="24"/>
          <w:lang w:val="en-GB"/>
        </w:rPr>
        <w:t>tért</w:t>
      </w:r>
      <w:proofErr w:type="spellEnd"/>
      <w:r w:rsidRPr="00CC21E9">
        <w:rPr>
          <w:rFonts w:cstheme="minorHAnsi"/>
          <w:sz w:val="24"/>
          <w:szCs w:val="24"/>
          <w:lang w:val="en-GB"/>
        </w:rPr>
        <w:t xml:space="preserve"> </w:t>
      </w:r>
      <w:proofErr w:type="spellStart"/>
      <w:r w:rsidRPr="00CC21E9">
        <w:rPr>
          <w:rFonts w:cstheme="minorHAnsi"/>
          <w:sz w:val="24"/>
          <w:szCs w:val="24"/>
          <w:lang w:val="en-GB"/>
        </w:rPr>
        <w:t>haza</w:t>
      </w:r>
      <w:proofErr w:type="spellEnd"/>
      <w:r w:rsidRPr="00CC21E9">
        <w:rPr>
          <w:rFonts w:cstheme="minorHAnsi"/>
          <w:sz w:val="24"/>
          <w:szCs w:val="24"/>
          <w:lang w:val="en-GB"/>
        </w:rPr>
        <w:t xml:space="preserve"> a </w:t>
      </w:r>
      <w:proofErr w:type="spellStart"/>
      <w:r w:rsidRPr="00CC21E9">
        <w:rPr>
          <w:rFonts w:cstheme="minorHAnsi"/>
          <w:sz w:val="24"/>
          <w:szCs w:val="24"/>
          <w:lang w:val="en-GB"/>
        </w:rPr>
        <w:t>kanadai</w:t>
      </w:r>
      <w:proofErr w:type="spellEnd"/>
      <w:r w:rsidRPr="00CC21E9">
        <w:rPr>
          <w:rFonts w:cstheme="minorHAnsi"/>
          <w:sz w:val="24"/>
          <w:szCs w:val="24"/>
          <w:lang w:val="en-GB"/>
        </w:rPr>
        <w:t xml:space="preserve"> Edmonton Baptist Seminary-</w:t>
      </w:r>
      <w:proofErr w:type="spellStart"/>
      <w:r w:rsidRPr="00CC21E9">
        <w:rPr>
          <w:rFonts w:cstheme="minorHAnsi"/>
          <w:sz w:val="24"/>
          <w:szCs w:val="24"/>
          <w:lang w:val="en-GB"/>
        </w:rPr>
        <w:t>ból</w:t>
      </w:r>
      <w:proofErr w:type="spellEnd"/>
      <w:r w:rsidRPr="00CC21E9">
        <w:rPr>
          <w:rFonts w:cstheme="minorHAnsi"/>
          <w:sz w:val="24"/>
          <w:szCs w:val="24"/>
          <w:lang w:val="en-GB"/>
        </w:rPr>
        <w:t xml:space="preserve">, </w:t>
      </w:r>
      <w:proofErr w:type="spellStart"/>
      <w:r w:rsidRPr="00CC21E9">
        <w:rPr>
          <w:rFonts w:cstheme="minorHAnsi"/>
          <w:sz w:val="24"/>
          <w:szCs w:val="24"/>
          <w:lang w:val="en-GB"/>
        </w:rPr>
        <w:t>amit</w:t>
      </w:r>
      <w:proofErr w:type="spellEnd"/>
      <w:r w:rsidRPr="00CC21E9">
        <w:rPr>
          <w:rFonts w:cstheme="minorHAnsi"/>
          <w:sz w:val="24"/>
          <w:szCs w:val="24"/>
          <w:lang w:val="en-GB"/>
        </w:rPr>
        <w:t xml:space="preserve"> a Debreceni </w:t>
      </w:r>
      <w:proofErr w:type="spellStart"/>
      <w:r w:rsidRPr="00CC21E9">
        <w:rPr>
          <w:rFonts w:cstheme="minorHAnsi"/>
          <w:sz w:val="24"/>
          <w:szCs w:val="24"/>
          <w:lang w:val="en-GB"/>
        </w:rPr>
        <w:t>Református</w:t>
      </w:r>
      <w:proofErr w:type="spellEnd"/>
      <w:r w:rsidRPr="00CC21E9">
        <w:rPr>
          <w:rFonts w:cstheme="minorHAnsi"/>
          <w:sz w:val="24"/>
          <w:szCs w:val="24"/>
          <w:lang w:val="en-GB"/>
        </w:rPr>
        <w:t xml:space="preserve">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w:t>
      </w:r>
      <w:proofErr w:type="spellEnd"/>
      <w:r w:rsidRPr="00CC21E9">
        <w:rPr>
          <w:rFonts w:cstheme="minorHAnsi"/>
          <w:sz w:val="24"/>
          <w:szCs w:val="24"/>
          <w:lang w:val="en-GB"/>
        </w:rPr>
        <w:t xml:space="preserve"> </w:t>
      </w:r>
      <w:proofErr w:type="spellStart"/>
      <w:r w:rsidRPr="00CC21E9">
        <w:rPr>
          <w:rFonts w:cstheme="minorHAnsi"/>
          <w:sz w:val="24"/>
          <w:szCs w:val="24"/>
          <w:lang w:val="en-GB"/>
        </w:rPr>
        <w:t>honosított</w:t>
      </w:r>
      <w:proofErr w:type="spellEnd"/>
      <w:r w:rsidRPr="00CC21E9">
        <w:rPr>
          <w:rFonts w:cstheme="minorHAnsi"/>
          <w:sz w:val="24"/>
          <w:szCs w:val="24"/>
          <w:lang w:val="en-GB"/>
        </w:rPr>
        <w:t xml:space="preserve"> 2003-ban.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PhD </w:t>
      </w:r>
      <w:proofErr w:type="spellStart"/>
      <w:r w:rsidRPr="00CC21E9">
        <w:rPr>
          <w:rFonts w:cstheme="minorHAnsi"/>
          <w:sz w:val="24"/>
          <w:szCs w:val="24"/>
          <w:lang w:val="en-GB"/>
        </w:rPr>
        <w:t>fokozatot</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Evangélikus</w:t>
      </w:r>
      <w:proofErr w:type="spellEnd"/>
      <w:r w:rsidRPr="00CC21E9">
        <w:rPr>
          <w:rFonts w:cstheme="minorHAnsi"/>
          <w:sz w:val="24"/>
          <w:szCs w:val="24"/>
          <w:lang w:val="en-GB"/>
        </w:rPr>
        <w:t xml:space="preserve"> </w:t>
      </w:r>
      <w:proofErr w:type="spellStart"/>
      <w:r w:rsidRPr="00CC21E9">
        <w:rPr>
          <w:rFonts w:cstheme="minorHAnsi"/>
          <w:sz w:val="24"/>
          <w:szCs w:val="24"/>
          <w:lang w:val="en-GB"/>
        </w:rPr>
        <w:t>Hittudományi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Egyetemen</w:t>
      </w:r>
      <w:proofErr w:type="spellEnd"/>
      <w:r w:rsidRPr="00CC21E9">
        <w:rPr>
          <w:rFonts w:cstheme="minorHAnsi"/>
          <w:sz w:val="24"/>
          <w:szCs w:val="24"/>
          <w:lang w:val="en-GB"/>
        </w:rPr>
        <w:t xml:space="preserve"> </w:t>
      </w:r>
      <w:proofErr w:type="spellStart"/>
      <w:r w:rsidRPr="00CC21E9">
        <w:rPr>
          <w:rFonts w:cstheme="minorHAnsi"/>
          <w:sz w:val="24"/>
          <w:szCs w:val="24"/>
          <w:lang w:val="en-GB"/>
        </w:rPr>
        <w:t>szerzett</w:t>
      </w:r>
      <w:proofErr w:type="spellEnd"/>
      <w:r w:rsidRPr="00CC21E9">
        <w:rPr>
          <w:rFonts w:cstheme="minorHAnsi"/>
          <w:sz w:val="24"/>
          <w:szCs w:val="24"/>
          <w:lang w:val="en-GB"/>
        </w:rPr>
        <w:t xml:space="preserve"> 2019-ben „A </w:t>
      </w:r>
      <w:proofErr w:type="spellStart"/>
      <w:r w:rsidRPr="00CC21E9">
        <w:rPr>
          <w:rFonts w:cstheme="minorHAnsi"/>
          <w:sz w:val="24"/>
          <w:szCs w:val="24"/>
          <w:lang w:val="en-GB"/>
        </w:rPr>
        <w:t>zsidókereszténység</w:t>
      </w:r>
      <w:proofErr w:type="spellEnd"/>
      <w:r w:rsidRPr="00CC21E9">
        <w:rPr>
          <w:rFonts w:cstheme="minorHAnsi"/>
          <w:sz w:val="24"/>
          <w:szCs w:val="24"/>
          <w:lang w:val="en-GB"/>
        </w:rPr>
        <w:t xml:space="preserve"> </w:t>
      </w:r>
      <w:proofErr w:type="spellStart"/>
      <w:r w:rsidRPr="00CC21E9">
        <w:rPr>
          <w:rFonts w:cstheme="minorHAnsi"/>
          <w:sz w:val="24"/>
          <w:szCs w:val="24"/>
          <w:lang w:val="en-GB"/>
        </w:rPr>
        <w:t>identitásformálódási</w:t>
      </w:r>
      <w:proofErr w:type="spellEnd"/>
      <w:r w:rsidRPr="00CC21E9">
        <w:rPr>
          <w:rFonts w:cstheme="minorHAnsi"/>
          <w:sz w:val="24"/>
          <w:szCs w:val="24"/>
          <w:lang w:val="en-GB"/>
        </w:rPr>
        <w:t xml:space="preserve"> </w:t>
      </w:r>
      <w:proofErr w:type="spellStart"/>
      <w:r w:rsidRPr="00CC21E9">
        <w:rPr>
          <w:rFonts w:cstheme="minorHAnsi"/>
          <w:sz w:val="24"/>
          <w:szCs w:val="24"/>
          <w:lang w:val="en-GB"/>
        </w:rPr>
        <w:t>körülményeinek</w:t>
      </w:r>
      <w:proofErr w:type="spellEnd"/>
      <w:r w:rsidRPr="00CC21E9">
        <w:rPr>
          <w:rFonts w:cstheme="minorHAnsi"/>
          <w:sz w:val="24"/>
          <w:szCs w:val="24"/>
          <w:lang w:val="en-GB"/>
        </w:rPr>
        <w:t xml:space="preserve"> </w:t>
      </w:r>
      <w:proofErr w:type="spellStart"/>
      <w:r w:rsidRPr="00CC21E9">
        <w:rPr>
          <w:rFonts w:cstheme="minorHAnsi"/>
          <w:sz w:val="24"/>
          <w:szCs w:val="24"/>
          <w:lang w:val="en-GB"/>
        </w:rPr>
        <w:t>vizsgálata</w:t>
      </w:r>
      <w:proofErr w:type="spellEnd"/>
      <w:r w:rsidRPr="00CC21E9">
        <w:rPr>
          <w:rFonts w:cstheme="minorHAnsi"/>
          <w:sz w:val="24"/>
          <w:szCs w:val="24"/>
          <w:lang w:val="en-GB"/>
        </w:rPr>
        <w:t xml:space="preserve"> a Kr. </w:t>
      </w:r>
      <w:proofErr w:type="spellStart"/>
      <w:r w:rsidRPr="00CC21E9">
        <w:rPr>
          <w:rFonts w:cstheme="minorHAnsi"/>
          <w:sz w:val="24"/>
          <w:szCs w:val="24"/>
          <w:lang w:val="en-GB"/>
        </w:rPr>
        <w:t>u</w:t>
      </w:r>
      <w:r w:rsidR="00095716" w:rsidRPr="00CC21E9">
        <w:rPr>
          <w:rFonts w:cstheme="minorHAnsi"/>
          <w:sz w:val="24"/>
          <w:szCs w:val="24"/>
          <w:lang w:val="en-GB"/>
        </w:rPr>
        <w:t>táni</w:t>
      </w:r>
      <w:proofErr w:type="spellEnd"/>
      <w:r w:rsidR="00095716" w:rsidRPr="00CC21E9">
        <w:rPr>
          <w:rFonts w:cstheme="minorHAnsi"/>
          <w:sz w:val="24"/>
          <w:szCs w:val="24"/>
          <w:lang w:val="en-GB"/>
        </w:rPr>
        <w:t xml:space="preserve"> </w:t>
      </w:r>
      <w:proofErr w:type="spellStart"/>
      <w:r w:rsidRPr="00CC21E9">
        <w:rPr>
          <w:rFonts w:cstheme="minorHAnsi"/>
          <w:sz w:val="24"/>
          <w:szCs w:val="24"/>
          <w:lang w:val="en-GB"/>
        </w:rPr>
        <w:t>első</w:t>
      </w:r>
      <w:proofErr w:type="spellEnd"/>
      <w:r w:rsidRPr="00CC21E9">
        <w:rPr>
          <w:rFonts w:cstheme="minorHAnsi"/>
          <w:sz w:val="24"/>
          <w:szCs w:val="24"/>
          <w:lang w:val="en-GB"/>
        </w:rPr>
        <w:t xml:space="preserve"> </w:t>
      </w:r>
      <w:proofErr w:type="spellStart"/>
      <w:r w:rsidRPr="00CC21E9">
        <w:rPr>
          <w:rFonts w:cstheme="minorHAnsi"/>
          <w:sz w:val="24"/>
          <w:szCs w:val="24"/>
          <w:lang w:val="en-GB"/>
        </w:rPr>
        <w:t>század</w:t>
      </w:r>
      <w:proofErr w:type="spellEnd"/>
      <w:r w:rsidRPr="00CC21E9">
        <w:rPr>
          <w:rFonts w:cstheme="minorHAnsi"/>
          <w:sz w:val="24"/>
          <w:szCs w:val="24"/>
          <w:lang w:val="en-GB"/>
        </w:rPr>
        <w:t xml:space="preserve"> </w:t>
      </w:r>
      <w:proofErr w:type="spellStart"/>
      <w:r w:rsidRPr="00CC21E9">
        <w:rPr>
          <w:rFonts w:cstheme="minorHAnsi"/>
          <w:sz w:val="24"/>
          <w:szCs w:val="24"/>
          <w:lang w:val="en-GB"/>
        </w:rPr>
        <w:t>vonatkozásában</w:t>
      </w:r>
      <w:proofErr w:type="spellEnd"/>
      <w:r w:rsidRPr="00CC21E9">
        <w:rPr>
          <w:rFonts w:cstheme="minorHAnsi"/>
          <w:sz w:val="24"/>
          <w:szCs w:val="24"/>
          <w:lang w:val="en-GB"/>
        </w:rPr>
        <w:t xml:space="preserve">” </w:t>
      </w:r>
      <w:proofErr w:type="spellStart"/>
      <w:r w:rsidRPr="00CC21E9">
        <w:rPr>
          <w:rFonts w:cstheme="minorHAnsi"/>
          <w:sz w:val="24"/>
          <w:szCs w:val="24"/>
          <w:lang w:val="en-GB"/>
        </w:rPr>
        <w:t>című</w:t>
      </w:r>
      <w:proofErr w:type="spellEnd"/>
      <w:r w:rsidRPr="00CC21E9">
        <w:rPr>
          <w:rFonts w:cstheme="minorHAnsi"/>
          <w:sz w:val="24"/>
          <w:szCs w:val="24"/>
          <w:lang w:val="en-GB"/>
        </w:rPr>
        <w:t xml:space="preserve"> </w:t>
      </w:r>
      <w:proofErr w:type="spellStart"/>
      <w:r w:rsidRPr="00CC21E9">
        <w:rPr>
          <w:rFonts w:cstheme="minorHAnsi"/>
          <w:sz w:val="24"/>
          <w:szCs w:val="24"/>
          <w:lang w:val="en-GB"/>
        </w:rPr>
        <w:t>disszertációjával</w:t>
      </w:r>
      <w:proofErr w:type="spellEnd"/>
      <w:r w:rsidRPr="00CC21E9">
        <w:rPr>
          <w:rFonts w:cstheme="minorHAnsi"/>
          <w:sz w:val="24"/>
          <w:szCs w:val="24"/>
          <w:lang w:val="en-GB"/>
        </w:rPr>
        <w:t xml:space="preserve">.  A Baptista </w:t>
      </w:r>
      <w:proofErr w:type="spellStart"/>
      <w:r w:rsidRPr="00CC21E9">
        <w:rPr>
          <w:rFonts w:cstheme="minorHAnsi"/>
          <w:sz w:val="24"/>
          <w:szCs w:val="24"/>
          <w:lang w:val="en-GB"/>
        </w:rPr>
        <w:t>Teológiai</w:t>
      </w:r>
      <w:proofErr w:type="spellEnd"/>
      <w:r w:rsidRPr="00CC21E9">
        <w:rPr>
          <w:rFonts w:cstheme="minorHAnsi"/>
          <w:sz w:val="24"/>
          <w:szCs w:val="24"/>
          <w:lang w:val="en-GB"/>
        </w:rPr>
        <w:t xml:space="preserve"> </w:t>
      </w:r>
      <w:proofErr w:type="spellStart"/>
      <w:r w:rsidRPr="00CC21E9">
        <w:rPr>
          <w:rFonts w:cstheme="minorHAnsi"/>
          <w:sz w:val="24"/>
          <w:szCs w:val="24"/>
          <w:lang w:val="en-GB"/>
        </w:rPr>
        <w:t>Akadémia</w:t>
      </w:r>
      <w:proofErr w:type="spellEnd"/>
      <w:r w:rsidRPr="00CC21E9">
        <w:rPr>
          <w:rFonts w:cstheme="minorHAnsi"/>
          <w:sz w:val="24"/>
          <w:szCs w:val="24"/>
          <w:lang w:val="en-GB"/>
        </w:rPr>
        <w:t xml:space="preserve"> </w:t>
      </w:r>
      <w:proofErr w:type="spellStart"/>
      <w:r w:rsidRPr="00CC21E9">
        <w:rPr>
          <w:rFonts w:cstheme="minorHAnsi"/>
          <w:sz w:val="24"/>
          <w:szCs w:val="24"/>
          <w:lang w:val="en-GB"/>
        </w:rPr>
        <w:t>Újszövetségi</w:t>
      </w:r>
      <w:proofErr w:type="spellEnd"/>
      <w:r w:rsidRPr="00CC21E9">
        <w:rPr>
          <w:rFonts w:cstheme="minorHAnsi"/>
          <w:sz w:val="24"/>
          <w:szCs w:val="24"/>
          <w:lang w:val="en-GB"/>
        </w:rPr>
        <w:t xml:space="preserve"> </w:t>
      </w:r>
      <w:proofErr w:type="spellStart"/>
      <w:r w:rsidRPr="00CC21E9">
        <w:rPr>
          <w:rFonts w:cstheme="minorHAnsi"/>
          <w:sz w:val="24"/>
          <w:szCs w:val="24"/>
          <w:lang w:val="en-GB"/>
        </w:rPr>
        <w:t>tanszékének</w:t>
      </w:r>
      <w:proofErr w:type="spellEnd"/>
      <w:r w:rsidRPr="00CC21E9">
        <w:rPr>
          <w:rFonts w:cstheme="minorHAnsi"/>
          <w:sz w:val="24"/>
          <w:szCs w:val="24"/>
          <w:lang w:val="en-GB"/>
        </w:rPr>
        <w:t xml:space="preserve"> </w:t>
      </w:r>
      <w:proofErr w:type="spellStart"/>
      <w:r w:rsidRPr="00CC21E9">
        <w:rPr>
          <w:rFonts w:cstheme="minorHAnsi"/>
          <w:sz w:val="24"/>
          <w:szCs w:val="24"/>
          <w:lang w:val="en-GB"/>
        </w:rPr>
        <w:t>főállású</w:t>
      </w:r>
      <w:proofErr w:type="spellEnd"/>
      <w:r w:rsidRPr="00CC21E9">
        <w:rPr>
          <w:rFonts w:cstheme="minorHAnsi"/>
          <w:sz w:val="24"/>
          <w:szCs w:val="24"/>
          <w:lang w:val="en-GB"/>
        </w:rPr>
        <w:t xml:space="preserve"> </w:t>
      </w:r>
      <w:proofErr w:type="spellStart"/>
      <w:r w:rsidRPr="00CC21E9">
        <w:rPr>
          <w:rFonts w:cstheme="minorHAnsi"/>
          <w:sz w:val="24"/>
          <w:szCs w:val="24"/>
          <w:lang w:val="en-GB"/>
        </w:rPr>
        <w:t>oktatója</w:t>
      </w:r>
      <w:proofErr w:type="spellEnd"/>
      <w:r w:rsidRPr="00CC21E9">
        <w:rPr>
          <w:rFonts w:cstheme="minorHAnsi"/>
          <w:sz w:val="24"/>
          <w:szCs w:val="24"/>
          <w:lang w:val="en-GB"/>
        </w:rPr>
        <w:t xml:space="preserve"> 2002-től. </w:t>
      </w:r>
      <w:proofErr w:type="spellStart"/>
      <w:r w:rsidRPr="00CC21E9">
        <w:rPr>
          <w:rFonts w:cstheme="minorHAnsi"/>
          <w:sz w:val="24"/>
          <w:szCs w:val="24"/>
          <w:lang w:val="en-GB"/>
        </w:rPr>
        <w:t>Emellett</w:t>
      </w:r>
      <w:proofErr w:type="spellEnd"/>
      <w:r w:rsidRPr="00CC21E9">
        <w:rPr>
          <w:rFonts w:cstheme="minorHAnsi"/>
          <w:sz w:val="24"/>
          <w:szCs w:val="24"/>
          <w:lang w:val="en-GB"/>
        </w:rPr>
        <w:t xml:space="preserve"> </w:t>
      </w:r>
      <w:proofErr w:type="spellStart"/>
      <w:r w:rsidRPr="00CC21E9">
        <w:rPr>
          <w:rFonts w:cstheme="minorHAnsi"/>
          <w:sz w:val="24"/>
          <w:szCs w:val="24"/>
          <w:lang w:val="en-GB"/>
        </w:rPr>
        <w:t>az</w:t>
      </w:r>
      <w:proofErr w:type="spellEnd"/>
      <w:r w:rsidRPr="00CC21E9">
        <w:rPr>
          <w:rFonts w:cstheme="minorHAnsi"/>
          <w:sz w:val="24"/>
          <w:szCs w:val="24"/>
          <w:lang w:val="en-GB"/>
        </w:rPr>
        <w:t xml:space="preserve"> </w:t>
      </w:r>
      <w:proofErr w:type="spellStart"/>
      <w:r w:rsidRPr="00CC21E9">
        <w:rPr>
          <w:rFonts w:cstheme="minorHAnsi"/>
          <w:sz w:val="24"/>
          <w:szCs w:val="24"/>
          <w:lang w:val="en-GB"/>
        </w:rPr>
        <w:t>intézmény</w:t>
      </w:r>
      <w:proofErr w:type="spellEnd"/>
      <w:r w:rsidRPr="00CC21E9">
        <w:rPr>
          <w:rFonts w:cstheme="minorHAnsi"/>
          <w:sz w:val="24"/>
          <w:szCs w:val="24"/>
          <w:lang w:val="en-GB"/>
        </w:rPr>
        <w:t xml:space="preserve"> </w:t>
      </w:r>
      <w:proofErr w:type="spellStart"/>
      <w:r w:rsidRPr="00CC21E9">
        <w:rPr>
          <w:rFonts w:cstheme="minorHAnsi"/>
          <w:sz w:val="24"/>
          <w:szCs w:val="24"/>
          <w:lang w:val="en-GB"/>
        </w:rPr>
        <w:t>Tudományos</w:t>
      </w:r>
      <w:proofErr w:type="spellEnd"/>
      <w:r w:rsidRPr="00CC21E9">
        <w:rPr>
          <w:rFonts w:cstheme="minorHAnsi"/>
          <w:sz w:val="24"/>
          <w:szCs w:val="24"/>
          <w:lang w:val="en-GB"/>
        </w:rPr>
        <w:t xml:space="preserve"> </w:t>
      </w:r>
      <w:proofErr w:type="spellStart"/>
      <w:r w:rsidRPr="00CC21E9">
        <w:rPr>
          <w:rFonts w:cstheme="minorHAnsi"/>
          <w:sz w:val="24"/>
          <w:szCs w:val="24"/>
          <w:lang w:val="en-GB"/>
        </w:rPr>
        <w:t>Diákkörének</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Szociális</w:t>
      </w:r>
      <w:proofErr w:type="spellEnd"/>
      <w:r w:rsidRPr="00CC21E9">
        <w:rPr>
          <w:rFonts w:cstheme="minorHAnsi"/>
          <w:sz w:val="24"/>
          <w:szCs w:val="24"/>
          <w:lang w:val="en-GB"/>
        </w:rPr>
        <w:t xml:space="preserve"> </w:t>
      </w:r>
      <w:proofErr w:type="spellStart"/>
      <w:r w:rsidRPr="00CC21E9">
        <w:rPr>
          <w:rFonts w:cstheme="minorHAnsi"/>
          <w:sz w:val="24"/>
          <w:szCs w:val="24"/>
          <w:lang w:val="en-GB"/>
        </w:rPr>
        <w:t>Bizottságának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elnöke</w:t>
      </w:r>
      <w:proofErr w:type="spellEnd"/>
      <w:r w:rsidRPr="00CC21E9">
        <w:rPr>
          <w:rFonts w:cstheme="minorHAnsi"/>
          <w:sz w:val="24"/>
          <w:szCs w:val="24"/>
          <w:lang w:val="en-GB"/>
        </w:rPr>
        <w:t xml:space="preserve">, </w:t>
      </w:r>
      <w:proofErr w:type="spellStart"/>
      <w:r w:rsidRPr="00CC21E9">
        <w:rPr>
          <w:rFonts w:cstheme="minorHAnsi"/>
          <w:sz w:val="24"/>
          <w:szCs w:val="24"/>
          <w:lang w:val="en-GB"/>
        </w:rPr>
        <w:t>illetve</w:t>
      </w:r>
      <w:proofErr w:type="spellEnd"/>
      <w:r w:rsidRPr="00CC21E9">
        <w:rPr>
          <w:rFonts w:cstheme="minorHAnsi"/>
          <w:sz w:val="24"/>
          <w:szCs w:val="24"/>
          <w:lang w:val="en-GB"/>
        </w:rPr>
        <w:t xml:space="preserve"> a </w:t>
      </w:r>
      <w:proofErr w:type="spellStart"/>
      <w:r w:rsidRPr="00CC21E9">
        <w:rPr>
          <w:rFonts w:cstheme="minorHAnsi"/>
          <w:sz w:val="24"/>
          <w:szCs w:val="24"/>
          <w:lang w:val="en-GB"/>
        </w:rPr>
        <w:t>Tanulmányi</w:t>
      </w:r>
      <w:proofErr w:type="spellEnd"/>
      <w:r w:rsidRPr="00CC21E9">
        <w:rPr>
          <w:rFonts w:cstheme="minorHAnsi"/>
          <w:sz w:val="24"/>
          <w:szCs w:val="24"/>
          <w:lang w:val="en-GB"/>
        </w:rPr>
        <w:t xml:space="preserve"> </w:t>
      </w:r>
      <w:proofErr w:type="spellStart"/>
      <w:r w:rsidRPr="00CC21E9">
        <w:rPr>
          <w:rFonts w:cstheme="minorHAnsi"/>
          <w:sz w:val="24"/>
          <w:szCs w:val="24"/>
          <w:lang w:val="en-GB"/>
        </w:rPr>
        <w:t>Bizottságának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valamint</w:t>
      </w:r>
      <w:proofErr w:type="spellEnd"/>
      <w:r w:rsidRPr="00CC21E9">
        <w:rPr>
          <w:rFonts w:cstheme="minorHAnsi"/>
          <w:sz w:val="24"/>
          <w:szCs w:val="24"/>
          <w:lang w:val="en-GB"/>
        </w:rPr>
        <w:t xml:space="preserve"> a </w:t>
      </w:r>
      <w:proofErr w:type="spellStart"/>
      <w:r w:rsidRPr="00CC21E9">
        <w:rPr>
          <w:rFonts w:cstheme="minorHAnsi"/>
          <w:sz w:val="24"/>
          <w:szCs w:val="24"/>
          <w:lang w:val="en-GB"/>
        </w:rPr>
        <w:t>Könyvtárbizottságnak</w:t>
      </w:r>
      <w:proofErr w:type="spellEnd"/>
      <w:r w:rsidRPr="00CC21E9">
        <w:rPr>
          <w:rFonts w:cstheme="minorHAnsi"/>
          <w:sz w:val="24"/>
          <w:szCs w:val="24"/>
          <w:lang w:val="en-GB"/>
        </w:rPr>
        <w:t xml:space="preserve"> </w:t>
      </w:r>
      <w:proofErr w:type="spellStart"/>
      <w:r w:rsidRPr="00CC21E9">
        <w:rPr>
          <w:rFonts w:cstheme="minorHAnsi"/>
          <w:sz w:val="24"/>
          <w:szCs w:val="24"/>
          <w:lang w:val="en-GB"/>
        </w:rPr>
        <w:t>operatív</w:t>
      </w:r>
      <w:proofErr w:type="spellEnd"/>
      <w:r w:rsidRPr="00CC21E9">
        <w:rPr>
          <w:rFonts w:cstheme="minorHAnsi"/>
          <w:sz w:val="24"/>
          <w:szCs w:val="24"/>
          <w:lang w:val="en-GB"/>
        </w:rPr>
        <w:t xml:space="preserve"> </w:t>
      </w:r>
      <w:proofErr w:type="spellStart"/>
      <w:r w:rsidRPr="00CC21E9">
        <w:rPr>
          <w:rFonts w:cstheme="minorHAnsi"/>
          <w:sz w:val="24"/>
          <w:szCs w:val="24"/>
          <w:lang w:val="en-GB"/>
        </w:rPr>
        <w:t>tagja</w:t>
      </w:r>
      <w:proofErr w:type="spellEnd"/>
      <w:r w:rsidRPr="00CC21E9">
        <w:rPr>
          <w:rFonts w:cstheme="minorHAnsi"/>
          <w:sz w:val="24"/>
          <w:szCs w:val="24"/>
          <w:lang w:val="en-GB"/>
        </w:rPr>
        <w:t xml:space="preserve">. Az </w:t>
      </w:r>
      <w:proofErr w:type="spellStart"/>
      <w:r w:rsidRPr="00CC21E9">
        <w:rPr>
          <w:rFonts w:cstheme="minorHAnsi"/>
          <w:sz w:val="24"/>
          <w:szCs w:val="24"/>
          <w:lang w:val="en-GB"/>
        </w:rPr>
        <w:t>évek</w:t>
      </w:r>
      <w:proofErr w:type="spellEnd"/>
      <w:r w:rsidRPr="00CC21E9">
        <w:rPr>
          <w:rFonts w:cstheme="minorHAnsi"/>
          <w:sz w:val="24"/>
          <w:szCs w:val="24"/>
          <w:lang w:val="en-GB"/>
        </w:rPr>
        <w:t xml:space="preserve"> </w:t>
      </w:r>
      <w:proofErr w:type="spellStart"/>
      <w:r w:rsidRPr="00CC21E9">
        <w:rPr>
          <w:rFonts w:cstheme="minorHAnsi"/>
          <w:sz w:val="24"/>
          <w:szCs w:val="24"/>
          <w:lang w:val="en-GB"/>
        </w:rPr>
        <w:t>során</w:t>
      </w:r>
      <w:proofErr w:type="spellEnd"/>
      <w:r w:rsidRPr="00CC21E9">
        <w:rPr>
          <w:rFonts w:cstheme="minorHAnsi"/>
          <w:sz w:val="24"/>
          <w:szCs w:val="24"/>
          <w:lang w:val="en-GB"/>
        </w:rPr>
        <w:t xml:space="preserve"> </w:t>
      </w:r>
      <w:proofErr w:type="spellStart"/>
      <w:r w:rsidRPr="00CC21E9">
        <w:rPr>
          <w:rFonts w:cstheme="minorHAnsi"/>
          <w:sz w:val="24"/>
          <w:szCs w:val="24"/>
          <w:lang w:val="en-GB"/>
        </w:rPr>
        <w:t>mintegy</w:t>
      </w:r>
      <w:proofErr w:type="spellEnd"/>
      <w:r w:rsidRPr="00CC21E9">
        <w:rPr>
          <w:rFonts w:cstheme="minorHAnsi"/>
          <w:sz w:val="24"/>
          <w:szCs w:val="24"/>
          <w:lang w:val="en-GB"/>
        </w:rPr>
        <w:t xml:space="preserve"> </w:t>
      </w:r>
      <w:proofErr w:type="spellStart"/>
      <w:r w:rsidR="00095716" w:rsidRPr="00CC21E9">
        <w:rPr>
          <w:rFonts w:cstheme="minorHAnsi"/>
          <w:sz w:val="24"/>
          <w:szCs w:val="24"/>
          <w:lang w:val="en-GB"/>
        </w:rPr>
        <w:t>száz</w:t>
      </w:r>
      <w:proofErr w:type="spellEnd"/>
      <w:r w:rsidR="00095716" w:rsidRPr="00CC21E9">
        <w:rPr>
          <w:rFonts w:cstheme="minorHAnsi"/>
          <w:sz w:val="24"/>
          <w:szCs w:val="24"/>
          <w:lang w:val="en-GB"/>
        </w:rPr>
        <w:t xml:space="preserve"> </w:t>
      </w:r>
      <w:proofErr w:type="spellStart"/>
      <w:r w:rsidRPr="00CC21E9">
        <w:rPr>
          <w:rFonts w:cstheme="minorHAnsi"/>
          <w:sz w:val="24"/>
          <w:szCs w:val="24"/>
          <w:lang w:val="en-GB"/>
        </w:rPr>
        <w:t>szakdolgozat</w:t>
      </w:r>
      <w:proofErr w:type="spellEnd"/>
      <w:r w:rsidRPr="00CC21E9">
        <w:rPr>
          <w:rFonts w:cstheme="minorHAnsi"/>
          <w:sz w:val="24"/>
          <w:szCs w:val="24"/>
          <w:lang w:val="en-GB"/>
        </w:rPr>
        <w:t xml:space="preserve"> </w:t>
      </w:r>
      <w:proofErr w:type="spellStart"/>
      <w:r w:rsidRPr="00CC21E9">
        <w:rPr>
          <w:rFonts w:cstheme="minorHAnsi"/>
          <w:sz w:val="24"/>
          <w:szCs w:val="24"/>
          <w:lang w:val="en-GB"/>
        </w:rPr>
        <w:t>témavezetője</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00095716" w:rsidRPr="00CC21E9">
        <w:rPr>
          <w:rFonts w:cstheme="minorHAnsi"/>
          <w:sz w:val="24"/>
          <w:szCs w:val="24"/>
          <w:lang w:val="en-GB"/>
        </w:rPr>
        <w:t>hatvan</w:t>
      </w:r>
      <w:r w:rsidRPr="00CC21E9">
        <w:rPr>
          <w:rFonts w:cstheme="minorHAnsi"/>
          <w:sz w:val="24"/>
          <w:szCs w:val="24"/>
          <w:lang w:val="en-GB"/>
        </w:rPr>
        <w:t>nak</w:t>
      </w:r>
      <w:proofErr w:type="spellEnd"/>
      <w:r w:rsidRPr="00CC21E9">
        <w:rPr>
          <w:rFonts w:cstheme="minorHAnsi"/>
          <w:sz w:val="24"/>
          <w:szCs w:val="24"/>
          <w:lang w:val="en-GB"/>
        </w:rPr>
        <w:t xml:space="preserve"> </w:t>
      </w:r>
      <w:proofErr w:type="spellStart"/>
      <w:r w:rsidRPr="00CC21E9">
        <w:rPr>
          <w:rFonts w:cstheme="minorHAnsi"/>
          <w:sz w:val="24"/>
          <w:szCs w:val="24"/>
          <w:lang w:val="en-GB"/>
        </w:rPr>
        <w:t>opponense</w:t>
      </w:r>
      <w:proofErr w:type="spellEnd"/>
      <w:r w:rsidRPr="00CC21E9">
        <w:rPr>
          <w:rFonts w:cstheme="minorHAnsi"/>
          <w:sz w:val="24"/>
          <w:szCs w:val="24"/>
          <w:lang w:val="en-GB"/>
        </w:rPr>
        <w:t xml:space="preserve"> volt. </w:t>
      </w:r>
    </w:p>
    <w:p w14:paraId="65B01E26" w14:textId="1AB05592" w:rsidR="0010216A" w:rsidRPr="00CC21E9" w:rsidRDefault="0010216A" w:rsidP="00CC21E9">
      <w:pPr>
        <w:ind w:left="-284"/>
        <w:jc w:val="both"/>
        <w:rPr>
          <w:rFonts w:cstheme="minorHAnsi"/>
          <w:sz w:val="24"/>
          <w:szCs w:val="24"/>
          <w:lang w:val="en-GB"/>
        </w:rPr>
      </w:pPr>
      <w:r w:rsidRPr="00CC21E9">
        <w:rPr>
          <w:rFonts w:cstheme="minorHAnsi"/>
          <w:sz w:val="24"/>
          <w:szCs w:val="24"/>
          <w:lang w:val="en-GB"/>
        </w:rPr>
        <w:t xml:space="preserve">A Magyar </w:t>
      </w:r>
      <w:proofErr w:type="spellStart"/>
      <w:r w:rsidRPr="00CC21E9">
        <w:rPr>
          <w:rFonts w:cstheme="minorHAnsi"/>
          <w:sz w:val="24"/>
          <w:szCs w:val="24"/>
          <w:lang w:val="en-GB"/>
        </w:rPr>
        <w:t>Bibliatársulat</w:t>
      </w:r>
      <w:proofErr w:type="spellEnd"/>
      <w:r w:rsidRPr="00CC21E9">
        <w:rPr>
          <w:rFonts w:cstheme="minorHAnsi"/>
          <w:sz w:val="24"/>
          <w:szCs w:val="24"/>
          <w:lang w:val="en-GB"/>
        </w:rPr>
        <w:t xml:space="preserve"> </w:t>
      </w:r>
      <w:proofErr w:type="spellStart"/>
      <w:r w:rsidRPr="00CC21E9">
        <w:rPr>
          <w:rFonts w:cstheme="minorHAnsi"/>
          <w:sz w:val="24"/>
          <w:szCs w:val="24"/>
          <w:lang w:val="en-GB"/>
        </w:rPr>
        <w:t>Alapítvány</w:t>
      </w:r>
      <w:proofErr w:type="spellEnd"/>
      <w:r w:rsidRPr="00CC21E9">
        <w:rPr>
          <w:rFonts w:cstheme="minorHAnsi"/>
          <w:sz w:val="24"/>
          <w:szCs w:val="24"/>
          <w:lang w:val="en-GB"/>
        </w:rPr>
        <w:t xml:space="preserve"> </w:t>
      </w:r>
      <w:proofErr w:type="spellStart"/>
      <w:r w:rsidRPr="00CC21E9">
        <w:rPr>
          <w:rFonts w:cstheme="minorHAnsi"/>
          <w:sz w:val="24"/>
          <w:szCs w:val="24"/>
          <w:lang w:val="en-GB"/>
        </w:rPr>
        <w:t>Szöveggondozó</w:t>
      </w:r>
      <w:proofErr w:type="spellEnd"/>
      <w:r w:rsidRPr="00CC21E9">
        <w:rPr>
          <w:rFonts w:cstheme="minorHAnsi"/>
          <w:sz w:val="24"/>
          <w:szCs w:val="24"/>
          <w:lang w:val="en-GB"/>
        </w:rPr>
        <w:t xml:space="preserve"> </w:t>
      </w:r>
      <w:proofErr w:type="spellStart"/>
      <w:r w:rsidRPr="00CC21E9">
        <w:rPr>
          <w:rFonts w:cstheme="minorHAnsi"/>
          <w:sz w:val="24"/>
          <w:szCs w:val="24"/>
          <w:lang w:val="en-GB"/>
        </w:rPr>
        <w:t>Bizottságának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egyik</w:t>
      </w:r>
      <w:proofErr w:type="spellEnd"/>
      <w:r w:rsidRPr="00CC21E9">
        <w:rPr>
          <w:rFonts w:cstheme="minorHAnsi"/>
          <w:sz w:val="24"/>
          <w:szCs w:val="24"/>
          <w:lang w:val="en-GB"/>
        </w:rPr>
        <w:t xml:space="preserve"> </w:t>
      </w:r>
      <w:proofErr w:type="spellStart"/>
      <w:r w:rsidRPr="00CC21E9">
        <w:rPr>
          <w:rFonts w:cstheme="minorHAnsi"/>
          <w:sz w:val="24"/>
          <w:szCs w:val="24"/>
          <w:lang w:val="en-GB"/>
        </w:rPr>
        <w:t>baptista</w:t>
      </w:r>
      <w:proofErr w:type="spellEnd"/>
      <w:r w:rsidRPr="00CC21E9">
        <w:rPr>
          <w:rFonts w:cstheme="minorHAnsi"/>
          <w:sz w:val="24"/>
          <w:szCs w:val="24"/>
          <w:lang w:val="en-GB"/>
        </w:rPr>
        <w:t xml:space="preserve"> </w:t>
      </w:r>
      <w:proofErr w:type="spellStart"/>
      <w:r w:rsidRPr="00CC21E9">
        <w:rPr>
          <w:rFonts w:cstheme="minorHAnsi"/>
          <w:sz w:val="24"/>
          <w:szCs w:val="24"/>
          <w:lang w:val="en-GB"/>
        </w:rPr>
        <w:t>delegáltja</w:t>
      </w:r>
      <w:proofErr w:type="spellEnd"/>
      <w:r w:rsidRPr="00CC21E9">
        <w:rPr>
          <w:rFonts w:cstheme="minorHAnsi"/>
          <w:sz w:val="24"/>
          <w:szCs w:val="24"/>
          <w:lang w:val="en-GB"/>
        </w:rPr>
        <w:t xml:space="preserve"> 2006 </w:t>
      </w:r>
      <w:proofErr w:type="spellStart"/>
      <w:r w:rsidRPr="00CC21E9">
        <w:rPr>
          <w:rFonts w:cstheme="minorHAnsi"/>
          <w:sz w:val="24"/>
          <w:szCs w:val="24"/>
          <w:lang w:val="en-GB"/>
        </w:rPr>
        <w:t>óta</w:t>
      </w:r>
      <w:proofErr w:type="spellEnd"/>
      <w:r w:rsidRPr="00CC21E9">
        <w:rPr>
          <w:rFonts w:cstheme="minorHAnsi"/>
          <w:sz w:val="24"/>
          <w:szCs w:val="24"/>
          <w:lang w:val="en-GB"/>
        </w:rPr>
        <w:t xml:space="preserve">. A MEÖT </w:t>
      </w:r>
      <w:proofErr w:type="spellStart"/>
      <w:r w:rsidRPr="00CC21E9">
        <w:rPr>
          <w:rFonts w:cstheme="minorHAnsi"/>
          <w:sz w:val="24"/>
          <w:szCs w:val="24"/>
          <w:lang w:val="en-GB"/>
        </w:rPr>
        <w:t>Szociáletikai</w:t>
      </w:r>
      <w:proofErr w:type="spellEnd"/>
      <w:r w:rsidRPr="00CC21E9">
        <w:rPr>
          <w:rFonts w:cstheme="minorHAnsi"/>
          <w:sz w:val="24"/>
          <w:szCs w:val="24"/>
          <w:lang w:val="en-GB"/>
        </w:rPr>
        <w:t xml:space="preserve"> </w:t>
      </w:r>
      <w:proofErr w:type="spellStart"/>
      <w:r w:rsidRPr="00CC21E9">
        <w:rPr>
          <w:rFonts w:cstheme="minorHAnsi"/>
          <w:sz w:val="24"/>
          <w:szCs w:val="24"/>
          <w:lang w:val="en-GB"/>
        </w:rPr>
        <w:t>Bizottságának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tagja</w:t>
      </w:r>
      <w:proofErr w:type="spellEnd"/>
      <w:r w:rsidRPr="00CC21E9">
        <w:rPr>
          <w:rFonts w:cstheme="minorHAnsi"/>
          <w:sz w:val="24"/>
          <w:szCs w:val="24"/>
          <w:lang w:val="en-GB"/>
        </w:rPr>
        <w:t xml:space="preserve"> </w:t>
      </w:r>
      <w:r w:rsidR="00095716" w:rsidRPr="00CC21E9">
        <w:rPr>
          <w:rFonts w:cstheme="minorHAnsi"/>
          <w:sz w:val="24"/>
          <w:szCs w:val="24"/>
          <w:lang w:val="en-GB"/>
        </w:rPr>
        <w:t>(</w:t>
      </w:r>
      <w:r w:rsidRPr="00CC21E9">
        <w:rPr>
          <w:rFonts w:cstheme="minorHAnsi"/>
          <w:sz w:val="24"/>
          <w:szCs w:val="24"/>
          <w:lang w:val="en-GB"/>
        </w:rPr>
        <w:t>2010</w:t>
      </w:r>
      <w:r w:rsidR="00095716" w:rsidRPr="00CC21E9">
        <w:rPr>
          <w:rFonts w:cstheme="minorHAnsi"/>
          <w:sz w:val="24"/>
          <w:szCs w:val="24"/>
          <w:lang w:val="en-GB"/>
        </w:rPr>
        <w:t>–</w:t>
      </w:r>
      <w:r w:rsidRPr="00CC21E9">
        <w:rPr>
          <w:rFonts w:cstheme="minorHAnsi"/>
          <w:sz w:val="24"/>
          <w:szCs w:val="24"/>
          <w:lang w:val="en-GB"/>
        </w:rPr>
        <w:t>2013</w:t>
      </w:r>
      <w:r w:rsidR="00095716" w:rsidRPr="00CC21E9">
        <w:rPr>
          <w:rFonts w:cstheme="minorHAnsi"/>
          <w:sz w:val="24"/>
          <w:szCs w:val="24"/>
          <w:lang w:val="en-GB"/>
        </w:rPr>
        <w:t>)</w:t>
      </w:r>
      <w:r w:rsidRPr="00CC21E9">
        <w:rPr>
          <w:rFonts w:cstheme="minorHAnsi"/>
          <w:sz w:val="24"/>
          <w:szCs w:val="24"/>
          <w:lang w:val="en-GB"/>
        </w:rPr>
        <w:t>. Az (</w:t>
      </w:r>
      <w:proofErr w:type="spellStart"/>
      <w:r w:rsidRPr="00CC21E9">
        <w:rPr>
          <w:rFonts w:cstheme="minorHAnsi"/>
          <w:sz w:val="24"/>
          <w:szCs w:val="24"/>
          <w:lang w:val="en-GB"/>
        </w:rPr>
        <w:t>akkor</w:t>
      </w:r>
      <w:proofErr w:type="spellEnd"/>
      <w:r w:rsidRPr="00CC21E9">
        <w:rPr>
          <w:rFonts w:cstheme="minorHAnsi"/>
          <w:sz w:val="24"/>
          <w:szCs w:val="24"/>
          <w:lang w:val="en-GB"/>
        </w:rPr>
        <w:t xml:space="preserve"> </w:t>
      </w:r>
      <w:proofErr w:type="spellStart"/>
      <w:r w:rsidRPr="00CC21E9">
        <w:rPr>
          <w:rFonts w:cstheme="minorHAnsi"/>
          <w:sz w:val="24"/>
          <w:szCs w:val="24"/>
          <w:lang w:val="en-GB"/>
        </w:rPr>
        <w:t>még</w:t>
      </w:r>
      <w:proofErr w:type="spellEnd"/>
      <w:r w:rsidRPr="00CC21E9">
        <w:rPr>
          <w:rFonts w:cstheme="minorHAnsi"/>
          <w:sz w:val="24"/>
          <w:szCs w:val="24"/>
          <w:lang w:val="en-GB"/>
        </w:rPr>
        <w:t xml:space="preserve">) </w:t>
      </w:r>
      <w:proofErr w:type="spellStart"/>
      <w:r w:rsidRPr="00CC21E9">
        <w:rPr>
          <w:rFonts w:cstheme="minorHAnsi"/>
          <w:sz w:val="24"/>
          <w:szCs w:val="24"/>
          <w:lang w:val="en-GB"/>
        </w:rPr>
        <w:t>prágai</w:t>
      </w:r>
      <w:proofErr w:type="spellEnd"/>
      <w:r w:rsidRPr="00CC21E9">
        <w:rPr>
          <w:rFonts w:cstheme="minorHAnsi"/>
          <w:sz w:val="24"/>
          <w:szCs w:val="24"/>
          <w:lang w:val="en-GB"/>
        </w:rPr>
        <w:t xml:space="preserve"> </w:t>
      </w:r>
      <w:proofErr w:type="spellStart"/>
      <w:r w:rsidRPr="00CC21E9">
        <w:rPr>
          <w:rFonts w:cstheme="minorHAnsi"/>
          <w:sz w:val="24"/>
          <w:szCs w:val="24"/>
          <w:lang w:val="en-GB"/>
        </w:rPr>
        <w:t>székhelyű</w:t>
      </w:r>
      <w:proofErr w:type="spellEnd"/>
      <w:r w:rsidRPr="00CC21E9">
        <w:rPr>
          <w:rFonts w:cstheme="minorHAnsi"/>
          <w:sz w:val="24"/>
          <w:szCs w:val="24"/>
          <w:lang w:val="en-GB"/>
        </w:rPr>
        <w:t xml:space="preserve"> International Baptist Theological Seminary </w:t>
      </w:r>
      <w:proofErr w:type="spellStart"/>
      <w:r w:rsidRPr="00CC21E9">
        <w:rPr>
          <w:rFonts w:cstheme="minorHAnsi"/>
          <w:sz w:val="24"/>
          <w:szCs w:val="24"/>
          <w:lang w:val="en-GB"/>
        </w:rPr>
        <w:t>kuratóriumának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tagja</w:t>
      </w:r>
      <w:proofErr w:type="spellEnd"/>
      <w:r w:rsidRPr="00CC21E9">
        <w:rPr>
          <w:rFonts w:cstheme="minorHAnsi"/>
          <w:sz w:val="24"/>
          <w:szCs w:val="24"/>
          <w:lang w:val="en-GB"/>
        </w:rPr>
        <w:t xml:space="preserve"> </w:t>
      </w:r>
      <w:proofErr w:type="spellStart"/>
      <w:r w:rsidR="00095716" w:rsidRPr="00CC21E9">
        <w:rPr>
          <w:rFonts w:cstheme="minorHAnsi"/>
          <w:sz w:val="24"/>
          <w:szCs w:val="24"/>
          <w:lang w:val="en-GB"/>
        </w:rPr>
        <w:t>ugyancsak</w:t>
      </w:r>
      <w:proofErr w:type="spellEnd"/>
      <w:r w:rsidR="00095716" w:rsidRPr="00CC21E9">
        <w:rPr>
          <w:rFonts w:cstheme="minorHAnsi"/>
          <w:sz w:val="24"/>
          <w:szCs w:val="24"/>
          <w:lang w:val="en-GB"/>
        </w:rPr>
        <w:t xml:space="preserve"> </w:t>
      </w:r>
      <w:r w:rsidRPr="00CC21E9">
        <w:rPr>
          <w:rFonts w:cstheme="minorHAnsi"/>
          <w:sz w:val="24"/>
          <w:szCs w:val="24"/>
          <w:lang w:val="en-GB"/>
        </w:rPr>
        <w:t>2010</w:t>
      </w:r>
      <w:r w:rsidR="00095716" w:rsidRPr="00CC21E9">
        <w:rPr>
          <w:rFonts w:cstheme="minorHAnsi"/>
          <w:sz w:val="24"/>
          <w:szCs w:val="24"/>
          <w:lang w:val="en-GB"/>
        </w:rPr>
        <w:t>–</w:t>
      </w:r>
      <w:r w:rsidRPr="00CC21E9">
        <w:rPr>
          <w:rFonts w:cstheme="minorHAnsi"/>
          <w:sz w:val="24"/>
          <w:szCs w:val="24"/>
          <w:lang w:val="en-GB"/>
        </w:rPr>
        <w:t xml:space="preserve">2013. A Society of Biblical Literature </w:t>
      </w:r>
      <w:proofErr w:type="spellStart"/>
      <w:r w:rsidRPr="00CC21E9">
        <w:rPr>
          <w:rFonts w:cstheme="minorHAnsi"/>
          <w:sz w:val="24"/>
          <w:szCs w:val="24"/>
          <w:lang w:val="en-GB"/>
        </w:rPr>
        <w:t>tagja</w:t>
      </w:r>
      <w:proofErr w:type="spellEnd"/>
      <w:r w:rsidRPr="00CC21E9">
        <w:rPr>
          <w:rFonts w:cstheme="minorHAnsi"/>
          <w:sz w:val="24"/>
          <w:szCs w:val="24"/>
          <w:lang w:val="en-GB"/>
        </w:rPr>
        <w:t xml:space="preserve"> 2011 </w:t>
      </w:r>
      <w:proofErr w:type="spellStart"/>
      <w:r w:rsidRPr="00CC21E9">
        <w:rPr>
          <w:rFonts w:cstheme="minorHAnsi"/>
          <w:sz w:val="24"/>
          <w:szCs w:val="24"/>
          <w:lang w:val="en-GB"/>
        </w:rPr>
        <w:t>óta</w:t>
      </w:r>
      <w:proofErr w:type="spellEnd"/>
      <w:r w:rsidRPr="00CC21E9">
        <w:rPr>
          <w:rFonts w:cstheme="minorHAnsi"/>
          <w:sz w:val="24"/>
          <w:szCs w:val="24"/>
          <w:lang w:val="en-GB"/>
        </w:rPr>
        <w:t xml:space="preserve">. A </w:t>
      </w:r>
      <w:proofErr w:type="spellStart"/>
      <w:r w:rsidRPr="00CC21E9">
        <w:rPr>
          <w:rFonts w:cstheme="minorHAnsi"/>
          <w:sz w:val="24"/>
          <w:szCs w:val="24"/>
          <w:lang w:val="en-GB"/>
        </w:rPr>
        <w:t>Magyarországi</w:t>
      </w:r>
      <w:proofErr w:type="spellEnd"/>
      <w:r w:rsidRPr="00CC21E9">
        <w:rPr>
          <w:rFonts w:cstheme="minorHAnsi"/>
          <w:sz w:val="24"/>
          <w:szCs w:val="24"/>
          <w:lang w:val="en-GB"/>
        </w:rPr>
        <w:t xml:space="preserve"> Baptista </w:t>
      </w:r>
      <w:proofErr w:type="spellStart"/>
      <w:r w:rsidRPr="00CC21E9">
        <w:rPr>
          <w:rFonts w:cstheme="minorHAnsi"/>
          <w:sz w:val="24"/>
          <w:szCs w:val="24"/>
          <w:lang w:val="en-GB"/>
        </w:rPr>
        <w:t>Egyház</w:t>
      </w:r>
      <w:proofErr w:type="spellEnd"/>
      <w:r w:rsidRPr="00CC21E9">
        <w:rPr>
          <w:rFonts w:cstheme="minorHAnsi"/>
          <w:sz w:val="24"/>
          <w:szCs w:val="24"/>
          <w:lang w:val="en-GB"/>
        </w:rPr>
        <w:t xml:space="preserve"> </w:t>
      </w:r>
      <w:proofErr w:type="spellStart"/>
      <w:r w:rsidRPr="00CC21E9">
        <w:rPr>
          <w:rFonts w:cstheme="minorHAnsi"/>
          <w:sz w:val="24"/>
          <w:szCs w:val="24"/>
          <w:lang w:val="en-GB"/>
        </w:rPr>
        <w:t>Áhítat-szerkesztő</w:t>
      </w:r>
      <w:proofErr w:type="spellEnd"/>
      <w:r w:rsidRPr="00CC21E9">
        <w:rPr>
          <w:rFonts w:cstheme="minorHAnsi"/>
          <w:sz w:val="24"/>
          <w:szCs w:val="24"/>
          <w:lang w:val="en-GB"/>
        </w:rPr>
        <w:t xml:space="preserve"> </w:t>
      </w:r>
      <w:proofErr w:type="spellStart"/>
      <w:r w:rsidRPr="00CC21E9">
        <w:rPr>
          <w:rFonts w:cstheme="minorHAnsi"/>
          <w:sz w:val="24"/>
          <w:szCs w:val="24"/>
          <w:lang w:val="en-GB"/>
        </w:rPr>
        <w:t>bizottságának</w:t>
      </w:r>
      <w:proofErr w:type="spellEnd"/>
      <w:r w:rsidRPr="00CC21E9">
        <w:rPr>
          <w:rFonts w:cstheme="minorHAnsi"/>
          <w:sz w:val="24"/>
          <w:szCs w:val="24"/>
          <w:lang w:val="en-GB"/>
        </w:rPr>
        <w:t xml:space="preserve"> </w:t>
      </w:r>
      <w:proofErr w:type="spellStart"/>
      <w:r w:rsidRPr="00CC21E9">
        <w:rPr>
          <w:rFonts w:cstheme="minorHAnsi"/>
          <w:sz w:val="24"/>
          <w:szCs w:val="24"/>
          <w:lang w:val="en-GB"/>
        </w:rPr>
        <w:t>elnökeként</w:t>
      </w:r>
      <w:proofErr w:type="spellEnd"/>
      <w:r w:rsidRPr="00CC21E9">
        <w:rPr>
          <w:rFonts w:cstheme="minorHAnsi"/>
          <w:sz w:val="24"/>
          <w:szCs w:val="24"/>
          <w:lang w:val="en-GB"/>
        </w:rPr>
        <w:t xml:space="preserve"> is </w:t>
      </w:r>
      <w:proofErr w:type="spellStart"/>
      <w:r w:rsidRPr="00CC21E9">
        <w:rPr>
          <w:rFonts w:cstheme="minorHAnsi"/>
          <w:sz w:val="24"/>
          <w:szCs w:val="24"/>
          <w:lang w:val="en-GB"/>
        </w:rPr>
        <w:t>szolgál</w:t>
      </w:r>
      <w:proofErr w:type="spellEnd"/>
      <w:r w:rsidRPr="00CC21E9">
        <w:rPr>
          <w:rFonts w:cstheme="minorHAnsi"/>
          <w:sz w:val="24"/>
          <w:szCs w:val="24"/>
          <w:lang w:val="en-GB"/>
        </w:rPr>
        <w:t xml:space="preserve"> 2012 </w:t>
      </w:r>
      <w:proofErr w:type="spellStart"/>
      <w:r w:rsidRPr="00CC21E9">
        <w:rPr>
          <w:rFonts w:cstheme="minorHAnsi"/>
          <w:sz w:val="24"/>
          <w:szCs w:val="24"/>
          <w:lang w:val="en-GB"/>
        </w:rPr>
        <w:t>tavaszától</w:t>
      </w:r>
      <w:proofErr w:type="spellEnd"/>
      <w:r w:rsidRPr="00CC21E9">
        <w:rPr>
          <w:rFonts w:cstheme="minorHAnsi"/>
          <w:sz w:val="24"/>
          <w:szCs w:val="24"/>
          <w:lang w:val="en-GB"/>
        </w:rPr>
        <w:t xml:space="preserve">. </w:t>
      </w:r>
    </w:p>
    <w:p w14:paraId="308183B4" w14:textId="77777777" w:rsidR="0010216A" w:rsidRPr="00CC21E9" w:rsidRDefault="0010216A" w:rsidP="00CC21E9">
      <w:pPr>
        <w:ind w:left="-284"/>
        <w:jc w:val="both"/>
        <w:rPr>
          <w:rFonts w:cstheme="minorHAnsi"/>
          <w:sz w:val="24"/>
          <w:szCs w:val="24"/>
          <w:lang w:val="en-GB"/>
        </w:rPr>
      </w:pPr>
      <w:proofErr w:type="spellStart"/>
      <w:r w:rsidRPr="00CC21E9">
        <w:rPr>
          <w:rFonts w:cstheme="minorHAnsi"/>
          <w:sz w:val="24"/>
          <w:szCs w:val="24"/>
          <w:lang w:val="en-GB"/>
        </w:rPr>
        <w:t>Dr.</w:t>
      </w:r>
      <w:proofErr w:type="spellEnd"/>
      <w:r w:rsidRPr="00CC21E9">
        <w:rPr>
          <w:rFonts w:cstheme="minorHAnsi"/>
          <w:sz w:val="24"/>
          <w:szCs w:val="24"/>
          <w:lang w:val="en-GB"/>
        </w:rPr>
        <w:t xml:space="preserve"> Endre Várady</w:t>
      </w:r>
      <w:r w:rsidR="00563D06" w:rsidRPr="00CC21E9">
        <w:rPr>
          <w:rFonts w:cstheme="minorHAnsi"/>
          <w:sz w:val="24"/>
          <w:szCs w:val="24"/>
          <w:lang w:val="en-GB"/>
        </w:rPr>
        <w:t xml:space="preserve"> </w:t>
      </w:r>
      <w:r w:rsidRPr="00CC21E9">
        <w:rPr>
          <w:rFonts w:cstheme="minorHAnsi"/>
          <w:sz w:val="24"/>
          <w:szCs w:val="24"/>
          <w:lang w:val="en-GB"/>
        </w:rPr>
        <w:t xml:space="preserve">PhD. Baptist Theological Academy, Budapest, Hungary; College Associate Professor (Reader); Head of New Testament Department; </w:t>
      </w:r>
      <w:proofErr w:type="spellStart"/>
      <w:r w:rsidRPr="00CC21E9">
        <w:rPr>
          <w:rFonts w:cstheme="minorHAnsi"/>
          <w:sz w:val="24"/>
          <w:szCs w:val="24"/>
          <w:lang w:val="en-GB"/>
        </w:rPr>
        <w:t>baptist</w:t>
      </w:r>
      <w:proofErr w:type="spellEnd"/>
      <w:r w:rsidRPr="00CC21E9">
        <w:rPr>
          <w:rFonts w:cstheme="minorHAnsi"/>
          <w:sz w:val="24"/>
          <w:szCs w:val="24"/>
          <w:lang w:val="en-GB"/>
        </w:rPr>
        <w:t xml:space="preserve"> church minister. Graduated at the same Institution with distinction. Earned a Master of Divinity degree at the Edmonton Baptist Seminary. His PhD program was completed at the Lutheran Theological University Budapest in 2019, based on the dissertation: „Examination of the Settings Regarding the Identity-formation of Jewish Christianity in First Century AD” Full-time faculty member at the New Testament Department of BTA since 2002. Besides, chair and operative member of four committees. Supervisor of over 100 and opponent of </w:t>
      </w:r>
      <w:proofErr w:type="spellStart"/>
      <w:r w:rsidRPr="00CC21E9">
        <w:rPr>
          <w:rFonts w:cstheme="minorHAnsi"/>
          <w:sz w:val="24"/>
          <w:szCs w:val="24"/>
          <w:lang w:val="en-GB"/>
        </w:rPr>
        <w:t>cca</w:t>
      </w:r>
      <w:proofErr w:type="spellEnd"/>
      <w:r w:rsidRPr="00CC21E9">
        <w:rPr>
          <w:rFonts w:cstheme="minorHAnsi"/>
          <w:sz w:val="24"/>
          <w:szCs w:val="24"/>
          <w:lang w:val="en-GB"/>
        </w:rPr>
        <w:t xml:space="preserve"> 60 theses. Member of various boards and committees </w:t>
      </w:r>
      <w:r w:rsidRPr="00CC21E9">
        <w:rPr>
          <w:rFonts w:cstheme="minorHAnsi"/>
          <w:sz w:val="24"/>
          <w:szCs w:val="24"/>
          <w:lang w:val="en-GB"/>
        </w:rPr>
        <w:lastRenderedPageBreak/>
        <w:t xml:space="preserve">locally and internationally. Publishes regularly in </w:t>
      </w:r>
      <w:proofErr w:type="spellStart"/>
      <w:r w:rsidRPr="00CC21E9">
        <w:rPr>
          <w:rFonts w:cstheme="minorHAnsi"/>
          <w:sz w:val="24"/>
          <w:szCs w:val="24"/>
          <w:lang w:val="en-GB"/>
        </w:rPr>
        <w:t>ungarian</w:t>
      </w:r>
      <w:proofErr w:type="spellEnd"/>
      <w:r w:rsidRPr="00CC21E9">
        <w:rPr>
          <w:rFonts w:cstheme="minorHAnsi"/>
          <w:sz w:val="24"/>
          <w:szCs w:val="24"/>
          <w:lang w:val="en-GB"/>
        </w:rPr>
        <w:t xml:space="preserve"> Baptist and oecumenical periodicals as well as in academic conference volumes. </w:t>
      </w:r>
    </w:p>
    <w:p w14:paraId="73A65971" w14:textId="1F84D1C5" w:rsidR="00563D06" w:rsidRPr="00CC21E9" w:rsidRDefault="0010216A" w:rsidP="00CC21E9">
      <w:pPr>
        <w:ind w:left="-284"/>
        <w:jc w:val="both"/>
        <w:rPr>
          <w:rFonts w:cstheme="minorHAnsi"/>
          <w:sz w:val="24"/>
          <w:szCs w:val="24"/>
          <w:lang w:val="en-GB"/>
        </w:rPr>
      </w:pPr>
      <w:r w:rsidRPr="00CC21E9">
        <w:rPr>
          <w:rFonts w:cstheme="minorHAnsi"/>
          <w:sz w:val="24"/>
          <w:szCs w:val="24"/>
          <w:lang w:val="en-GB"/>
        </w:rPr>
        <w:t xml:space="preserve">A </w:t>
      </w:r>
      <w:proofErr w:type="spellStart"/>
      <w:r w:rsidRPr="00CC21E9">
        <w:rPr>
          <w:rFonts w:cstheme="minorHAnsi"/>
          <w:sz w:val="24"/>
          <w:szCs w:val="24"/>
          <w:lang w:val="en-GB"/>
        </w:rPr>
        <w:t>hermeneutika</w:t>
      </w:r>
      <w:proofErr w:type="spellEnd"/>
      <w:r w:rsidRPr="00CC21E9">
        <w:rPr>
          <w:rFonts w:cstheme="minorHAnsi"/>
          <w:sz w:val="24"/>
          <w:szCs w:val="24"/>
          <w:lang w:val="en-GB"/>
        </w:rPr>
        <w:t xml:space="preserve"> </w:t>
      </w:r>
      <w:proofErr w:type="spellStart"/>
      <w:r w:rsidRPr="00CC21E9">
        <w:rPr>
          <w:rFonts w:cstheme="minorHAnsi"/>
          <w:sz w:val="24"/>
          <w:szCs w:val="24"/>
          <w:lang w:val="en-GB"/>
        </w:rPr>
        <w:t>nélkülözhetetlensége</w:t>
      </w:r>
      <w:proofErr w:type="spellEnd"/>
      <w:r w:rsidRPr="00CC21E9">
        <w:rPr>
          <w:rFonts w:cstheme="minorHAnsi"/>
          <w:sz w:val="24"/>
          <w:szCs w:val="24"/>
          <w:lang w:val="en-GB"/>
        </w:rPr>
        <w:t xml:space="preserve"> a </w:t>
      </w:r>
      <w:proofErr w:type="spellStart"/>
      <w:r w:rsidRPr="00CC21E9">
        <w:rPr>
          <w:rFonts w:cstheme="minorHAnsi"/>
          <w:sz w:val="24"/>
          <w:szCs w:val="24"/>
          <w:lang w:val="en-GB"/>
        </w:rPr>
        <w:t>Szentírás</w:t>
      </w:r>
      <w:proofErr w:type="spellEnd"/>
      <w:r w:rsidRPr="00CC21E9">
        <w:rPr>
          <w:rFonts w:cstheme="minorHAnsi"/>
          <w:sz w:val="24"/>
          <w:szCs w:val="24"/>
          <w:lang w:val="en-GB"/>
        </w:rPr>
        <w:t xml:space="preserve"> </w:t>
      </w:r>
      <w:proofErr w:type="spellStart"/>
      <w:r w:rsidRPr="00CC21E9">
        <w:rPr>
          <w:rFonts w:cstheme="minorHAnsi"/>
          <w:sz w:val="24"/>
          <w:szCs w:val="24"/>
          <w:lang w:val="en-GB"/>
        </w:rPr>
        <w:t>adekvát</w:t>
      </w:r>
      <w:proofErr w:type="spellEnd"/>
      <w:r w:rsidRPr="00CC21E9">
        <w:rPr>
          <w:rFonts w:cstheme="minorHAnsi"/>
          <w:sz w:val="24"/>
          <w:szCs w:val="24"/>
          <w:lang w:val="en-GB"/>
        </w:rPr>
        <w:t xml:space="preserve"> </w:t>
      </w:r>
      <w:proofErr w:type="spellStart"/>
      <w:r w:rsidRPr="00CC21E9">
        <w:rPr>
          <w:rFonts w:cstheme="minorHAnsi"/>
          <w:sz w:val="24"/>
          <w:szCs w:val="24"/>
          <w:lang w:val="en-GB"/>
        </w:rPr>
        <w:t>megértésében</w:t>
      </w:r>
      <w:proofErr w:type="spellEnd"/>
      <w:r w:rsidRPr="00CC21E9">
        <w:rPr>
          <w:rFonts w:cstheme="minorHAnsi"/>
          <w:sz w:val="24"/>
          <w:szCs w:val="24"/>
          <w:lang w:val="en-GB"/>
        </w:rPr>
        <w:t xml:space="preserve">. ATF SZEMLE / ADVENTISTA SZEMLE XIII. </w:t>
      </w:r>
      <w:proofErr w:type="spellStart"/>
      <w:r w:rsidRPr="00CC21E9">
        <w:rPr>
          <w:rFonts w:cstheme="minorHAnsi"/>
          <w:sz w:val="24"/>
          <w:szCs w:val="24"/>
          <w:lang w:val="en-GB"/>
        </w:rPr>
        <w:t>évfolyam</w:t>
      </w:r>
      <w:proofErr w:type="spellEnd"/>
      <w:r w:rsidRPr="00CC21E9">
        <w:rPr>
          <w:rFonts w:cstheme="minorHAnsi"/>
          <w:sz w:val="24"/>
          <w:szCs w:val="24"/>
          <w:lang w:val="en-GB"/>
        </w:rPr>
        <w:t xml:space="preserve">: 1. </w:t>
      </w:r>
      <w:proofErr w:type="spellStart"/>
      <w:r w:rsidRPr="00CC21E9">
        <w:rPr>
          <w:rFonts w:cstheme="minorHAnsi"/>
          <w:sz w:val="24"/>
          <w:szCs w:val="24"/>
          <w:lang w:val="en-GB"/>
        </w:rPr>
        <w:t>szám</w:t>
      </w:r>
      <w:proofErr w:type="spellEnd"/>
      <w:r w:rsidRPr="00CC21E9">
        <w:rPr>
          <w:rFonts w:cstheme="minorHAnsi"/>
          <w:sz w:val="24"/>
          <w:szCs w:val="24"/>
          <w:lang w:val="en-GB"/>
        </w:rPr>
        <w:t xml:space="preserve"> (2020). </w:t>
      </w:r>
      <w:proofErr w:type="spellStart"/>
      <w:r w:rsidRPr="00CC21E9">
        <w:rPr>
          <w:rFonts w:cstheme="minorHAnsi"/>
          <w:sz w:val="24"/>
          <w:szCs w:val="24"/>
          <w:lang w:val="en-GB"/>
        </w:rPr>
        <w:t>Angyali</w:t>
      </w:r>
      <w:proofErr w:type="spellEnd"/>
      <w:r w:rsidRPr="00CC21E9">
        <w:rPr>
          <w:rFonts w:cstheme="minorHAnsi"/>
          <w:sz w:val="24"/>
          <w:szCs w:val="24"/>
          <w:lang w:val="en-GB"/>
        </w:rPr>
        <w:t xml:space="preserve"> </w:t>
      </w:r>
      <w:proofErr w:type="spellStart"/>
      <w:r w:rsidRPr="00CC21E9">
        <w:rPr>
          <w:rFonts w:cstheme="minorHAnsi"/>
          <w:sz w:val="24"/>
          <w:szCs w:val="24"/>
          <w:lang w:val="en-GB"/>
        </w:rPr>
        <w:t>vendégek</w:t>
      </w:r>
      <w:proofErr w:type="spellEnd"/>
      <w:r w:rsidRPr="00CC21E9">
        <w:rPr>
          <w:rFonts w:cstheme="minorHAnsi"/>
          <w:sz w:val="24"/>
          <w:szCs w:val="24"/>
          <w:lang w:val="en-GB"/>
        </w:rPr>
        <w:t xml:space="preserve">: a </w:t>
      </w:r>
      <w:proofErr w:type="spellStart"/>
      <w:r w:rsidRPr="00CC21E9">
        <w:rPr>
          <w:rFonts w:cstheme="minorHAnsi"/>
          <w:sz w:val="24"/>
          <w:szCs w:val="24"/>
          <w:lang w:val="en-GB"/>
        </w:rPr>
        <w:t>Zsid</w:t>
      </w:r>
      <w:proofErr w:type="spellEnd"/>
      <w:r w:rsidRPr="00CC21E9">
        <w:rPr>
          <w:rFonts w:cstheme="minorHAnsi"/>
          <w:sz w:val="24"/>
          <w:szCs w:val="24"/>
          <w:lang w:val="en-GB"/>
        </w:rPr>
        <w:t xml:space="preserve"> 13,2 </w:t>
      </w:r>
      <w:proofErr w:type="spellStart"/>
      <w:r w:rsidRPr="00CC21E9">
        <w:rPr>
          <w:rFonts w:cstheme="minorHAnsi"/>
          <w:sz w:val="24"/>
          <w:szCs w:val="24"/>
          <w:lang w:val="en-GB"/>
        </w:rPr>
        <w:t>vallás</w:t>
      </w:r>
      <w:proofErr w:type="spellEnd"/>
      <w:r w:rsidRPr="00CC21E9">
        <w:rPr>
          <w:rFonts w:cstheme="minorHAnsi"/>
          <w:sz w:val="24"/>
          <w:szCs w:val="24"/>
          <w:lang w:val="en-GB"/>
        </w:rPr>
        <w:t xml:space="preserve">- </w:t>
      </w:r>
      <w:proofErr w:type="spellStart"/>
      <w:r w:rsidRPr="00CC21E9">
        <w:rPr>
          <w:rFonts w:cstheme="minorHAnsi"/>
          <w:sz w:val="24"/>
          <w:szCs w:val="24"/>
          <w:lang w:val="en-GB"/>
        </w:rPr>
        <w:t>és</w:t>
      </w:r>
      <w:proofErr w:type="spellEnd"/>
      <w:r w:rsidRPr="00CC21E9">
        <w:rPr>
          <w:rFonts w:cstheme="minorHAnsi"/>
          <w:sz w:val="24"/>
          <w:szCs w:val="24"/>
          <w:lang w:val="en-GB"/>
        </w:rPr>
        <w:t xml:space="preserve"> </w:t>
      </w:r>
      <w:proofErr w:type="spellStart"/>
      <w:r w:rsidRPr="00CC21E9">
        <w:rPr>
          <w:rFonts w:cstheme="minorHAnsi"/>
          <w:sz w:val="24"/>
          <w:szCs w:val="24"/>
          <w:lang w:val="en-GB"/>
        </w:rPr>
        <w:t>kortörténeti</w:t>
      </w:r>
      <w:proofErr w:type="spellEnd"/>
      <w:r w:rsidRPr="00CC21E9">
        <w:rPr>
          <w:rFonts w:cstheme="minorHAnsi"/>
          <w:sz w:val="24"/>
          <w:szCs w:val="24"/>
          <w:lang w:val="en-GB"/>
        </w:rPr>
        <w:t xml:space="preserve"> </w:t>
      </w:r>
      <w:proofErr w:type="spellStart"/>
      <w:r w:rsidRPr="00CC21E9">
        <w:rPr>
          <w:rFonts w:cstheme="minorHAnsi"/>
          <w:sz w:val="24"/>
          <w:szCs w:val="24"/>
          <w:lang w:val="en-GB"/>
        </w:rPr>
        <w:t>háttere</w:t>
      </w:r>
      <w:proofErr w:type="spellEnd"/>
      <w:r w:rsidRPr="00CC21E9">
        <w:rPr>
          <w:rFonts w:cstheme="minorHAnsi"/>
          <w:sz w:val="24"/>
          <w:szCs w:val="24"/>
          <w:lang w:val="en-GB"/>
        </w:rPr>
        <w:t xml:space="preserve">. In: </w:t>
      </w:r>
      <w:proofErr w:type="spellStart"/>
      <w:r w:rsidRPr="00CC21E9">
        <w:rPr>
          <w:rFonts w:cstheme="minorHAnsi"/>
          <w:sz w:val="24"/>
          <w:szCs w:val="24"/>
          <w:lang w:val="en-GB"/>
        </w:rPr>
        <w:t>Enghy</w:t>
      </w:r>
      <w:proofErr w:type="spellEnd"/>
      <w:r w:rsidRPr="00CC21E9">
        <w:rPr>
          <w:rFonts w:cstheme="minorHAnsi"/>
          <w:sz w:val="24"/>
          <w:szCs w:val="24"/>
          <w:lang w:val="en-GB"/>
        </w:rPr>
        <w:t>, Sándor (</w:t>
      </w:r>
      <w:proofErr w:type="spellStart"/>
      <w:r w:rsidRPr="00CC21E9">
        <w:rPr>
          <w:rFonts w:cstheme="minorHAnsi"/>
          <w:sz w:val="24"/>
          <w:szCs w:val="24"/>
          <w:lang w:val="en-GB"/>
        </w:rPr>
        <w:t>szerk</w:t>
      </w:r>
      <w:proofErr w:type="spellEnd"/>
      <w:r w:rsidRPr="00CC21E9">
        <w:rPr>
          <w:rFonts w:cstheme="minorHAnsi"/>
          <w:sz w:val="24"/>
          <w:szCs w:val="24"/>
          <w:lang w:val="en-GB"/>
        </w:rPr>
        <w:t xml:space="preserve">.) Ki </w:t>
      </w:r>
      <w:proofErr w:type="spellStart"/>
      <w:r w:rsidRPr="00CC21E9">
        <w:rPr>
          <w:rFonts w:cstheme="minorHAnsi"/>
          <w:sz w:val="24"/>
          <w:szCs w:val="24"/>
          <w:lang w:val="en-GB"/>
        </w:rPr>
        <w:t>nem</w:t>
      </w:r>
      <w:proofErr w:type="spellEnd"/>
      <w:r w:rsidRPr="00CC21E9">
        <w:rPr>
          <w:rFonts w:cstheme="minorHAnsi"/>
          <w:sz w:val="24"/>
          <w:szCs w:val="24"/>
          <w:lang w:val="en-GB"/>
        </w:rPr>
        <w:t xml:space="preserve"> </w:t>
      </w:r>
      <w:proofErr w:type="spellStart"/>
      <w:r w:rsidRPr="00CC21E9">
        <w:rPr>
          <w:rFonts w:cstheme="minorHAnsi"/>
          <w:sz w:val="24"/>
          <w:szCs w:val="24"/>
          <w:lang w:val="en-GB"/>
        </w:rPr>
        <w:t>száradó</w:t>
      </w:r>
      <w:proofErr w:type="spellEnd"/>
      <w:r w:rsidRPr="00CC21E9">
        <w:rPr>
          <w:rFonts w:cstheme="minorHAnsi"/>
          <w:sz w:val="24"/>
          <w:szCs w:val="24"/>
          <w:lang w:val="en-GB"/>
        </w:rPr>
        <w:t xml:space="preserve"> Patak: Győri István </w:t>
      </w:r>
      <w:proofErr w:type="spellStart"/>
      <w:r w:rsidRPr="00CC21E9">
        <w:rPr>
          <w:rFonts w:cstheme="minorHAnsi"/>
          <w:sz w:val="24"/>
          <w:szCs w:val="24"/>
          <w:lang w:val="en-GB"/>
        </w:rPr>
        <w:t>tiszteletére</w:t>
      </w:r>
      <w:proofErr w:type="spellEnd"/>
      <w:r w:rsidRPr="00CC21E9">
        <w:rPr>
          <w:rFonts w:cstheme="minorHAnsi"/>
          <w:sz w:val="24"/>
          <w:szCs w:val="24"/>
          <w:lang w:val="en-GB"/>
        </w:rPr>
        <w:t xml:space="preserve">. </w:t>
      </w:r>
      <w:proofErr w:type="spellStart"/>
      <w:r w:rsidRPr="00CC21E9">
        <w:rPr>
          <w:rFonts w:cstheme="minorHAnsi"/>
          <w:sz w:val="24"/>
          <w:szCs w:val="24"/>
          <w:lang w:val="en-GB"/>
        </w:rPr>
        <w:t>Sárospatak</w:t>
      </w:r>
      <w:proofErr w:type="spellEnd"/>
      <w:r w:rsidRPr="00CC21E9">
        <w:rPr>
          <w:rFonts w:cstheme="minorHAnsi"/>
          <w:sz w:val="24"/>
          <w:szCs w:val="24"/>
          <w:lang w:val="en-GB"/>
        </w:rPr>
        <w:t xml:space="preserve">, </w:t>
      </w:r>
      <w:proofErr w:type="spellStart"/>
      <w:r w:rsidRPr="00CC21E9">
        <w:rPr>
          <w:rFonts w:cstheme="minorHAnsi"/>
          <w:sz w:val="24"/>
          <w:szCs w:val="24"/>
          <w:lang w:val="en-GB"/>
        </w:rPr>
        <w:t>Magyarország</w:t>
      </w:r>
      <w:proofErr w:type="spellEnd"/>
      <w:r w:rsidRPr="00CC21E9">
        <w:rPr>
          <w:rFonts w:cstheme="minorHAnsi"/>
          <w:sz w:val="24"/>
          <w:szCs w:val="24"/>
          <w:lang w:val="en-GB"/>
        </w:rPr>
        <w:t xml:space="preserve">: </w:t>
      </w:r>
      <w:proofErr w:type="spellStart"/>
      <w:r w:rsidRPr="00CC21E9">
        <w:rPr>
          <w:rFonts w:cstheme="minorHAnsi"/>
          <w:sz w:val="24"/>
          <w:szCs w:val="24"/>
          <w:lang w:val="en-GB"/>
        </w:rPr>
        <w:t>Hernád</w:t>
      </w:r>
      <w:proofErr w:type="spellEnd"/>
      <w:r w:rsidRPr="00CC21E9">
        <w:rPr>
          <w:rFonts w:cstheme="minorHAnsi"/>
          <w:sz w:val="24"/>
          <w:szCs w:val="24"/>
          <w:lang w:val="en-GB"/>
        </w:rPr>
        <w:t xml:space="preserve"> </w:t>
      </w:r>
      <w:proofErr w:type="spellStart"/>
      <w:r w:rsidRPr="00CC21E9">
        <w:rPr>
          <w:rFonts w:cstheme="minorHAnsi"/>
          <w:sz w:val="24"/>
          <w:szCs w:val="24"/>
          <w:lang w:val="en-GB"/>
        </w:rPr>
        <w:t>Kiadó</w:t>
      </w:r>
      <w:proofErr w:type="spellEnd"/>
      <w:r w:rsidRPr="00CC21E9">
        <w:rPr>
          <w:rFonts w:cstheme="minorHAnsi"/>
          <w:sz w:val="24"/>
          <w:szCs w:val="24"/>
          <w:lang w:val="en-GB"/>
        </w:rPr>
        <w:t>, (2014). The Worshipping Manner of Early Christianity. In: Szávay, László (</w:t>
      </w:r>
      <w:proofErr w:type="spellStart"/>
      <w:r w:rsidRPr="00CC21E9">
        <w:rPr>
          <w:rFonts w:cstheme="minorHAnsi"/>
          <w:sz w:val="24"/>
          <w:szCs w:val="24"/>
          <w:lang w:val="en-GB"/>
        </w:rPr>
        <w:t>szerk</w:t>
      </w:r>
      <w:proofErr w:type="spellEnd"/>
      <w:r w:rsidRPr="00CC21E9">
        <w:rPr>
          <w:rFonts w:cstheme="minorHAnsi"/>
          <w:sz w:val="24"/>
          <w:szCs w:val="24"/>
          <w:lang w:val="en-GB"/>
        </w:rPr>
        <w:t xml:space="preserve">.) "Vidimus </w:t>
      </w:r>
      <w:proofErr w:type="spellStart"/>
      <w:r w:rsidRPr="00CC21E9">
        <w:rPr>
          <w:rFonts w:cstheme="minorHAnsi"/>
          <w:sz w:val="24"/>
          <w:szCs w:val="24"/>
          <w:lang w:val="en-GB"/>
        </w:rPr>
        <w:t>enim</w:t>
      </w:r>
      <w:proofErr w:type="spellEnd"/>
      <w:r w:rsidRPr="00CC21E9">
        <w:rPr>
          <w:rFonts w:cstheme="minorHAnsi"/>
          <w:sz w:val="24"/>
          <w:szCs w:val="24"/>
          <w:lang w:val="en-GB"/>
        </w:rPr>
        <w:t xml:space="preserve"> </w:t>
      </w:r>
      <w:proofErr w:type="spellStart"/>
      <w:r w:rsidRPr="00CC21E9">
        <w:rPr>
          <w:rFonts w:cstheme="minorHAnsi"/>
          <w:sz w:val="24"/>
          <w:szCs w:val="24"/>
          <w:lang w:val="en-GB"/>
        </w:rPr>
        <w:t>stellam</w:t>
      </w:r>
      <w:proofErr w:type="spellEnd"/>
      <w:r w:rsidRPr="00CC21E9">
        <w:rPr>
          <w:rFonts w:cstheme="minorHAnsi"/>
          <w:sz w:val="24"/>
          <w:szCs w:val="24"/>
          <w:lang w:val="en-GB"/>
        </w:rPr>
        <w:t xml:space="preserve"> </w:t>
      </w:r>
      <w:proofErr w:type="spellStart"/>
      <w:r w:rsidRPr="00CC21E9">
        <w:rPr>
          <w:rFonts w:cstheme="minorHAnsi"/>
          <w:sz w:val="24"/>
          <w:szCs w:val="24"/>
          <w:lang w:val="en-GB"/>
        </w:rPr>
        <w:t>eius</w:t>
      </w:r>
      <w:proofErr w:type="spellEnd"/>
      <w:r w:rsidRPr="00CC21E9">
        <w:rPr>
          <w:rFonts w:cstheme="minorHAnsi"/>
          <w:sz w:val="24"/>
          <w:szCs w:val="24"/>
          <w:lang w:val="en-GB"/>
        </w:rPr>
        <w:t xml:space="preserve">...": </w:t>
      </w:r>
      <w:proofErr w:type="spellStart"/>
      <w:r w:rsidRPr="00CC21E9">
        <w:rPr>
          <w:rFonts w:cstheme="minorHAnsi"/>
          <w:sz w:val="24"/>
          <w:szCs w:val="24"/>
          <w:lang w:val="en-GB"/>
        </w:rPr>
        <w:t>Konferenciakötet</w:t>
      </w:r>
      <w:proofErr w:type="spellEnd"/>
      <w:r w:rsidRPr="00CC21E9">
        <w:rPr>
          <w:rFonts w:cstheme="minorHAnsi"/>
          <w:sz w:val="24"/>
          <w:szCs w:val="24"/>
          <w:lang w:val="en-GB"/>
        </w:rPr>
        <w:t xml:space="preserve"> Budapest, </w:t>
      </w:r>
      <w:proofErr w:type="spellStart"/>
      <w:proofErr w:type="gramStart"/>
      <w:r w:rsidRPr="00CC21E9">
        <w:rPr>
          <w:rFonts w:cstheme="minorHAnsi"/>
          <w:sz w:val="24"/>
          <w:szCs w:val="24"/>
          <w:lang w:val="en-GB"/>
        </w:rPr>
        <w:t>Magyarország</w:t>
      </w:r>
      <w:proofErr w:type="spellEnd"/>
      <w:r w:rsidRPr="00CC21E9">
        <w:rPr>
          <w:rFonts w:cstheme="minorHAnsi"/>
          <w:sz w:val="24"/>
          <w:szCs w:val="24"/>
          <w:lang w:val="en-GB"/>
        </w:rPr>
        <w:t xml:space="preserve"> :</w:t>
      </w:r>
      <w:proofErr w:type="gramEnd"/>
      <w:r w:rsidRPr="00CC21E9">
        <w:rPr>
          <w:rFonts w:cstheme="minorHAnsi"/>
          <w:sz w:val="24"/>
          <w:szCs w:val="24"/>
          <w:lang w:val="en-GB"/>
        </w:rPr>
        <w:t xml:space="preserve"> Károli Gáspár </w:t>
      </w:r>
      <w:proofErr w:type="spellStart"/>
      <w:r w:rsidRPr="00CC21E9">
        <w:rPr>
          <w:rFonts w:cstheme="minorHAnsi"/>
          <w:sz w:val="24"/>
          <w:szCs w:val="24"/>
          <w:lang w:val="en-GB"/>
        </w:rPr>
        <w:t>Református</w:t>
      </w:r>
      <w:proofErr w:type="spellEnd"/>
      <w:r w:rsidRPr="00CC21E9">
        <w:rPr>
          <w:rFonts w:cstheme="minorHAnsi"/>
          <w:sz w:val="24"/>
          <w:szCs w:val="24"/>
          <w:lang w:val="en-GB"/>
        </w:rPr>
        <w:t xml:space="preserve"> </w:t>
      </w:r>
      <w:proofErr w:type="spellStart"/>
      <w:r w:rsidRPr="00CC21E9">
        <w:rPr>
          <w:rFonts w:cstheme="minorHAnsi"/>
          <w:sz w:val="24"/>
          <w:szCs w:val="24"/>
          <w:lang w:val="en-GB"/>
        </w:rPr>
        <w:t>Egyetem</w:t>
      </w:r>
      <w:proofErr w:type="spellEnd"/>
      <w:r w:rsidRPr="00CC21E9">
        <w:rPr>
          <w:rFonts w:cstheme="minorHAnsi"/>
          <w:sz w:val="24"/>
          <w:szCs w:val="24"/>
          <w:lang w:val="en-GB"/>
        </w:rPr>
        <w:t xml:space="preserve">, </w:t>
      </w:r>
      <w:proofErr w:type="spellStart"/>
      <w:r w:rsidRPr="00CC21E9">
        <w:rPr>
          <w:rFonts w:cstheme="minorHAnsi"/>
          <w:sz w:val="24"/>
          <w:szCs w:val="24"/>
          <w:lang w:val="en-GB"/>
        </w:rPr>
        <w:t>L'Harmattan</w:t>
      </w:r>
      <w:proofErr w:type="spellEnd"/>
      <w:r w:rsidRPr="00CC21E9">
        <w:rPr>
          <w:rFonts w:cstheme="minorHAnsi"/>
          <w:sz w:val="24"/>
          <w:szCs w:val="24"/>
          <w:lang w:val="en-GB"/>
        </w:rPr>
        <w:t xml:space="preserve"> </w:t>
      </w:r>
      <w:proofErr w:type="spellStart"/>
      <w:r w:rsidRPr="00CC21E9">
        <w:rPr>
          <w:rFonts w:cstheme="minorHAnsi"/>
          <w:sz w:val="24"/>
          <w:szCs w:val="24"/>
          <w:lang w:val="en-GB"/>
        </w:rPr>
        <w:t>Kiadó</w:t>
      </w:r>
      <w:proofErr w:type="spellEnd"/>
      <w:r w:rsidRPr="00CC21E9">
        <w:rPr>
          <w:rFonts w:cstheme="minorHAnsi"/>
          <w:sz w:val="24"/>
          <w:szCs w:val="24"/>
          <w:lang w:val="en-GB"/>
        </w:rPr>
        <w:t xml:space="preserve"> (2011).</w:t>
      </w:r>
    </w:p>
    <w:sectPr w:rsidR="00563D06" w:rsidRPr="00CC21E9" w:rsidSect="0023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oudy Oldstyle Std">
    <w:altName w:val="Times New Roman"/>
    <w:panose1 w:val="00000000000000000000"/>
    <w:charset w:val="00"/>
    <w:family w:val="roman"/>
    <w:notTrueType/>
    <w:pitch w:val="default"/>
    <w:sig w:usb0="00000003" w:usb1="00000000" w:usb2="00000000" w:usb3="00000000" w:csb0="00000001" w:csb1="00000000"/>
  </w:font>
  <w:font w:name="H-Arial">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E05CE"/>
    <w:multiLevelType w:val="hybridMultilevel"/>
    <w:tmpl w:val="EA08E6E8"/>
    <w:lvl w:ilvl="0" w:tplc="5628D73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649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26"/>
    <w:rsid w:val="0002579B"/>
    <w:rsid w:val="000356BD"/>
    <w:rsid w:val="00042C9B"/>
    <w:rsid w:val="00050D31"/>
    <w:rsid w:val="00060D1D"/>
    <w:rsid w:val="00061414"/>
    <w:rsid w:val="000627C5"/>
    <w:rsid w:val="00095716"/>
    <w:rsid w:val="000D3EB5"/>
    <w:rsid w:val="000F0379"/>
    <w:rsid w:val="000F6384"/>
    <w:rsid w:val="0010216A"/>
    <w:rsid w:val="0012640E"/>
    <w:rsid w:val="00142DFF"/>
    <w:rsid w:val="00176B89"/>
    <w:rsid w:val="001B310F"/>
    <w:rsid w:val="001B3C41"/>
    <w:rsid w:val="0021215C"/>
    <w:rsid w:val="00237CD1"/>
    <w:rsid w:val="002726C4"/>
    <w:rsid w:val="00314B02"/>
    <w:rsid w:val="00334C12"/>
    <w:rsid w:val="0036206A"/>
    <w:rsid w:val="00376815"/>
    <w:rsid w:val="00386330"/>
    <w:rsid w:val="003C089B"/>
    <w:rsid w:val="003C1E80"/>
    <w:rsid w:val="003D3B3A"/>
    <w:rsid w:val="003F470D"/>
    <w:rsid w:val="004100F6"/>
    <w:rsid w:val="00414475"/>
    <w:rsid w:val="0043114E"/>
    <w:rsid w:val="00437F43"/>
    <w:rsid w:val="00450B8F"/>
    <w:rsid w:val="00460B91"/>
    <w:rsid w:val="00505567"/>
    <w:rsid w:val="005166C5"/>
    <w:rsid w:val="00534352"/>
    <w:rsid w:val="005434A0"/>
    <w:rsid w:val="00563D06"/>
    <w:rsid w:val="0060302D"/>
    <w:rsid w:val="006041D8"/>
    <w:rsid w:val="006C25EB"/>
    <w:rsid w:val="006F4525"/>
    <w:rsid w:val="0074411A"/>
    <w:rsid w:val="007555E5"/>
    <w:rsid w:val="007A303E"/>
    <w:rsid w:val="007C72B8"/>
    <w:rsid w:val="007E4D85"/>
    <w:rsid w:val="008B3E40"/>
    <w:rsid w:val="008C362A"/>
    <w:rsid w:val="00944587"/>
    <w:rsid w:val="00960503"/>
    <w:rsid w:val="009B1B4B"/>
    <w:rsid w:val="009D750C"/>
    <w:rsid w:val="009E2568"/>
    <w:rsid w:val="009F05F8"/>
    <w:rsid w:val="00A13791"/>
    <w:rsid w:val="00A42C41"/>
    <w:rsid w:val="00A732EF"/>
    <w:rsid w:val="00A93A65"/>
    <w:rsid w:val="00AB087C"/>
    <w:rsid w:val="00B155C7"/>
    <w:rsid w:val="00BC191B"/>
    <w:rsid w:val="00C62E90"/>
    <w:rsid w:val="00C66E9E"/>
    <w:rsid w:val="00C71933"/>
    <w:rsid w:val="00C91C71"/>
    <w:rsid w:val="00C97666"/>
    <w:rsid w:val="00CB5F42"/>
    <w:rsid w:val="00CC21E9"/>
    <w:rsid w:val="00CC4307"/>
    <w:rsid w:val="00CF60D2"/>
    <w:rsid w:val="00D025C3"/>
    <w:rsid w:val="00D72915"/>
    <w:rsid w:val="00D84351"/>
    <w:rsid w:val="00D90C69"/>
    <w:rsid w:val="00E07A26"/>
    <w:rsid w:val="00E258B2"/>
    <w:rsid w:val="00ED753C"/>
    <w:rsid w:val="00EE4603"/>
    <w:rsid w:val="00F006D5"/>
    <w:rsid w:val="00F37845"/>
    <w:rsid w:val="00F91A5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8114"/>
  <w15:chartTrackingRefBased/>
  <w15:docId w15:val="{7EFB4DB1-3E07-4824-90FD-DD3F2AAD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D753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basedOn w:val="Norml"/>
    <w:rsid w:val="0036206A"/>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char">
    <w:name w:val="normal__char"/>
    <w:basedOn w:val="Bekezdsalapbettpusa"/>
    <w:rsid w:val="0036206A"/>
  </w:style>
  <w:style w:type="paragraph" w:styleId="HTML-kntformzott">
    <w:name w:val="HTML Preformatted"/>
    <w:basedOn w:val="Norml"/>
    <w:link w:val="HTML-kntformzottChar"/>
    <w:uiPriority w:val="99"/>
    <w:unhideWhenUsed/>
    <w:rsid w:val="00362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bidi="he-IL"/>
    </w:rPr>
  </w:style>
  <w:style w:type="character" w:customStyle="1" w:styleId="HTML-kntformzottChar">
    <w:name w:val="HTML-ként formázott Char"/>
    <w:basedOn w:val="Bekezdsalapbettpusa"/>
    <w:link w:val="HTML-kntformzott"/>
    <w:uiPriority w:val="99"/>
    <w:rsid w:val="0036206A"/>
    <w:rPr>
      <w:rFonts w:ascii="Courier New" w:eastAsia="Times New Roman" w:hAnsi="Courier New" w:cs="Courier New"/>
      <w:sz w:val="20"/>
      <w:szCs w:val="20"/>
      <w:lang w:val="hu-HU" w:eastAsia="hu-HU" w:bidi="he-IL"/>
    </w:rPr>
  </w:style>
  <w:style w:type="character" w:customStyle="1" w:styleId="y2iqfc">
    <w:name w:val="y2iqfc"/>
    <w:basedOn w:val="Bekezdsalapbettpusa"/>
    <w:rsid w:val="0036206A"/>
  </w:style>
  <w:style w:type="character" w:customStyle="1" w:styleId="journal-title">
    <w:name w:val="journal-title"/>
    <w:basedOn w:val="Bekezdsalapbettpusa"/>
    <w:rsid w:val="0036206A"/>
  </w:style>
  <w:style w:type="character" w:customStyle="1" w:styleId="page">
    <w:name w:val="page"/>
    <w:basedOn w:val="Bekezdsalapbettpusa"/>
    <w:rsid w:val="0036206A"/>
  </w:style>
  <w:style w:type="character" w:customStyle="1" w:styleId="year">
    <w:name w:val="year"/>
    <w:basedOn w:val="Bekezdsalapbettpusa"/>
    <w:rsid w:val="0036206A"/>
  </w:style>
  <w:style w:type="character" w:customStyle="1" w:styleId="booktitle">
    <w:name w:val="booktitle"/>
    <w:basedOn w:val="Bekezdsalapbettpusa"/>
    <w:rsid w:val="0036206A"/>
  </w:style>
  <w:style w:type="character" w:customStyle="1" w:styleId="publishedat">
    <w:name w:val="publishedat"/>
    <w:basedOn w:val="Bekezdsalapbettpusa"/>
    <w:rsid w:val="0036206A"/>
  </w:style>
  <w:style w:type="character" w:customStyle="1" w:styleId="publisher">
    <w:name w:val="publisher"/>
    <w:basedOn w:val="Bekezdsalapbettpusa"/>
    <w:rsid w:val="0036206A"/>
  </w:style>
  <w:style w:type="character" w:styleId="Hiperhivatkozs">
    <w:name w:val="Hyperlink"/>
    <w:basedOn w:val="Bekezdsalapbettpusa"/>
    <w:uiPriority w:val="99"/>
    <w:unhideWhenUsed/>
    <w:rsid w:val="0036206A"/>
    <w:rPr>
      <w:color w:val="0563C1" w:themeColor="hyperlink"/>
      <w:u w:val="single"/>
    </w:rPr>
  </w:style>
  <w:style w:type="paragraph" w:customStyle="1" w:styleId="FarbigeListe-Akzent11">
    <w:name w:val="Farbige Liste - Akzent 11"/>
    <w:basedOn w:val="Norml"/>
    <w:uiPriority w:val="99"/>
    <w:qFormat/>
    <w:rsid w:val="00CB5F42"/>
    <w:pPr>
      <w:spacing w:after="0" w:line="240" w:lineRule="auto"/>
      <w:ind w:left="708"/>
    </w:pPr>
    <w:rPr>
      <w:rFonts w:ascii="Times New Roman" w:eastAsia="Times New Roman" w:hAnsi="Times New Roman" w:cs="Times New Roman"/>
      <w:sz w:val="20"/>
      <w:szCs w:val="20"/>
      <w:lang w:eastAsia="de-DE"/>
    </w:rPr>
  </w:style>
  <w:style w:type="paragraph" w:customStyle="1" w:styleId="Standard">
    <w:name w:val="Standard"/>
    <w:rsid w:val="0010216A"/>
    <w:pPr>
      <w:suppressAutoHyphens/>
      <w:autoSpaceDN w:val="0"/>
      <w:spacing w:after="200" w:line="276" w:lineRule="auto"/>
      <w:textAlignment w:val="baseline"/>
    </w:pPr>
    <w:rPr>
      <w:rFonts w:ascii="Calibri" w:eastAsia="Calibri" w:hAnsi="Calibri" w:cs="Times New Roman"/>
    </w:rPr>
  </w:style>
  <w:style w:type="character" w:styleId="Kiemels">
    <w:name w:val="Emphasis"/>
    <w:basedOn w:val="Bekezdsalapbettpusa"/>
    <w:uiPriority w:val="20"/>
    <w:qFormat/>
    <w:rsid w:val="00376815"/>
    <w:rPr>
      <w:i/>
      <w:iCs/>
    </w:rPr>
  </w:style>
  <w:style w:type="paragraph" w:customStyle="1" w:styleId="dot">
    <w:name w:val="dot"/>
    <w:basedOn w:val="Norml"/>
    <w:rsid w:val="007C72B8"/>
    <w:pPr>
      <w:shd w:val="solid" w:color="FFFFFF" w:fill="FFFFFF"/>
      <w:tabs>
        <w:tab w:val="left" w:pos="284"/>
      </w:tabs>
      <w:spacing w:before="80" w:after="0" w:line="280" w:lineRule="exact"/>
      <w:ind w:left="284" w:hanging="284"/>
      <w:jc w:val="both"/>
    </w:pPr>
    <w:rPr>
      <w:rFonts w:ascii="Times New Roman" w:eastAsia="Times New Roman" w:hAnsi="Times New Roman" w:cs="Times New Roman"/>
      <w:sz w:val="24"/>
      <w:szCs w:val="20"/>
      <w:lang w:eastAsia="de-DE"/>
    </w:rPr>
  </w:style>
  <w:style w:type="paragraph" w:styleId="Listaszerbekezds">
    <w:name w:val="List Paragraph"/>
    <w:basedOn w:val="Norml"/>
    <w:uiPriority w:val="34"/>
    <w:qFormat/>
    <w:rsid w:val="007C72B8"/>
    <w:pPr>
      <w:ind w:left="720"/>
      <w:contextualSpacing/>
    </w:pPr>
    <w:rPr>
      <w:lang w:bidi="he-IL"/>
    </w:rPr>
  </w:style>
  <w:style w:type="paragraph" w:customStyle="1" w:styleId="Default">
    <w:name w:val="Default"/>
    <w:rsid w:val="004100F6"/>
    <w:pPr>
      <w:autoSpaceDE w:val="0"/>
      <w:autoSpaceDN w:val="0"/>
      <w:adjustRightInd w:val="0"/>
      <w:spacing w:after="0" w:line="240" w:lineRule="auto"/>
    </w:pPr>
    <w:rPr>
      <w:rFonts w:ascii="Goudy Oldstyle Std" w:eastAsia="Calibri" w:hAnsi="Goudy Oldstyle Std" w:cs="Goudy Oldstyle Std"/>
      <w:color w:val="000000"/>
      <w:sz w:val="24"/>
      <w:szCs w:val="24"/>
      <w:lang w:val="hu-HU" w:eastAsia="hu-HU"/>
    </w:rPr>
  </w:style>
  <w:style w:type="character" w:styleId="Kiemels2">
    <w:name w:val="Strong"/>
    <w:uiPriority w:val="22"/>
    <w:qFormat/>
    <w:rsid w:val="004100F6"/>
    <w:rPr>
      <w:b/>
      <w:bCs/>
    </w:rPr>
  </w:style>
  <w:style w:type="paragraph" w:styleId="Cm">
    <w:name w:val="Title"/>
    <w:basedOn w:val="Norml"/>
    <w:link w:val="CmChar"/>
    <w:qFormat/>
    <w:rsid w:val="00944587"/>
    <w:pPr>
      <w:spacing w:after="120" w:line="240" w:lineRule="exact"/>
      <w:jc w:val="center"/>
    </w:pPr>
    <w:rPr>
      <w:rFonts w:ascii="H-Arial" w:eastAsia="Times New Roman" w:hAnsi="H-Arial" w:cs="Times New Roman"/>
      <w:b/>
      <w:sz w:val="20"/>
      <w:szCs w:val="20"/>
      <w:lang w:val="en-GB" w:eastAsia="hu-HU"/>
    </w:rPr>
  </w:style>
  <w:style w:type="character" w:customStyle="1" w:styleId="CmChar">
    <w:name w:val="Cím Char"/>
    <w:basedOn w:val="Bekezdsalapbettpusa"/>
    <w:link w:val="Cm"/>
    <w:rsid w:val="00944587"/>
    <w:rPr>
      <w:rFonts w:ascii="H-Arial" w:eastAsia="Times New Roman" w:hAnsi="H-Arial" w:cs="Times New Roman"/>
      <w:b/>
      <w:sz w:val="20"/>
      <w:szCs w:val="20"/>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4468">
      <w:bodyDiv w:val="1"/>
      <w:marLeft w:val="0"/>
      <w:marRight w:val="0"/>
      <w:marTop w:val="0"/>
      <w:marBottom w:val="0"/>
      <w:divBdr>
        <w:top w:val="none" w:sz="0" w:space="0" w:color="auto"/>
        <w:left w:val="none" w:sz="0" w:space="0" w:color="auto"/>
        <w:bottom w:val="none" w:sz="0" w:space="0" w:color="auto"/>
        <w:right w:val="none" w:sz="0" w:space="0" w:color="auto"/>
      </w:divBdr>
    </w:div>
    <w:div w:id="187530218">
      <w:bodyDiv w:val="1"/>
      <w:marLeft w:val="0"/>
      <w:marRight w:val="0"/>
      <w:marTop w:val="0"/>
      <w:marBottom w:val="0"/>
      <w:divBdr>
        <w:top w:val="none" w:sz="0" w:space="0" w:color="auto"/>
        <w:left w:val="none" w:sz="0" w:space="0" w:color="auto"/>
        <w:bottom w:val="none" w:sz="0" w:space="0" w:color="auto"/>
        <w:right w:val="none" w:sz="0" w:space="0" w:color="auto"/>
      </w:divBdr>
      <w:divsChild>
        <w:div w:id="2007247934">
          <w:marLeft w:val="0"/>
          <w:marRight w:val="0"/>
          <w:marTop w:val="0"/>
          <w:marBottom w:val="0"/>
          <w:divBdr>
            <w:top w:val="none" w:sz="0" w:space="0" w:color="auto"/>
            <w:left w:val="none" w:sz="0" w:space="0" w:color="auto"/>
            <w:bottom w:val="none" w:sz="0" w:space="0" w:color="auto"/>
            <w:right w:val="none" w:sz="0" w:space="0" w:color="auto"/>
          </w:divBdr>
        </w:div>
        <w:div w:id="1936357648">
          <w:marLeft w:val="0"/>
          <w:marRight w:val="0"/>
          <w:marTop w:val="0"/>
          <w:marBottom w:val="0"/>
          <w:divBdr>
            <w:top w:val="none" w:sz="0" w:space="0" w:color="auto"/>
            <w:left w:val="none" w:sz="0" w:space="0" w:color="auto"/>
            <w:bottom w:val="none" w:sz="0" w:space="0" w:color="auto"/>
            <w:right w:val="none" w:sz="0" w:space="0" w:color="auto"/>
          </w:divBdr>
          <w:divsChild>
            <w:div w:id="1385065362">
              <w:marLeft w:val="0"/>
              <w:marRight w:val="0"/>
              <w:marTop w:val="0"/>
              <w:marBottom w:val="0"/>
              <w:divBdr>
                <w:top w:val="none" w:sz="0" w:space="0" w:color="auto"/>
                <w:left w:val="none" w:sz="0" w:space="0" w:color="auto"/>
                <w:bottom w:val="none" w:sz="0" w:space="0" w:color="auto"/>
                <w:right w:val="none" w:sz="0" w:space="0" w:color="auto"/>
              </w:divBdr>
            </w:div>
            <w:div w:id="1839267941">
              <w:marLeft w:val="0"/>
              <w:marRight w:val="0"/>
              <w:marTop w:val="0"/>
              <w:marBottom w:val="0"/>
              <w:divBdr>
                <w:top w:val="none" w:sz="0" w:space="0" w:color="auto"/>
                <w:left w:val="none" w:sz="0" w:space="0" w:color="auto"/>
                <w:bottom w:val="none" w:sz="0" w:space="0" w:color="auto"/>
                <w:right w:val="none" w:sz="0" w:space="0" w:color="auto"/>
              </w:divBdr>
            </w:div>
            <w:div w:id="434985357">
              <w:marLeft w:val="0"/>
              <w:marRight w:val="0"/>
              <w:marTop w:val="0"/>
              <w:marBottom w:val="0"/>
              <w:divBdr>
                <w:top w:val="none" w:sz="0" w:space="0" w:color="auto"/>
                <w:left w:val="none" w:sz="0" w:space="0" w:color="auto"/>
                <w:bottom w:val="none" w:sz="0" w:space="0" w:color="auto"/>
                <w:right w:val="none" w:sz="0" w:space="0" w:color="auto"/>
              </w:divBdr>
            </w:div>
            <w:div w:id="663780441">
              <w:marLeft w:val="0"/>
              <w:marRight w:val="0"/>
              <w:marTop w:val="0"/>
              <w:marBottom w:val="0"/>
              <w:divBdr>
                <w:top w:val="none" w:sz="0" w:space="0" w:color="auto"/>
                <w:left w:val="none" w:sz="0" w:space="0" w:color="auto"/>
                <w:bottom w:val="none" w:sz="0" w:space="0" w:color="auto"/>
                <w:right w:val="none" w:sz="0" w:space="0" w:color="auto"/>
              </w:divBdr>
            </w:div>
            <w:div w:id="333147692">
              <w:marLeft w:val="0"/>
              <w:marRight w:val="0"/>
              <w:marTop w:val="0"/>
              <w:marBottom w:val="0"/>
              <w:divBdr>
                <w:top w:val="none" w:sz="0" w:space="0" w:color="auto"/>
                <w:left w:val="none" w:sz="0" w:space="0" w:color="auto"/>
                <w:bottom w:val="none" w:sz="0" w:space="0" w:color="auto"/>
                <w:right w:val="none" w:sz="0" w:space="0" w:color="auto"/>
              </w:divBdr>
            </w:div>
            <w:div w:id="1101411492">
              <w:marLeft w:val="0"/>
              <w:marRight w:val="0"/>
              <w:marTop w:val="0"/>
              <w:marBottom w:val="0"/>
              <w:divBdr>
                <w:top w:val="none" w:sz="0" w:space="0" w:color="auto"/>
                <w:left w:val="none" w:sz="0" w:space="0" w:color="auto"/>
                <w:bottom w:val="none" w:sz="0" w:space="0" w:color="auto"/>
                <w:right w:val="none" w:sz="0" w:space="0" w:color="auto"/>
              </w:divBdr>
            </w:div>
            <w:div w:id="2118518923">
              <w:marLeft w:val="0"/>
              <w:marRight w:val="0"/>
              <w:marTop w:val="0"/>
              <w:marBottom w:val="0"/>
              <w:divBdr>
                <w:top w:val="none" w:sz="0" w:space="0" w:color="auto"/>
                <w:left w:val="none" w:sz="0" w:space="0" w:color="auto"/>
                <w:bottom w:val="none" w:sz="0" w:space="0" w:color="auto"/>
                <w:right w:val="none" w:sz="0" w:space="0" w:color="auto"/>
              </w:divBdr>
            </w:div>
            <w:div w:id="1473254597">
              <w:marLeft w:val="0"/>
              <w:marRight w:val="0"/>
              <w:marTop w:val="0"/>
              <w:marBottom w:val="0"/>
              <w:divBdr>
                <w:top w:val="none" w:sz="0" w:space="0" w:color="auto"/>
                <w:left w:val="none" w:sz="0" w:space="0" w:color="auto"/>
                <w:bottom w:val="none" w:sz="0" w:space="0" w:color="auto"/>
                <w:right w:val="none" w:sz="0" w:space="0" w:color="auto"/>
              </w:divBdr>
            </w:div>
            <w:div w:id="1490899755">
              <w:marLeft w:val="0"/>
              <w:marRight w:val="0"/>
              <w:marTop w:val="0"/>
              <w:marBottom w:val="0"/>
              <w:divBdr>
                <w:top w:val="none" w:sz="0" w:space="0" w:color="auto"/>
                <w:left w:val="none" w:sz="0" w:space="0" w:color="auto"/>
                <w:bottom w:val="none" w:sz="0" w:space="0" w:color="auto"/>
                <w:right w:val="none" w:sz="0" w:space="0" w:color="auto"/>
              </w:divBdr>
            </w:div>
            <w:div w:id="938099192">
              <w:marLeft w:val="0"/>
              <w:marRight w:val="0"/>
              <w:marTop w:val="0"/>
              <w:marBottom w:val="0"/>
              <w:divBdr>
                <w:top w:val="none" w:sz="0" w:space="0" w:color="auto"/>
                <w:left w:val="none" w:sz="0" w:space="0" w:color="auto"/>
                <w:bottom w:val="none" w:sz="0" w:space="0" w:color="auto"/>
                <w:right w:val="none" w:sz="0" w:space="0" w:color="auto"/>
              </w:divBdr>
            </w:div>
            <w:div w:id="1788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0121">
      <w:bodyDiv w:val="1"/>
      <w:marLeft w:val="0"/>
      <w:marRight w:val="0"/>
      <w:marTop w:val="0"/>
      <w:marBottom w:val="0"/>
      <w:divBdr>
        <w:top w:val="none" w:sz="0" w:space="0" w:color="auto"/>
        <w:left w:val="none" w:sz="0" w:space="0" w:color="auto"/>
        <w:bottom w:val="none" w:sz="0" w:space="0" w:color="auto"/>
        <w:right w:val="none" w:sz="0" w:space="0" w:color="auto"/>
      </w:divBdr>
    </w:div>
    <w:div w:id="434179186">
      <w:bodyDiv w:val="1"/>
      <w:marLeft w:val="0"/>
      <w:marRight w:val="0"/>
      <w:marTop w:val="0"/>
      <w:marBottom w:val="0"/>
      <w:divBdr>
        <w:top w:val="none" w:sz="0" w:space="0" w:color="auto"/>
        <w:left w:val="none" w:sz="0" w:space="0" w:color="auto"/>
        <w:bottom w:val="none" w:sz="0" w:space="0" w:color="auto"/>
        <w:right w:val="none" w:sz="0" w:space="0" w:color="auto"/>
      </w:divBdr>
    </w:div>
    <w:div w:id="550920710">
      <w:bodyDiv w:val="1"/>
      <w:marLeft w:val="0"/>
      <w:marRight w:val="0"/>
      <w:marTop w:val="0"/>
      <w:marBottom w:val="0"/>
      <w:divBdr>
        <w:top w:val="none" w:sz="0" w:space="0" w:color="auto"/>
        <w:left w:val="none" w:sz="0" w:space="0" w:color="auto"/>
        <w:bottom w:val="none" w:sz="0" w:space="0" w:color="auto"/>
        <w:right w:val="none" w:sz="0" w:space="0" w:color="auto"/>
      </w:divBdr>
    </w:div>
    <w:div w:id="754284372">
      <w:bodyDiv w:val="1"/>
      <w:marLeft w:val="0"/>
      <w:marRight w:val="0"/>
      <w:marTop w:val="0"/>
      <w:marBottom w:val="0"/>
      <w:divBdr>
        <w:top w:val="none" w:sz="0" w:space="0" w:color="auto"/>
        <w:left w:val="none" w:sz="0" w:space="0" w:color="auto"/>
        <w:bottom w:val="none" w:sz="0" w:space="0" w:color="auto"/>
        <w:right w:val="none" w:sz="0" w:space="0" w:color="auto"/>
      </w:divBdr>
    </w:div>
    <w:div w:id="797184323">
      <w:bodyDiv w:val="1"/>
      <w:marLeft w:val="0"/>
      <w:marRight w:val="0"/>
      <w:marTop w:val="0"/>
      <w:marBottom w:val="0"/>
      <w:divBdr>
        <w:top w:val="none" w:sz="0" w:space="0" w:color="auto"/>
        <w:left w:val="none" w:sz="0" w:space="0" w:color="auto"/>
        <w:bottom w:val="none" w:sz="0" w:space="0" w:color="auto"/>
        <w:right w:val="none" w:sz="0" w:space="0" w:color="auto"/>
      </w:divBdr>
    </w:div>
    <w:div w:id="810177231">
      <w:bodyDiv w:val="1"/>
      <w:marLeft w:val="0"/>
      <w:marRight w:val="0"/>
      <w:marTop w:val="0"/>
      <w:marBottom w:val="0"/>
      <w:divBdr>
        <w:top w:val="none" w:sz="0" w:space="0" w:color="auto"/>
        <w:left w:val="none" w:sz="0" w:space="0" w:color="auto"/>
        <w:bottom w:val="none" w:sz="0" w:space="0" w:color="auto"/>
        <w:right w:val="none" w:sz="0" w:space="0" w:color="auto"/>
      </w:divBdr>
    </w:div>
    <w:div w:id="828709281">
      <w:bodyDiv w:val="1"/>
      <w:marLeft w:val="0"/>
      <w:marRight w:val="0"/>
      <w:marTop w:val="0"/>
      <w:marBottom w:val="0"/>
      <w:divBdr>
        <w:top w:val="none" w:sz="0" w:space="0" w:color="auto"/>
        <w:left w:val="none" w:sz="0" w:space="0" w:color="auto"/>
        <w:bottom w:val="none" w:sz="0" w:space="0" w:color="auto"/>
        <w:right w:val="none" w:sz="0" w:space="0" w:color="auto"/>
      </w:divBdr>
      <w:divsChild>
        <w:div w:id="1884830069">
          <w:marLeft w:val="0"/>
          <w:marRight w:val="0"/>
          <w:marTop w:val="0"/>
          <w:marBottom w:val="0"/>
          <w:divBdr>
            <w:top w:val="none" w:sz="0" w:space="0" w:color="auto"/>
            <w:left w:val="none" w:sz="0" w:space="0" w:color="auto"/>
            <w:bottom w:val="none" w:sz="0" w:space="0" w:color="auto"/>
            <w:right w:val="none" w:sz="0" w:space="0" w:color="auto"/>
          </w:divBdr>
          <w:divsChild>
            <w:div w:id="323318395">
              <w:marLeft w:val="0"/>
              <w:marRight w:val="0"/>
              <w:marTop w:val="150"/>
              <w:marBottom w:val="0"/>
              <w:divBdr>
                <w:top w:val="none" w:sz="0" w:space="0" w:color="auto"/>
                <w:left w:val="none" w:sz="0" w:space="0" w:color="auto"/>
                <w:bottom w:val="none" w:sz="0" w:space="0" w:color="auto"/>
                <w:right w:val="none" w:sz="0" w:space="0" w:color="auto"/>
              </w:divBdr>
              <w:divsChild>
                <w:div w:id="720984277">
                  <w:marLeft w:val="0"/>
                  <w:marRight w:val="0"/>
                  <w:marTop w:val="0"/>
                  <w:marBottom w:val="0"/>
                  <w:divBdr>
                    <w:top w:val="none" w:sz="0" w:space="0" w:color="auto"/>
                    <w:left w:val="none" w:sz="0" w:space="0" w:color="auto"/>
                    <w:bottom w:val="none" w:sz="0" w:space="0" w:color="auto"/>
                    <w:right w:val="none" w:sz="0" w:space="0" w:color="auto"/>
                  </w:divBdr>
                  <w:divsChild>
                    <w:div w:id="1021248647">
                      <w:marLeft w:val="0"/>
                      <w:marRight w:val="0"/>
                      <w:marTop w:val="0"/>
                      <w:marBottom w:val="0"/>
                      <w:divBdr>
                        <w:top w:val="none" w:sz="0" w:space="0" w:color="auto"/>
                        <w:left w:val="none" w:sz="0" w:space="0" w:color="auto"/>
                        <w:bottom w:val="none" w:sz="0" w:space="0" w:color="auto"/>
                        <w:right w:val="none" w:sz="0" w:space="0" w:color="auto"/>
                      </w:divBdr>
                      <w:divsChild>
                        <w:div w:id="2993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0356">
          <w:marLeft w:val="0"/>
          <w:marRight w:val="0"/>
          <w:marTop w:val="0"/>
          <w:marBottom w:val="0"/>
          <w:divBdr>
            <w:top w:val="none" w:sz="0" w:space="0" w:color="auto"/>
            <w:left w:val="none" w:sz="0" w:space="0" w:color="auto"/>
            <w:bottom w:val="none" w:sz="0" w:space="0" w:color="auto"/>
            <w:right w:val="none" w:sz="0" w:space="0" w:color="auto"/>
          </w:divBdr>
          <w:divsChild>
            <w:div w:id="218177268">
              <w:marLeft w:val="0"/>
              <w:marRight w:val="0"/>
              <w:marTop w:val="150"/>
              <w:marBottom w:val="0"/>
              <w:divBdr>
                <w:top w:val="none" w:sz="0" w:space="0" w:color="auto"/>
                <w:left w:val="none" w:sz="0" w:space="0" w:color="auto"/>
                <w:bottom w:val="none" w:sz="0" w:space="0" w:color="auto"/>
                <w:right w:val="none" w:sz="0" w:space="0" w:color="auto"/>
              </w:divBdr>
              <w:divsChild>
                <w:div w:id="1313096686">
                  <w:marLeft w:val="0"/>
                  <w:marRight w:val="0"/>
                  <w:marTop w:val="150"/>
                  <w:marBottom w:val="0"/>
                  <w:divBdr>
                    <w:top w:val="none" w:sz="0" w:space="0" w:color="auto"/>
                    <w:left w:val="none" w:sz="0" w:space="0" w:color="auto"/>
                    <w:bottom w:val="none" w:sz="0" w:space="0" w:color="auto"/>
                    <w:right w:val="none" w:sz="0" w:space="0" w:color="auto"/>
                  </w:divBdr>
                  <w:divsChild>
                    <w:div w:id="17061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70380">
      <w:bodyDiv w:val="1"/>
      <w:marLeft w:val="0"/>
      <w:marRight w:val="0"/>
      <w:marTop w:val="0"/>
      <w:marBottom w:val="0"/>
      <w:divBdr>
        <w:top w:val="none" w:sz="0" w:space="0" w:color="auto"/>
        <w:left w:val="none" w:sz="0" w:space="0" w:color="auto"/>
        <w:bottom w:val="none" w:sz="0" w:space="0" w:color="auto"/>
        <w:right w:val="none" w:sz="0" w:space="0" w:color="auto"/>
      </w:divBdr>
    </w:div>
    <w:div w:id="1071348577">
      <w:bodyDiv w:val="1"/>
      <w:marLeft w:val="0"/>
      <w:marRight w:val="0"/>
      <w:marTop w:val="0"/>
      <w:marBottom w:val="0"/>
      <w:divBdr>
        <w:top w:val="none" w:sz="0" w:space="0" w:color="auto"/>
        <w:left w:val="none" w:sz="0" w:space="0" w:color="auto"/>
        <w:bottom w:val="none" w:sz="0" w:space="0" w:color="auto"/>
        <w:right w:val="none" w:sz="0" w:space="0" w:color="auto"/>
      </w:divBdr>
    </w:div>
    <w:div w:id="1301302333">
      <w:bodyDiv w:val="1"/>
      <w:marLeft w:val="0"/>
      <w:marRight w:val="0"/>
      <w:marTop w:val="0"/>
      <w:marBottom w:val="0"/>
      <w:divBdr>
        <w:top w:val="none" w:sz="0" w:space="0" w:color="auto"/>
        <w:left w:val="none" w:sz="0" w:space="0" w:color="auto"/>
        <w:bottom w:val="none" w:sz="0" w:space="0" w:color="auto"/>
        <w:right w:val="none" w:sz="0" w:space="0" w:color="auto"/>
      </w:divBdr>
      <w:divsChild>
        <w:div w:id="295961112">
          <w:marLeft w:val="0"/>
          <w:marRight w:val="0"/>
          <w:marTop w:val="0"/>
          <w:marBottom w:val="0"/>
          <w:divBdr>
            <w:top w:val="none" w:sz="0" w:space="0" w:color="auto"/>
            <w:left w:val="none" w:sz="0" w:space="0" w:color="auto"/>
            <w:bottom w:val="none" w:sz="0" w:space="0" w:color="auto"/>
            <w:right w:val="none" w:sz="0" w:space="0" w:color="auto"/>
          </w:divBdr>
          <w:divsChild>
            <w:div w:id="1301032783">
              <w:marLeft w:val="0"/>
              <w:marRight w:val="0"/>
              <w:marTop w:val="0"/>
              <w:marBottom w:val="0"/>
              <w:divBdr>
                <w:top w:val="none" w:sz="0" w:space="0" w:color="auto"/>
                <w:left w:val="none" w:sz="0" w:space="0" w:color="auto"/>
                <w:bottom w:val="none" w:sz="0" w:space="0" w:color="auto"/>
                <w:right w:val="none" w:sz="0" w:space="0" w:color="auto"/>
              </w:divBdr>
              <w:divsChild>
                <w:div w:id="1890457347">
                  <w:marLeft w:val="225"/>
                  <w:marRight w:val="150"/>
                  <w:marTop w:val="0"/>
                  <w:marBottom w:val="0"/>
                  <w:divBdr>
                    <w:top w:val="none" w:sz="0" w:space="0" w:color="auto"/>
                    <w:left w:val="none" w:sz="0" w:space="0" w:color="auto"/>
                    <w:bottom w:val="none" w:sz="0" w:space="0" w:color="auto"/>
                    <w:right w:val="none" w:sz="0" w:space="0" w:color="auto"/>
                  </w:divBdr>
                  <w:divsChild>
                    <w:div w:id="623199120">
                      <w:marLeft w:val="225"/>
                      <w:marRight w:val="150"/>
                      <w:marTop w:val="150"/>
                      <w:marBottom w:val="150"/>
                      <w:divBdr>
                        <w:top w:val="none" w:sz="0" w:space="0" w:color="auto"/>
                        <w:left w:val="none" w:sz="0" w:space="0" w:color="auto"/>
                        <w:bottom w:val="none" w:sz="0" w:space="0" w:color="auto"/>
                        <w:right w:val="none" w:sz="0" w:space="0" w:color="auto"/>
                      </w:divBdr>
                    </w:div>
                    <w:div w:id="340400561">
                      <w:marLeft w:val="0"/>
                      <w:marRight w:val="0"/>
                      <w:marTop w:val="0"/>
                      <w:marBottom w:val="0"/>
                      <w:divBdr>
                        <w:top w:val="none" w:sz="0" w:space="0" w:color="auto"/>
                        <w:left w:val="none" w:sz="0" w:space="0" w:color="auto"/>
                        <w:bottom w:val="none" w:sz="0" w:space="0" w:color="auto"/>
                        <w:right w:val="none" w:sz="0" w:space="0" w:color="auto"/>
                      </w:divBdr>
                    </w:div>
                    <w:div w:id="642081937">
                      <w:marLeft w:val="0"/>
                      <w:marRight w:val="0"/>
                      <w:marTop w:val="0"/>
                      <w:marBottom w:val="0"/>
                      <w:divBdr>
                        <w:top w:val="none" w:sz="0" w:space="0" w:color="auto"/>
                        <w:left w:val="none" w:sz="0" w:space="0" w:color="auto"/>
                        <w:bottom w:val="none" w:sz="0" w:space="0" w:color="auto"/>
                        <w:right w:val="none" w:sz="0" w:space="0" w:color="auto"/>
                      </w:divBdr>
                    </w:div>
                    <w:div w:id="929461883">
                      <w:marLeft w:val="0"/>
                      <w:marRight w:val="0"/>
                      <w:marTop w:val="45"/>
                      <w:marBottom w:val="0"/>
                      <w:divBdr>
                        <w:top w:val="none" w:sz="0" w:space="0" w:color="auto"/>
                        <w:left w:val="none" w:sz="0" w:space="0" w:color="auto"/>
                        <w:bottom w:val="none" w:sz="0" w:space="0" w:color="auto"/>
                        <w:right w:val="none" w:sz="0" w:space="0" w:color="auto"/>
                      </w:divBdr>
                      <w:divsChild>
                        <w:div w:id="9546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6277">
          <w:marLeft w:val="0"/>
          <w:marRight w:val="0"/>
          <w:marTop w:val="0"/>
          <w:marBottom w:val="0"/>
          <w:divBdr>
            <w:top w:val="none" w:sz="0" w:space="0" w:color="auto"/>
            <w:left w:val="none" w:sz="0" w:space="0" w:color="auto"/>
            <w:bottom w:val="none" w:sz="0" w:space="0" w:color="auto"/>
            <w:right w:val="none" w:sz="0" w:space="0" w:color="auto"/>
          </w:divBdr>
          <w:divsChild>
            <w:div w:id="790979808">
              <w:marLeft w:val="0"/>
              <w:marRight w:val="0"/>
              <w:marTop w:val="0"/>
              <w:marBottom w:val="0"/>
              <w:divBdr>
                <w:top w:val="none" w:sz="0" w:space="0" w:color="auto"/>
                <w:left w:val="none" w:sz="0" w:space="0" w:color="auto"/>
                <w:bottom w:val="none" w:sz="0" w:space="0" w:color="auto"/>
                <w:right w:val="none" w:sz="0" w:space="0" w:color="auto"/>
              </w:divBdr>
              <w:divsChild>
                <w:div w:id="1974678239">
                  <w:marLeft w:val="225"/>
                  <w:marRight w:val="150"/>
                  <w:marTop w:val="0"/>
                  <w:marBottom w:val="0"/>
                  <w:divBdr>
                    <w:top w:val="none" w:sz="0" w:space="0" w:color="auto"/>
                    <w:left w:val="none" w:sz="0" w:space="0" w:color="auto"/>
                    <w:bottom w:val="none" w:sz="0" w:space="0" w:color="auto"/>
                    <w:right w:val="none" w:sz="0" w:space="0" w:color="auto"/>
                  </w:divBdr>
                  <w:divsChild>
                    <w:div w:id="1582718973">
                      <w:marLeft w:val="0"/>
                      <w:marRight w:val="0"/>
                      <w:marTop w:val="45"/>
                      <w:marBottom w:val="0"/>
                      <w:divBdr>
                        <w:top w:val="none" w:sz="0" w:space="0" w:color="auto"/>
                        <w:left w:val="none" w:sz="0" w:space="0" w:color="auto"/>
                        <w:bottom w:val="none" w:sz="0" w:space="0" w:color="auto"/>
                        <w:right w:val="none" w:sz="0" w:space="0" w:color="auto"/>
                      </w:divBdr>
                    </w:div>
                    <w:div w:id="509760384">
                      <w:marLeft w:val="225"/>
                      <w:marRight w:val="150"/>
                      <w:marTop w:val="150"/>
                      <w:marBottom w:val="150"/>
                      <w:divBdr>
                        <w:top w:val="none" w:sz="0" w:space="0" w:color="auto"/>
                        <w:left w:val="none" w:sz="0" w:space="0" w:color="auto"/>
                        <w:bottom w:val="none" w:sz="0" w:space="0" w:color="auto"/>
                        <w:right w:val="none" w:sz="0" w:space="0" w:color="auto"/>
                      </w:divBdr>
                    </w:div>
                    <w:div w:id="34820907">
                      <w:marLeft w:val="0"/>
                      <w:marRight w:val="0"/>
                      <w:marTop w:val="0"/>
                      <w:marBottom w:val="0"/>
                      <w:divBdr>
                        <w:top w:val="none" w:sz="0" w:space="0" w:color="auto"/>
                        <w:left w:val="none" w:sz="0" w:space="0" w:color="auto"/>
                        <w:bottom w:val="none" w:sz="0" w:space="0" w:color="auto"/>
                        <w:right w:val="none" w:sz="0" w:space="0" w:color="auto"/>
                      </w:divBdr>
                    </w:div>
                    <w:div w:id="1187712887">
                      <w:marLeft w:val="0"/>
                      <w:marRight w:val="0"/>
                      <w:marTop w:val="0"/>
                      <w:marBottom w:val="0"/>
                      <w:divBdr>
                        <w:top w:val="none" w:sz="0" w:space="0" w:color="auto"/>
                        <w:left w:val="none" w:sz="0" w:space="0" w:color="auto"/>
                        <w:bottom w:val="none" w:sz="0" w:space="0" w:color="auto"/>
                        <w:right w:val="none" w:sz="0" w:space="0" w:color="auto"/>
                      </w:divBdr>
                    </w:div>
                    <w:div w:id="460537707">
                      <w:marLeft w:val="0"/>
                      <w:marRight w:val="0"/>
                      <w:marTop w:val="45"/>
                      <w:marBottom w:val="0"/>
                      <w:divBdr>
                        <w:top w:val="none" w:sz="0" w:space="0" w:color="auto"/>
                        <w:left w:val="none" w:sz="0" w:space="0" w:color="auto"/>
                        <w:bottom w:val="none" w:sz="0" w:space="0" w:color="auto"/>
                        <w:right w:val="none" w:sz="0" w:space="0" w:color="auto"/>
                      </w:divBdr>
                      <w:divsChild>
                        <w:div w:id="15889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90001">
          <w:marLeft w:val="0"/>
          <w:marRight w:val="0"/>
          <w:marTop w:val="0"/>
          <w:marBottom w:val="0"/>
          <w:divBdr>
            <w:top w:val="none" w:sz="0" w:space="0" w:color="auto"/>
            <w:left w:val="none" w:sz="0" w:space="0" w:color="auto"/>
            <w:bottom w:val="none" w:sz="0" w:space="0" w:color="auto"/>
            <w:right w:val="none" w:sz="0" w:space="0" w:color="auto"/>
          </w:divBdr>
          <w:divsChild>
            <w:div w:id="1919366861">
              <w:marLeft w:val="0"/>
              <w:marRight w:val="0"/>
              <w:marTop w:val="0"/>
              <w:marBottom w:val="0"/>
              <w:divBdr>
                <w:top w:val="none" w:sz="0" w:space="0" w:color="auto"/>
                <w:left w:val="none" w:sz="0" w:space="0" w:color="auto"/>
                <w:bottom w:val="none" w:sz="0" w:space="0" w:color="auto"/>
                <w:right w:val="none" w:sz="0" w:space="0" w:color="auto"/>
              </w:divBdr>
              <w:divsChild>
                <w:div w:id="1683363070">
                  <w:marLeft w:val="225"/>
                  <w:marRight w:val="150"/>
                  <w:marTop w:val="0"/>
                  <w:marBottom w:val="0"/>
                  <w:divBdr>
                    <w:top w:val="none" w:sz="0" w:space="0" w:color="auto"/>
                    <w:left w:val="none" w:sz="0" w:space="0" w:color="auto"/>
                    <w:bottom w:val="none" w:sz="0" w:space="0" w:color="auto"/>
                    <w:right w:val="none" w:sz="0" w:space="0" w:color="auto"/>
                  </w:divBdr>
                  <w:divsChild>
                    <w:div w:id="1142695019">
                      <w:marLeft w:val="0"/>
                      <w:marRight w:val="0"/>
                      <w:marTop w:val="45"/>
                      <w:marBottom w:val="0"/>
                      <w:divBdr>
                        <w:top w:val="none" w:sz="0" w:space="0" w:color="auto"/>
                        <w:left w:val="none" w:sz="0" w:space="0" w:color="auto"/>
                        <w:bottom w:val="none" w:sz="0" w:space="0" w:color="auto"/>
                        <w:right w:val="none" w:sz="0" w:space="0" w:color="auto"/>
                      </w:divBdr>
                    </w:div>
                    <w:div w:id="683559480">
                      <w:marLeft w:val="225"/>
                      <w:marRight w:val="150"/>
                      <w:marTop w:val="150"/>
                      <w:marBottom w:val="150"/>
                      <w:divBdr>
                        <w:top w:val="none" w:sz="0" w:space="0" w:color="auto"/>
                        <w:left w:val="none" w:sz="0" w:space="0" w:color="auto"/>
                        <w:bottom w:val="none" w:sz="0" w:space="0" w:color="auto"/>
                        <w:right w:val="none" w:sz="0" w:space="0" w:color="auto"/>
                      </w:divBdr>
                    </w:div>
                    <w:div w:id="1636910206">
                      <w:marLeft w:val="0"/>
                      <w:marRight w:val="0"/>
                      <w:marTop w:val="0"/>
                      <w:marBottom w:val="0"/>
                      <w:divBdr>
                        <w:top w:val="none" w:sz="0" w:space="0" w:color="auto"/>
                        <w:left w:val="none" w:sz="0" w:space="0" w:color="auto"/>
                        <w:bottom w:val="none" w:sz="0" w:space="0" w:color="auto"/>
                        <w:right w:val="none" w:sz="0" w:space="0" w:color="auto"/>
                      </w:divBdr>
                    </w:div>
                    <w:div w:id="1095831024">
                      <w:marLeft w:val="0"/>
                      <w:marRight w:val="0"/>
                      <w:marTop w:val="0"/>
                      <w:marBottom w:val="0"/>
                      <w:divBdr>
                        <w:top w:val="none" w:sz="0" w:space="0" w:color="auto"/>
                        <w:left w:val="none" w:sz="0" w:space="0" w:color="auto"/>
                        <w:bottom w:val="none" w:sz="0" w:space="0" w:color="auto"/>
                        <w:right w:val="none" w:sz="0" w:space="0" w:color="auto"/>
                      </w:divBdr>
                    </w:div>
                    <w:div w:id="574704795">
                      <w:marLeft w:val="0"/>
                      <w:marRight w:val="0"/>
                      <w:marTop w:val="45"/>
                      <w:marBottom w:val="0"/>
                      <w:divBdr>
                        <w:top w:val="none" w:sz="0" w:space="0" w:color="auto"/>
                        <w:left w:val="none" w:sz="0" w:space="0" w:color="auto"/>
                        <w:bottom w:val="none" w:sz="0" w:space="0" w:color="auto"/>
                        <w:right w:val="none" w:sz="0" w:space="0" w:color="auto"/>
                      </w:divBdr>
                      <w:divsChild>
                        <w:div w:id="12239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8483">
          <w:marLeft w:val="0"/>
          <w:marRight w:val="0"/>
          <w:marTop w:val="0"/>
          <w:marBottom w:val="0"/>
          <w:divBdr>
            <w:top w:val="none" w:sz="0" w:space="0" w:color="auto"/>
            <w:left w:val="none" w:sz="0" w:space="0" w:color="auto"/>
            <w:bottom w:val="none" w:sz="0" w:space="0" w:color="auto"/>
            <w:right w:val="none" w:sz="0" w:space="0" w:color="auto"/>
          </w:divBdr>
          <w:divsChild>
            <w:div w:id="1467698640">
              <w:marLeft w:val="0"/>
              <w:marRight w:val="0"/>
              <w:marTop w:val="0"/>
              <w:marBottom w:val="0"/>
              <w:divBdr>
                <w:top w:val="none" w:sz="0" w:space="0" w:color="auto"/>
                <w:left w:val="none" w:sz="0" w:space="0" w:color="auto"/>
                <w:bottom w:val="none" w:sz="0" w:space="0" w:color="auto"/>
                <w:right w:val="none" w:sz="0" w:space="0" w:color="auto"/>
              </w:divBdr>
              <w:divsChild>
                <w:div w:id="1412506642">
                  <w:marLeft w:val="225"/>
                  <w:marRight w:val="150"/>
                  <w:marTop w:val="0"/>
                  <w:marBottom w:val="0"/>
                  <w:divBdr>
                    <w:top w:val="none" w:sz="0" w:space="0" w:color="auto"/>
                    <w:left w:val="none" w:sz="0" w:space="0" w:color="auto"/>
                    <w:bottom w:val="none" w:sz="0" w:space="0" w:color="auto"/>
                    <w:right w:val="none" w:sz="0" w:space="0" w:color="auto"/>
                  </w:divBdr>
                  <w:divsChild>
                    <w:div w:id="635649487">
                      <w:marLeft w:val="0"/>
                      <w:marRight w:val="0"/>
                      <w:marTop w:val="45"/>
                      <w:marBottom w:val="0"/>
                      <w:divBdr>
                        <w:top w:val="none" w:sz="0" w:space="0" w:color="auto"/>
                        <w:left w:val="none" w:sz="0" w:space="0" w:color="auto"/>
                        <w:bottom w:val="none" w:sz="0" w:space="0" w:color="auto"/>
                        <w:right w:val="none" w:sz="0" w:space="0" w:color="auto"/>
                      </w:divBdr>
                    </w:div>
                    <w:div w:id="1134828459">
                      <w:marLeft w:val="225"/>
                      <w:marRight w:val="150"/>
                      <w:marTop w:val="150"/>
                      <w:marBottom w:val="150"/>
                      <w:divBdr>
                        <w:top w:val="none" w:sz="0" w:space="0" w:color="auto"/>
                        <w:left w:val="none" w:sz="0" w:space="0" w:color="auto"/>
                        <w:bottom w:val="none" w:sz="0" w:space="0" w:color="auto"/>
                        <w:right w:val="none" w:sz="0" w:space="0" w:color="auto"/>
                      </w:divBdr>
                    </w:div>
                    <w:div w:id="106698259">
                      <w:marLeft w:val="0"/>
                      <w:marRight w:val="0"/>
                      <w:marTop w:val="0"/>
                      <w:marBottom w:val="0"/>
                      <w:divBdr>
                        <w:top w:val="none" w:sz="0" w:space="0" w:color="auto"/>
                        <w:left w:val="none" w:sz="0" w:space="0" w:color="auto"/>
                        <w:bottom w:val="none" w:sz="0" w:space="0" w:color="auto"/>
                        <w:right w:val="none" w:sz="0" w:space="0" w:color="auto"/>
                      </w:divBdr>
                    </w:div>
                    <w:div w:id="1604339201">
                      <w:marLeft w:val="0"/>
                      <w:marRight w:val="0"/>
                      <w:marTop w:val="0"/>
                      <w:marBottom w:val="0"/>
                      <w:divBdr>
                        <w:top w:val="none" w:sz="0" w:space="0" w:color="auto"/>
                        <w:left w:val="none" w:sz="0" w:space="0" w:color="auto"/>
                        <w:bottom w:val="none" w:sz="0" w:space="0" w:color="auto"/>
                        <w:right w:val="none" w:sz="0" w:space="0" w:color="auto"/>
                      </w:divBdr>
                    </w:div>
                    <w:div w:id="1981228947">
                      <w:marLeft w:val="0"/>
                      <w:marRight w:val="0"/>
                      <w:marTop w:val="45"/>
                      <w:marBottom w:val="0"/>
                      <w:divBdr>
                        <w:top w:val="none" w:sz="0" w:space="0" w:color="auto"/>
                        <w:left w:val="none" w:sz="0" w:space="0" w:color="auto"/>
                        <w:bottom w:val="none" w:sz="0" w:space="0" w:color="auto"/>
                        <w:right w:val="none" w:sz="0" w:space="0" w:color="auto"/>
                      </w:divBdr>
                      <w:divsChild>
                        <w:div w:id="9055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5129">
          <w:marLeft w:val="0"/>
          <w:marRight w:val="0"/>
          <w:marTop w:val="0"/>
          <w:marBottom w:val="0"/>
          <w:divBdr>
            <w:top w:val="none" w:sz="0" w:space="0" w:color="auto"/>
            <w:left w:val="none" w:sz="0" w:space="0" w:color="auto"/>
            <w:bottom w:val="none" w:sz="0" w:space="0" w:color="auto"/>
            <w:right w:val="none" w:sz="0" w:space="0" w:color="auto"/>
          </w:divBdr>
          <w:divsChild>
            <w:div w:id="1967808083">
              <w:marLeft w:val="0"/>
              <w:marRight w:val="0"/>
              <w:marTop w:val="0"/>
              <w:marBottom w:val="0"/>
              <w:divBdr>
                <w:top w:val="none" w:sz="0" w:space="0" w:color="auto"/>
                <w:left w:val="none" w:sz="0" w:space="0" w:color="auto"/>
                <w:bottom w:val="none" w:sz="0" w:space="0" w:color="auto"/>
                <w:right w:val="none" w:sz="0" w:space="0" w:color="auto"/>
              </w:divBdr>
              <w:divsChild>
                <w:div w:id="565607723">
                  <w:marLeft w:val="225"/>
                  <w:marRight w:val="150"/>
                  <w:marTop w:val="0"/>
                  <w:marBottom w:val="0"/>
                  <w:divBdr>
                    <w:top w:val="none" w:sz="0" w:space="0" w:color="auto"/>
                    <w:left w:val="none" w:sz="0" w:space="0" w:color="auto"/>
                    <w:bottom w:val="none" w:sz="0" w:space="0" w:color="auto"/>
                    <w:right w:val="none" w:sz="0" w:space="0" w:color="auto"/>
                  </w:divBdr>
                  <w:divsChild>
                    <w:div w:id="976759317">
                      <w:marLeft w:val="0"/>
                      <w:marRight w:val="0"/>
                      <w:marTop w:val="45"/>
                      <w:marBottom w:val="0"/>
                      <w:divBdr>
                        <w:top w:val="none" w:sz="0" w:space="0" w:color="auto"/>
                        <w:left w:val="none" w:sz="0" w:space="0" w:color="auto"/>
                        <w:bottom w:val="none" w:sz="0" w:space="0" w:color="auto"/>
                        <w:right w:val="none" w:sz="0" w:space="0" w:color="auto"/>
                      </w:divBdr>
                    </w:div>
                    <w:div w:id="2039693803">
                      <w:marLeft w:val="225"/>
                      <w:marRight w:val="150"/>
                      <w:marTop w:val="150"/>
                      <w:marBottom w:val="150"/>
                      <w:divBdr>
                        <w:top w:val="none" w:sz="0" w:space="0" w:color="auto"/>
                        <w:left w:val="none" w:sz="0" w:space="0" w:color="auto"/>
                        <w:bottom w:val="none" w:sz="0" w:space="0" w:color="auto"/>
                        <w:right w:val="none" w:sz="0" w:space="0" w:color="auto"/>
                      </w:divBdr>
                    </w:div>
                    <w:div w:id="41949694">
                      <w:marLeft w:val="0"/>
                      <w:marRight w:val="0"/>
                      <w:marTop w:val="0"/>
                      <w:marBottom w:val="0"/>
                      <w:divBdr>
                        <w:top w:val="none" w:sz="0" w:space="0" w:color="auto"/>
                        <w:left w:val="none" w:sz="0" w:space="0" w:color="auto"/>
                        <w:bottom w:val="none" w:sz="0" w:space="0" w:color="auto"/>
                        <w:right w:val="none" w:sz="0" w:space="0" w:color="auto"/>
                      </w:divBdr>
                    </w:div>
                    <w:div w:id="1266888154">
                      <w:marLeft w:val="0"/>
                      <w:marRight w:val="0"/>
                      <w:marTop w:val="45"/>
                      <w:marBottom w:val="0"/>
                      <w:divBdr>
                        <w:top w:val="none" w:sz="0" w:space="0" w:color="auto"/>
                        <w:left w:val="none" w:sz="0" w:space="0" w:color="auto"/>
                        <w:bottom w:val="none" w:sz="0" w:space="0" w:color="auto"/>
                        <w:right w:val="none" w:sz="0" w:space="0" w:color="auto"/>
                      </w:divBdr>
                      <w:divsChild>
                        <w:div w:id="977565530">
                          <w:marLeft w:val="0"/>
                          <w:marRight w:val="0"/>
                          <w:marTop w:val="0"/>
                          <w:marBottom w:val="0"/>
                          <w:divBdr>
                            <w:top w:val="none" w:sz="0" w:space="0" w:color="auto"/>
                            <w:left w:val="none" w:sz="0" w:space="0" w:color="auto"/>
                            <w:bottom w:val="none" w:sz="0" w:space="0" w:color="auto"/>
                            <w:right w:val="none" w:sz="0" w:space="0" w:color="auto"/>
                          </w:divBdr>
                        </w:div>
                        <w:div w:id="1593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4836">
          <w:marLeft w:val="0"/>
          <w:marRight w:val="0"/>
          <w:marTop w:val="0"/>
          <w:marBottom w:val="0"/>
          <w:divBdr>
            <w:top w:val="none" w:sz="0" w:space="0" w:color="auto"/>
            <w:left w:val="none" w:sz="0" w:space="0" w:color="auto"/>
            <w:bottom w:val="none" w:sz="0" w:space="0" w:color="auto"/>
            <w:right w:val="none" w:sz="0" w:space="0" w:color="auto"/>
          </w:divBdr>
          <w:divsChild>
            <w:div w:id="1617365824">
              <w:marLeft w:val="0"/>
              <w:marRight w:val="0"/>
              <w:marTop w:val="0"/>
              <w:marBottom w:val="0"/>
              <w:divBdr>
                <w:top w:val="none" w:sz="0" w:space="0" w:color="auto"/>
                <w:left w:val="none" w:sz="0" w:space="0" w:color="auto"/>
                <w:bottom w:val="none" w:sz="0" w:space="0" w:color="auto"/>
                <w:right w:val="none" w:sz="0" w:space="0" w:color="auto"/>
              </w:divBdr>
              <w:divsChild>
                <w:div w:id="1510175251">
                  <w:marLeft w:val="225"/>
                  <w:marRight w:val="150"/>
                  <w:marTop w:val="0"/>
                  <w:marBottom w:val="0"/>
                  <w:divBdr>
                    <w:top w:val="none" w:sz="0" w:space="0" w:color="auto"/>
                    <w:left w:val="none" w:sz="0" w:space="0" w:color="auto"/>
                    <w:bottom w:val="none" w:sz="0" w:space="0" w:color="auto"/>
                    <w:right w:val="none" w:sz="0" w:space="0" w:color="auto"/>
                  </w:divBdr>
                  <w:divsChild>
                    <w:div w:id="410005220">
                      <w:marLeft w:val="0"/>
                      <w:marRight w:val="0"/>
                      <w:marTop w:val="45"/>
                      <w:marBottom w:val="0"/>
                      <w:divBdr>
                        <w:top w:val="none" w:sz="0" w:space="0" w:color="auto"/>
                        <w:left w:val="none" w:sz="0" w:space="0" w:color="auto"/>
                        <w:bottom w:val="none" w:sz="0" w:space="0" w:color="auto"/>
                        <w:right w:val="none" w:sz="0" w:space="0" w:color="auto"/>
                      </w:divBdr>
                    </w:div>
                    <w:div w:id="1781412073">
                      <w:marLeft w:val="225"/>
                      <w:marRight w:val="150"/>
                      <w:marTop w:val="150"/>
                      <w:marBottom w:val="150"/>
                      <w:divBdr>
                        <w:top w:val="none" w:sz="0" w:space="0" w:color="auto"/>
                        <w:left w:val="none" w:sz="0" w:space="0" w:color="auto"/>
                        <w:bottom w:val="none" w:sz="0" w:space="0" w:color="auto"/>
                        <w:right w:val="none" w:sz="0" w:space="0" w:color="auto"/>
                      </w:divBdr>
                    </w:div>
                    <w:div w:id="1637636711">
                      <w:marLeft w:val="0"/>
                      <w:marRight w:val="0"/>
                      <w:marTop w:val="0"/>
                      <w:marBottom w:val="0"/>
                      <w:divBdr>
                        <w:top w:val="none" w:sz="0" w:space="0" w:color="auto"/>
                        <w:left w:val="none" w:sz="0" w:space="0" w:color="auto"/>
                        <w:bottom w:val="none" w:sz="0" w:space="0" w:color="auto"/>
                        <w:right w:val="none" w:sz="0" w:space="0" w:color="auto"/>
                      </w:divBdr>
                    </w:div>
                    <w:div w:id="1281840642">
                      <w:marLeft w:val="0"/>
                      <w:marRight w:val="0"/>
                      <w:marTop w:val="0"/>
                      <w:marBottom w:val="0"/>
                      <w:divBdr>
                        <w:top w:val="none" w:sz="0" w:space="0" w:color="auto"/>
                        <w:left w:val="none" w:sz="0" w:space="0" w:color="auto"/>
                        <w:bottom w:val="none" w:sz="0" w:space="0" w:color="auto"/>
                        <w:right w:val="none" w:sz="0" w:space="0" w:color="auto"/>
                      </w:divBdr>
                    </w:div>
                    <w:div w:id="1128622977">
                      <w:marLeft w:val="0"/>
                      <w:marRight w:val="0"/>
                      <w:marTop w:val="45"/>
                      <w:marBottom w:val="0"/>
                      <w:divBdr>
                        <w:top w:val="none" w:sz="0" w:space="0" w:color="auto"/>
                        <w:left w:val="none" w:sz="0" w:space="0" w:color="auto"/>
                        <w:bottom w:val="none" w:sz="0" w:space="0" w:color="auto"/>
                        <w:right w:val="none" w:sz="0" w:space="0" w:color="auto"/>
                      </w:divBdr>
                      <w:divsChild>
                        <w:div w:id="7233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0092">
          <w:marLeft w:val="0"/>
          <w:marRight w:val="0"/>
          <w:marTop w:val="0"/>
          <w:marBottom w:val="0"/>
          <w:divBdr>
            <w:top w:val="none" w:sz="0" w:space="0" w:color="auto"/>
            <w:left w:val="none" w:sz="0" w:space="0" w:color="auto"/>
            <w:bottom w:val="none" w:sz="0" w:space="0" w:color="auto"/>
            <w:right w:val="none" w:sz="0" w:space="0" w:color="auto"/>
          </w:divBdr>
          <w:divsChild>
            <w:div w:id="1075323309">
              <w:marLeft w:val="0"/>
              <w:marRight w:val="0"/>
              <w:marTop w:val="0"/>
              <w:marBottom w:val="0"/>
              <w:divBdr>
                <w:top w:val="none" w:sz="0" w:space="0" w:color="auto"/>
                <w:left w:val="none" w:sz="0" w:space="0" w:color="auto"/>
                <w:bottom w:val="none" w:sz="0" w:space="0" w:color="auto"/>
                <w:right w:val="none" w:sz="0" w:space="0" w:color="auto"/>
              </w:divBdr>
              <w:divsChild>
                <w:div w:id="60640867">
                  <w:marLeft w:val="225"/>
                  <w:marRight w:val="150"/>
                  <w:marTop w:val="0"/>
                  <w:marBottom w:val="0"/>
                  <w:divBdr>
                    <w:top w:val="none" w:sz="0" w:space="0" w:color="auto"/>
                    <w:left w:val="none" w:sz="0" w:space="0" w:color="auto"/>
                    <w:bottom w:val="none" w:sz="0" w:space="0" w:color="auto"/>
                    <w:right w:val="none" w:sz="0" w:space="0" w:color="auto"/>
                  </w:divBdr>
                  <w:divsChild>
                    <w:div w:id="129204215">
                      <w:marLeft w:val="0"/>
                      <w:marRight w:val="0"/>
                      <w:marTop w:val="45"/>
                      <w:marBottom w:val="0"/>
                      <w:divBdr>
                        <w:top w:val="none" w:sz="0" w:space="0" w:color="auto"/>
                        <w:left w:val="none" w:sz="0" w:space="0" w:color="auto"/>
                        <w:bottom w:val="none" w:sz="0" w:space="0" w:color="auto"/>
                        <w:right w:val="none" w:sz="0" w:space="0" w:color="auto"/>
                      </w:divBdr>
                    </w:div>
                    <w:div w:id="1616017166">
                      <w:marLeft w:val="225"/>
                      <w:marRight w:val="150"/>
                      <w:marTop w:val="150"/>
                      <w:marBottom w:val="150"/>
                      <w:divBdr>
                        <w:top w:val="none" w:sz="0" w:space="0" w:color="auto"/>
                        <w:left w:val="none" w:sz="0" w:space="0" w:color="auto"/>
                        <w:bottom w:val="none" w:sz="0" w:space="0" w:color="auto"/>
                        <w:right w:val="none" w:sz="0" w:space="0" w:color="auto"/>
                      </w:divBdr>
                    </w:div>
                    <w:div w:id="1959676789">
                      <w:marLeft w:val="0"/>
                      <w:marRight w:val="0"/>
                      <w:marTop w:val="0"/>
                      <w:marBottom w:val="0"/>
                      <w:divBdr>
                        <w:top w:val="none" w:sz="0" w:space="0" w:color="auto"/>
                        <w:left w:val="none" w:sz="0" w:space="0" w:color="auto"/>
                        <w:bottom w:val="none" w:sz="0" w:space="0" w:color="auto"/>
                        <w:right w:val="none" w:sz="0" w:space="0" w:color="auto"/>
                      </w:divBdr>
                    </w:div>
                    <w:div w:id="1826511984">
                      <w:marLeft w:val="0"/>
                      <w:marRight w:val="0"/>
                      <w:marTop w:val="0"/>
                      <w:marBottom w:val="0"/>
                      <w:divBdr>
                        <w:top w:val="none" w:sz="0" w:space="0" w:color="auto"/>
                        <w:left w:val="none" w:sz="0" w:space="0" w:color="auto"/>
                        <w:bottom w:val="none" w:sz="0" w:space="0" w:color="auto"/>
                        <w:right w:val="none" w:sz="0" w:space="0" w:color="auto"/>
                      </w:divBdr>
                    </w:div>
                    <w:div w:id="1248347124">
                      <w:marLeft w:val="0"/>
                      <w:marRight w:val="0"/>
                      <w:marTop w:val="45"/>
                      <w:marBottom w:val="0"/>
                      <w:divBdr>
                        <w:top w:val="none" w:sz="0" w:space="0" w:color="auto"/>
                        <w:left w:val="none" w:sz="0" w:space="0" w:color="auto"/>
                        <w:bottom w:val="none" w:sz="0" w:space="0" w:color="auto"/>
                        <w:right w:val="none" w:sz="0" w:space="0" w:color="auto"/>
                      </w:divBdr>
                      <w:divsChild>
                        <w:div w:id="1706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42155">
      <w:bodyDiv w:val="1"/>
      <w:marLeft w:val="0"/>
      <w:marRight w:val="0"/>
      <w:marTop w:val="0"/>
      <w:marBottom w:val="0"/>
      <w:divBdr>
        <w:top w:val="none" w:sz="0" w:space="0" w:color="auto"/>
        <w:left w:val="none" w:sz="0" w:space="0" w:color="auto"/>
        <w:bottom w:val="none" w:sz="0" w:space="0" w:color="auto"/>
        <w:right w:val="none" w:sz="0" w:space="0" w:color="auto"/>
      </w:divBdr>
    </w:div>
    <w:div w:id="1337810009">
      <w:bodyDiv w:val="1"/>
      <w:marLeft w:val="0"/>
      <w:marRight w:val="0"/>
      <w:marTop w:val="0"/>
      <w:marBottom w:val="0"/>
      <w:divBdr>
        <w:top w:val="none" w:sz="0" w:space="0" w:color="auto"/>
        <w:left w:val="none" w:sz="0" w:space="0" w:color="auto"/>
        <w:bottom w:val="none" w:sz="0" w:space="0" w:color="auto"/>
        <w:right w:val="none" w:sz="0" w:space="0" w:color="auto"/>
      </w:divBdr>
    </w:div>
    <w:div w:id="1407605622">
      <w:bodyDiv w:val="1"/>
      <w:marLeft w:val="0"/>
      <w:marRight w:val="0"/>
      <w:marTop w:val="0"/>
      <w:marBottom w:val="0"/>
      <w:divBdr>
        <w:top w:val="none" w:sz="0" w:space="0" w:color="auto"/>
        <w:left w:val="none" w:sz="0" w:space="0" w:color="auto"/>
        <w:bottom w:val="none" w:sz="0" w:space="0" w:color="auto"/>
        <w:right w:val="none" w:sz="0" w:space="0" w:color="auto"/>
      </w:divBdr>
      <w:divsChild>
        <w:div w:id="968439050">
          <w:marLeft w:val="0"/>
          <w:marRight w:val="0"/>
          <w:marTop w:val="0"/>
          <w:marBottom w:val="0"/>
          <w:divBdr>
            <w:top w:val="none" w:sz="0" w:space="0" w:color="auto"/>
            <w:left w:val="none" w:sz="0" w:space="0" w:color="auto"/>
            <w:bottom w:val="none" w:sz="0" w:space="0" w:color="auto"/>
            <w:right w:val="none" w:sz="0" w:space="0" w:color="auto"/>
          </w:divBdr>
        </w:div>
      </w:divsChild>
    </w:div>
    <w:div w:id="1452558078">
      <w:bodyDiv w:val="1"/>
      <w:marLeft w:val="0"/>
      <w:marRight w:val="0"/>
      <w:marTop w:val="0"/>
      <w:marBottom w:val="0"/>
      <w:divBdr>
        <w:top w:val="none" w:sz="0" w:space="0" w:color="auto"/>
        <w:left w:val="none" w:sz="0" w:space="0" w:color="auto"/>
        <w:bottom w:val="none" w:sz="0" w:space="0" w:color="auto"/>
        <w:right w:val="none" w:sz="0" w:space="0" w:color="auto"/>
      </w:divBdr>
    </w:div>
    <w:div w:id="1495417135">
      <w:bodyDiv w:val="1"/>
      <w:marLeft w:val="0"/>
      <w:marRight w:val="0"/>
      <w:marTop w:val="0"/>
      <w:marBottom w:val="0"/>
      <w:divBdr>
        <w:top w:val="none" w:sz="0" w:space="0" w:color="auto"/>
        <w:left w:val="none" w:sz="0" w:space="0" w:color="auto"/>
        <w:bottom w:val="none" w:sz="0" w:space="0" w:color="auto"/>
        <w:right w:val="none" w:sz="0" w:space="0" w:color="auto"/>
      </w:divBdr>
      <w:divsChild>
        <w:div w:id="961032259">
          <w:marLeft w:val="0"/>
          <w:marRight w:val="0"/>
          <w:marTop w:val="0"/>
          <w:marBottom w:val="0"/>
          <w:divBdr>
            <w:top w:val="none" w:sz="0" w:space="0" w:color="auto"/>
            <w:left w:val="none" w:sz="0" w:space="0" w:color="auto"/>
            <w:bottom w:val="none" w:sz="0" w:space="0" w:color="auto"/>
            <w:right w:val="none" w:sz="0" w:space="0" w:color="auto"/>
          </w:divBdr>
        </w:div>
        <w:div w:id="173691467">
          <w:marLeft w:val="0"/>
          <w:marRight w:val="0"/>
          <w:marTop w:val="0"/>
          <w:marBottom w:val="0"/>
          <w:divBdr>
            <w:top w:val="none" w:sz="0" w:space="0" w:color="auto"/>
            <w:left w:val="none" w:sz="0" w:space="0" w:color="auto"/>
            <w:bottom w:val="none" w:sz="0" w:space="0" w:color="auto"/>
            <w:right w:val="none" w:sz="0" w:space="0" w:color="auto"/>
          </w:divBdr>
        </w:div>
        <w:div w:id="766004993">
          <w:marLeft w:val="0"/>
          <w:marRight w:val="0"/>
          <w:marTop w:val="0"/>
          <w:marBottom w:val="0"/>
          <w:divBdr>
            <w:top w:val="none" w:sz="0" w:space="0" w:color="auto"/>
            <w:left w:val="none" w:sz="0" w:space="0" w:color="auto"/>
            <w:bottom w:val="none" w:sz="0" w:space="0" w:color="auto"/>
            <w:right w:val="none" w:sz="0" w:space="0" w:color="auto"/>
          </w:divBdr>
        </w:div>
        <w:div w:id="1151948408">
          <w:marLeft w:val="0"/>
          <w:marRight w:val="0"/>
          <w:marTop w:val="0"/>
          <w:marBottom w:val="0"/>
          <w:divBdr>
            <w:top w:val="none" w:sz="0" w:space="0" w:color="auto"/>
            <w:left w:val="none" w:sz="0" w:space="0" w:color="auto"/>
            <w:bottom w:val="none" w:sz="0" w:space="0" w:color="auto"/>
            <w:right w:val="none" w:sz="0" w:space="0" w:color="auto"/>
          </w:divBdr>
          <w:divsChild>
            <w:div w:id="2099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5634">
      <w:bodyDiv w:val="1"/>
      <w:marLeft w:val="0"/>
      <w:marRight w:val="0"/>
      <w:marTop w:val="0"/>
      <w:marBottom w:val="0"/>
      <w:divBdr>
        <w:top w:val="none" w:sz="0" w:space="0" w:color="auto"/>
        <w:left w:val="none" w:sz="0" w:space="0" w:color="auto"/>
        <w:bottom w:val="none" w:sz="0" w:space="0" w:color="auto"/>
        <w:right w:val="none" w:sz="0" w:space="0" w:color="auto"/>
      </w:divBdr>
    </w:div>
    <w:div w:id="1533033489">
      <w:bodyDiv w:val="1"/>
      <w:marLeft w:val="0"/>
      <w:marRight w:val="0"/>
      <w:marTop w:val="0"/>
      <w:marBottom w:val="0"/>
      <w:divBdr>
        <w:top w:val="none" w:sz="0" w:space="0" w:color="auto"/>
        <w:left w:val="none" w:sz="0" w:space="0" w:color="auto"/>
        <w:bottom w:val="none" w:sz="0" w:space="0" w:color="auto"/>
        <w:right w:val="none" w:sz="0" w:space="0" w:color="auto"/>
      </w:divBdr>
    </w:div>
    <w:div w:id="1609003546">
      <w:bodyDiv w:val="1"/>
      <w:marLeft w:val="0"/>
      <w:marRight w:val="0"/>
      <w:marTop w:val="0"/>
      <w:marBottom w:val="0"/>
      <w:divBdr>
        <w:top w:val="none" w:sz="0" w:space="0" w:color="auto"/>
        <w:left w:val="none" w:sz="0" w:space="0" w:color="auto"/>
        <w:bottom w:val="none" w:sz="0" w:space="0" w:color="auto"/>
        <w:right w:val="none" w:sz="0" w:space="0" w:color="auto"/>
      </w:divBdr>
    </w:div>
    <w:div w:id="1664892075">
      <w:bodyDiv w:val="1"/>
      <w:marLeft w:val="0"/>
      <w:marRight w:val="0"/>
      <w:marTop w:val="0"/>
      <w:marBottom w:val="0"/>
      <w:divBdr>
        <w:top w:val="none" w:sz="0" w:space="0" w:color="auto"/>
        <w:left w:val="none" w:sz="0" w:space="0" w:color="auto"/>
        <w:bottom w:val="none" w:sz="0" w:space="0" w:color="auto"/>
        <w:right w:val="none" w:sz="0" w:space="0" w:color="auto"/>
      </w:divBdr>
    </w:div>
    <w:div w:id="1680963582">
      <w:bodyDiv w:val="1"/>
      <w:marLeft w:val="0"/>
      <w:marRight w:val="0"/>
      <w:marTop w:val="0"/>
      <w:marBottom w:val="0"/>
      <w:divBdr>
        <w:top w:val="none" w:sz="0" w:space="0" w:color="auto"/>
        <w:left w:val="none" w:sz="0" w:space="0" w:color="auto"/>
        <w:bottom w:val="none" w:sz="0" w:space="0" w:color="auto"/>
        <w:right w:val="none" w:sz="0" w:space="0" w:color="auto"/>
      </w:divBdr>
    </w:div>
    <w:div w:id="1770656412">
      <w:bodyDiv w:val="1"/>
      <w:marLeft w:val="0"/>
      <w:marRight w:val="0"/>
      <w:marTop w:val="0"/>
      <w:marBottom w:val="0"/>
      <w:divBdr>
        <w:top w:val="none" w:sz="0" w:space="0" w:color="auto"/>
        <w:left w:val="none" w:sz="0" w:space="0" w:color="auto"/>
        <w:bottom w:val="none" w:sz="0" w:space="0" w:color="auto"/>
        <w:right w:val="none" w:sz="0" w:space="0" w:color="auto"/>
      </w:divBdr>
      <w:divsChild>
        <w:div w:id="588778356">
          <w:marLeft w:val="0"/>
          <w:marRight w:val="0"/>
          <w:marTop w:val="60"/>
          <w:marBottom w:val="60"/>
          <w:divBdr>
            <w:top w:val="none" w:sz="0" w:space="0" w:color="auto"/>
            <w:left w:val="none" w:sz="0" w:space="0" w:color="auto"/>
            <w:bottom w:val="none" w:sz="0" w:space="0" w:color="auto"/>
            <w:right w:val="none" w:sz="0" w:space="0" w:color="auto"/>
          </w:divBdr>
        </w:div>
      </w:divsChild>
    </w:div>
    <w:div w:id="1862551381">
      <w:bodyDiv w:val="1"/>
      <w:marLeft w:val="0"/>
      <w:marRight w:val="0"/>
      <w:marTop w:val="0"/>
      <w:marBottom w:val="0"/>
      <w:divBdr>
        <w:top w:val="none" w:sz="0" w:space="0" w:color="auto"/>
        <w:left w:val="none" w:sz="0" w:space="0" w:color="auto"/>
        <w:bottom w:val="none" w:sz="0" w:space="0" w:color="auto"/>
        <w:right w:val="none" w:sz="0" w:space="0" w:color="auto"/>
      </w:divBdr>
      <w:divsChild>
        <w:div w:id="776369300">
          <w:marLeft w:val="0"/>
          <w:marRight w:val="0"/>
          <w:marTop w:val="0"/>
          <w:marBottom w:val="0"/>
          <w:divBdr>
            <w:top w:val="none" w:sz="0" w:space="0" w:color="auto"/>
            <w:left w:val="none" w:sz="0" w:space="0" w:color="auto"/>
            <w:bottom w:val="none" w:sz="0" w:space="0" w:color="auto"/>
            <w:right w:val="none" w:sz="0" w:space="0" w:color="auto"/>
          </w:divBdr>
        </w:div>
        <w:div w:id="492334264">
          <w:marLeft w:val="0"/>
          <w:marRight w:val="0"/>
          <w:marTop w:val="0"/>
          <w:marBottom w:val="375"/>
          <w:divBdr>
            <w:top w:val="none" w:sz="0" w:space="0" w:color="auto"/>
            <w:left w:val="none" w:sz="0" w:space="0" w:color="auto"/>
            <w:bottom w:val="none" w:sz="0" w:space="0" w:color="auto"/>
            <w:right w:val="none" w:sz="0" w:space="0" w:color="auto"/>
          </w:divBdr>
          <w:divsChild>
            <w:div w:id="1279068832">
              <w:marLeft w:val="0"/>
              <w:marRight w:val="0"/>
              <w:marTop w:val="0"/>
              <w:marBottom w:val="0"/>
              <w:divBdr>
                <w:top w:val="none" w:sz="0" w:space="0" w:color="auto"/>
                <w:left w:val="none" w:sz="0" w:space="0" w:color="auto"/>
                <w:bottom w:val="none" w:sz="0" w:space="0" w:color="auto"/>
                <w:right w:val="none" w:sz="0" w:space="0" w:color="auto"/>
              </w:divBdr>
              <w:divsChild>
                <w:div w:id="696347971">
                  <w:marLeft w:val="0"/>
                  <w:marRight w:val="0"/>
                  <w:marTop w:val="0"/>
                  <w:marBottom w:val="0"/>
                  <w:divBdr>
                    <w:top w:val="none" w:sz="0" w:space="0" w:color="auto"/>
                    <w:left w:val="none" w:sz="0" w:space="0" w:color="auto"/>
                    <w:bottom w:val="none" w:sz="0" w:space="0" w:color="auto"/>
                    <w:right w:val="none" w:sz="0" w:space="0" w:color="auto"/>
                  </w:divBdr>
                  <w:divsChild>
                    <w:div w:id="2094885894">
                      <w:marLeft w:val="0"/>
                      <w:marRight w:val="0"/>
                      <w:marTop w:val="0"/>
                      <w:marBottom w:val="0"/>
                      <w:divBdr>
                        <w:top w:val="none" w:sz="0" w:space="0" w:color="auto"/>
                        <w:left w:val="none" w:sz="0" w:space="0" w:color="auto"/>
                        <w:bottom w:val="none" w:sz="0" w:space="0" w:color="auto"/>
                        <w:right w:val="none" w:sz="0" w:space="0" w:color="auto"/>
                      </w:divBdr>
                    </w:div>
                    <w:div w:id="936212661">
                      <w:marLeft w:val="0"/>
                      <w:marRight w:val="0"/>
                      <w:marTop w:val="0"/>
                      <w:marBottom w:val="0"/>
                      <w:divBdr>
                        <w:top w:val="none" w:sz="0" w:space="0" w:color="auto"/>
                        <w:left w:val="none" w:sz="0" w:space="0" w:color="auto"/>
                        <w:bottom w:val="none" w:sz="0" w:space="0" w:color="auto"/>
                        <w:right w:val="none" w:sz="0" w:space="0" w:color="auto"/>
                      </w:divBdr>
                    </w:div>
                    <w:div w:id="1935360880">
                      <w:marLeft w:val="0"/>
                      <w:marRight w:val="0"/>
                      <w:marTop w:val="0"/>
                      <w:marBottom w:val="0"/>
                      <w:divBdr>
                        <w:top w:val="none" w:sz="0" w:space="0" w:color="auto"/>
                        <w:left w:val="none" w:sz="0" w:space="0" w:color="auto"/>
                        <w:bottom w:val="none" w:sz="0" w:space="0" w:color="auto"/>
                        <w:right w:val="none" w:sz="0" w:space="0" w:color="auto"/>
                      </w:divBdr>
                    </w:div>
                    <w:div w:id="1123964333">
                      <w:marLeft w:val="0"/>
                      <w:marRight w:val="0"/>
                      <w:marTop w:val="0"/>
                      <w:marBottom w:val="0"/>
                      <w:divBdr>
                        <w:top w:val="none" w:sz="0" w:space="0" w:color="auto"/>
                        <w:left w:val="none" w:sz="0" w:space="0" w:color="auto"/>
                        <w:bottom w:val="none" w:sz="0" w:space="0" w:color="auto"/>
                        <w:right w:val="none" w:sz="0" w:space="0" w:color="auto"/>
                      </w:divBdr>
                    </w:div>
                    <w:div w:id="1701515109">
                      <w:marLeft w:val="0"/>
                      <w:marRight w:val="0"/>
                      <w:marTop w:val="0"/>
                      <w:marBottom w:val="0"/>
                      <w:divBdr>
                        <w:top w:val="none" w:sz="0" w:space="0" w:color="auto"/>
                        <w:left w:val="none" w:sz="0" w:space="0" w:color="auto"/>
                        <w:bottom w:val="none" w:sz="0" w:space="0" w:color="auto"/>
                        <w:right w:val="none" w:sz="0" w:space="0" w:color="auto"/>
                      </w:divBdr>
                    </w:div>
                    <w:div w:id="878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4674">
      <w:bodyDiv w:val="1"/>
      <w:marLeft w:val="0"/>
      <w:marRight w:val="0"/>
      <w:marTop w:val="0"/>
      <w:marBottom w:val="0"/>
      <w:divBdr>
        <w:top w:val="none" w:sz="0" w:space="0" w:color="auto"/>
        <w:left w:val="none" w:sz="0" w:space="0" w:color="auto"/>
        <w:bottom w:val="none" w:sz="0" w:space="0" w:color="auto"/>
        <w:right w:val="none" w:sz="0" w:space="0" w:color="auto"/>
      </w:divBdr>
    </w:div>
    <w:div w:id="2062056038">
      <w:bodyDiv w:val="1"/>
      <w:marLeft w:val="0"/>
      <w:marRight w:val="0"/>
      <w:marTop w:val="0"/>
      <w:marBottom w:val="0"/>
      <w:divBdr>
        <w:top w:val="none" w:sz="0" w:space="0" w:color="auto"/>
        <w:left w:val="none" w:sz="0" w:space="0" w:color="auto"/>
        <w:bottom w:val="none" w:sz="0" w:space="0" w:color="auto"/>
        <w:right w:val="none" w:sz="0" w:space="0" w:color="auto"/>
      </w:divBdr>
      <w:divsChild>
        <w:div w:id="1465125492">
          <w:marLeft w:val="0"/>
          <w:marRight w:val="0"/>
          <w:marTop w:val="0"/>
          <w:marBottom w:val="0"/>
          <w:divBdr>
            <w:top w:val="none" w:sz="0" w:space="0" w:color="auto"/>
            <w:left w:val="none" w:sz="0" w:space="0" w:color="auto"/>
            <w:bottom w:val="none" w:sz="0" w:space="0" w:color="auto"/>
            <w:right w:val="none" w:sz="0" w:space="0" w:color="auto"/>
          </w:divBdr>
          <w:divsChild>
            <w:div w:id="54013792">
              <w:marLeft w:val="225"/>
              <w:marRight w:val="150"/>
              <w:marTop w:val="0"/>
              <w:marBottom w:val="0"/>
              <w:divBdr>
                <w:top w:val="none" w:sz="0" w:space="0" w:color="auto"/>
                <w:left w:val="none" w:sz="0" w:space="0" w:color="auto"/>
                <w:bottom w:val="none" w:sz="0" w:space="0" w:color="auto"/>
                <w:right w:val="none" w:sz="0" w:space="0" w:color="auto"/>
              </w:divBdr>
              <w:divsChild>
                <w:div w:id="1288004729">
                  <w:marLeft w:val="0"/>
                  <w:marRight w:val="0"/>
                  <w:marTop w:val="45"/>
                  <w:marBottom w:val="0"/>
                  <w:divBdr>
                    <w:top w:val="none" w:sz="0" w:space="0" w:color="auto"/>
                    <w:left w:val="none" w:sz="0" w:space="0" w:color="auto"/>
                    <w:bottom w:val="none" w:sz="0" w:space="0" w:color="auto"/>
                    <w:right w:val="none" w:sz="0" w:space="0" w:color="auto"/>
                  </w:divBdr>
                </w:div>
                <w:div w:id="290094200">
                  <w:marLeft w:val="225"/>
                  <w:marRight w:val="150"/>
                  <w:marTop w:val="150"/>
                  <w:marBottom w:val="150"/>
                  <w:divBdr>
                    <w:top w:val="none" w:sz="0" w:space="0" w:color="auto"/>
                    <w:left w:val="none" w:sz="0" w:space="0" w:color="auto"/>
                    <w:bottom w:val="none" w:sz="0" w:space="0" w:color="auto"/>
                    <w:right w:val="none" w:sz="0" w:space="0" w:color="auto"/>
                  </w:divBdr>
                </w:div>
                <w:div w:id="669672819">
                  <w:marLeft w:val="0"/>
                  <w:marRight w:val="0"/>
                  <w:marTop w:val="0"/>
                  <w:marBottom w:val="0"/>
                  <w:divBdr>
                    <w:top w:val="none" w:sz="0" w:space="0" w:color="auto"/>
                    <w:left w:val="none" w:sz="0" w:space="0" w:color="auto"/>
                    <w:bottom w:val="none" w:sz="0" w:space="0" w:color="auto"/>
                    <w:right w:val="none" w:sz="0" w:space="0" w:color="auto"/>
                  </w:divBdr>
                </w:div>
                <w:div w:id="1305937904">
                  <w:marLeft w:val="0"/>
                  <w:marRight w:val="0"/>
                  <w:marTop w:val="45"/>
                  <w:marBottom w:val="0"/>
                  <w:divBdr>
                    <w:top w:val="none" w:sz="0" w:space="0" w:color="auto"/>
                    <w:left w:val="none" w:sz="0" w:space="0" w:color="auto"/>
                    <w:bottom w:val="none" w:sz="0" w:space="0" w:color="auto"/>
                    <w:right w:val="none" w:sz="0" w:space="0" w:color="auto"/>
                  </w:divBdr>
                  <w:divsChild>
                    <w:div w:id="4355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938">
              <w:marLeft w:val="225"/>
              <w:marRight w:val="150"/>
              <w:marTop w:val="0"/>
              <w:marBottom w:val="0"/>
              <w:divBdr>
                <w:top w:val="none" w:sz="0" w:space="0" w:color="auto"/>
                <w:left w:val="none" w:sz="0" w:space="0" w:color="auto"/>
                <w:bottom w:val="none" w:sz="0" w:space="0" w:color="auto"/>
                <w:right w:val="none" w:sz="0" w:space="0" w:color="auto"/>
              </w:divBdr>
              <w:divsChild>
                <w:div w:id="2089568714">
                  <w:marLeft w:val="0"/>
                  <w:marRight w:val="0"/>
                  <w:marTop w:val="0"/>
                  <w:marBottom w:val="0"/>
                  <w:divBdr>
                    <w:top w:val="none" w:sz="0" w:space="0" w:color="auto"/>
                    <w:left w:val="none" w:sz="0" w:space="0" w:color="auto"/>
                    <w:bottom w:val="none" w:sz="0" w:space="0" w:color="auto"/>
                    <w:right w:val="none" w:sz="0" w:space="0" w:color="auto"/>
                  </w:divBdr>
                </w:div>
                <w:div w:id="1895501786">
                  <w:marLeft w:val="0"/>
                  <w:marRight w:val="0"/>
                  <w:marTop w:val="0"/>
                  <w:marBottom w:val="0"/>
                  <w:divBdr>
                    <w:top w:val="none" w:sz="0" w:space="0" w:color="auto"/>
                    <w:left w:val="none" w:sz="0" w:space="0" w:color="auto"/>
                    <w:bottom w:val="none" w:sz="0" w:space="0" w:color="auto"/>
                    <w:right w:val="none" w:sz="0" w:space="0" w:color="auto"/>
                  </w:divBdr>
                </w:div>
                <w:div w:id="502401879">
                  <w:marLeft w:val="0"/>
                  <w:marRight w:val="0"/>
                  <w:marTop w:val="0"/>
                  <w:marBottom w:val="0"/>
                  <w:divBdr>
                    <w:top w:val="none" w:sz="0" w:space="0" w:color="auto"/>
                    <w:left w:val="none" w:sz="0" w:space="0" w:color="auto"/>
                    <w:bottom w:val="none" w:sz="0" w:space="0" w:color="auto"/>
                    <w:right w:val="none" w:sz="0" w:space="0" w:color="auto"/>
                  </w:divBdr>
                </w:div>
                <w:div w:id="599873009">
                  <w:marLeft w:val="0"/>
                  <w:marRight w:val="0"/>
                  <w:marTop w:val="0"/>
                  <w:marBottom w:val="0"/>
                  <w:divBdr>
                    <w:top w:val="none" w:sz="0" w:space="0" w:color="auto"/>
                    <w:left w:val="none" w:sz="0" w:space="0" w:color="auto"/>
                    <w:bottom w:val="none" w:sz="0" w:space="0" w:color="auto"/>
                    <w:right w:val="none" w:sz="0" w:space="0" w:color="auto"/>
                  </w:divBdr>
                </w:div>
                <w:div w:id="5216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8027">
          <w:marLeft w:val="0"/>
          <w:marRight w:val="0"/>
          <w:marTop w:val="0"/>
          <w:marBottom w:val="0"/>
          <w:divBdr>
            <w:top w:val="none" w:sz="0" w:space="0" w:color="auto"/>
            <w:left w:val="none" w:sz="0" w:space="0" w:color="auto"/>
            <w:bottom w:val="none" w:sz="0" w:space="0" w:color="auto"/>
            <w:right w:val="none" w:sz="0" w:space="0" w:color="auto"/>
          </w:divBdr>
          <w:divsChild>
            <w:div w:id="1920408537">
              <w:marLeft w:val="225"/>
              <w:marRight w:val="150"/>
              <w:marTop w:val="0"/>
              <w:marBottom w:val="0"/>
              <w:divBdr>
                <w:top w:val="none" w:sz="0" w:space="0" w:color="auto"/>
                <w:left w:val="none" w:sz="0" w:space="0" w:color="auto"/>
                <w:bottom w:val="none" w:sz="0" w:space="0" w:color="auto"/>
                <w:right w:val="none" w:sz="0" w:space="0" w:color="auto"/>
              </w:divBdr>
              <w:divsChild>
                <w:div w:id="2103838376">
                  <w:marLeft w:val="0"/>
                  <w:marRight w:val="0"/>
                  <w:marTop w:val="45"/>
                  <w:marBottom w:val="0"/>
                  <w:divBdr>
                    <w:top w:val="none" w:sz="0" w:space="0" w:color="auto"/>
                    <w:left w:val="none" w:sz="0" w:space="0" w:color="auto"/>
                    <w:bottom w:val="none" w:sz="0" w:space="0" w:color="auto"/>
                    <w:right w:val="none" w:sz="0" w:space="0" w:color="auto"/>
                  </w:divBdr>
                </w:div>
                <w:div w:id="1464617704">
                  <w:marLeft w:val="225"/>
                  <w:marRight w:val="150"/>
                  <w:marTop w:val="150"/>
                  <w:marBottom w:val="150"/>
                  <w:divBdr>
                    <w:top w:val="none" w:sz="0" w:space="0" w:color="auto"/>
                    <w:left w:val="none" w:sz="0" w:space="0" w:color="auto"/>
                    <w:bottom w:val="none" w:sz="0" w:space="0" w:color="auto"/>
                    <w:right w:val="none" w:sz="0" w:space="0" w:color="auto"/>
                  </w:divBdr>
                </w:div>
                <w:div w:id="1396126283">
                  <w:marLeft w:val="0"/>
                  <w:marRight w:val="0"/>
                  <w:marTop w:val="0"/>
                  <w:marBottom w:val="0"/>
                  <w:divBdr>
                    <w:top w:val="none" w:sz="0" w:space="0" w:color="auto"/>
                    <w:left w:val="none" w:sz="0" w:space="0" w:color="auto"/>
                    <w:bottom w:val="none" w:sz="0" w:space="0" w:color="auto"/>
                    <w:right w:val="none" w:sz="0" w:space="0" w:color="auto"/>
                  </w:divBdr>
                </w:div>
                <w:div w:id="35349827">
                  <w:marLeft w:val="0"/>
                  <w:marRight w:val="0"/>
                  <w:marTop w:val="0"/>
                  <w:marBottom w:val="0"/>
                  <w:divBdr>
                    <w:top w:val="none" w:sz="0" w:space="0" w:color="auto"/>
                    <w:left w:val="none" w:sz="0" w:space="0" w:color="auto"/>
                    <w:bottom w:val="none" w:sz="0" w:space="0" w:color="auto"/>
                    <w:right w:val="none" w:sz="0" w:space="0" w:color="auto"/>
                  </w:divBdr>
                </w:div>
                <w:div w:id="226772099">
                  <w:marLeft w:val="0"/>
                  <w:marRight w:val="0"/>
                  <w:marTop w:val="45"/>
                  <w:marBottom w:val="0"/>
                  <w:divBdr>
                    <w:top w:val="none" w:sz="0" w:space="0" w:color="auto"/>
                    <w:left w:val="none" w:sz="0" w:space="0" w:color="auto"/>
                    <w:bottom w:val="none" w:sz="0" w:space="0" w:color="auto"/>
                    <w:right w:val="none" w:sz="0" w:space="0" w:color="auto"/>
                  </w:divBdr>
                  <w:divsChild>
                    <w:div w:id="14419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8391">
          <w:marLeft w:val="0"/>
          <w:marRight w:val="0"/>
          <w:marTop w:val="0"/>
          <w:marBottom w:val="0"/>
          <w:divBdr>
            <w:top w:val="none" w:sz="0" w:space="0" w:color="auto"/>
            <w:left w:val="none" w:sz="0" w:space="0" w:color="auto"/>
            <w:bottom w:val="none" w:sz="0" w:space="0" w:color="auto"/>
            <w:right w:val="none" w:sz="0" w:space="0" w:color="auto"/>
          </w:divBdr>
          <w:divsChild>
            <w:div w:id="951278067">
              <w:marLeft w:val="225"/>
              <w:marRight w:val="150"/>
              <w:marTop w:val="0"/>
              <w:marBottom w:val="0"/>
              <w:divBdr>
                <w:top w:val="none" w:sz="0" w:space="0" w:color="auto"/>
                <w:left w:val="none" w:sz="0" w:space="0" w:color="auto"/>
                <w:bottom w:val="none" w:sz="0" w:space="0" w:color="auto"/>
                <w:right w:val="none" w:sz="0" w:space="0" w:color="auto"/>
              </w:divBdr>
              <w:divsChild>
                <w:div w:id="1158572097">
                  <w:marLeft w:val="0"/>
                  <w:marRight w:val="0"/>
                  <w:marTop w:val="45"/>
                  <w:marBottom w:val="0"/>
                  <w:divBdr>
                    <w:top w:val="none" w:sz="0" w:space="0" w:color="auto"/>
                    <w:left w:val="none" w:sz="0" w:space="0" w:color="auto"/>
                    <w:bottom w:val="none" w:sz="0" w:space="0" w:color="auto"/>
                    <w:right w:val="none" w:sz="0" w:space="0" w:color="auto"/>
                  </w:divBdr>
                </w:div>
                <w:div w:id="1041982737">
                  <w:marLeft w:val="225"/>
                  <w:marRight w:val="150"/>
                  <w:marTop w:val="150"/>
                  <w:marBottom w:val="150"/>
                  <w:divBdr>
                    <w:top w:val="none" w:sz="0" w:space="0" w:color="auto"/>
                    <w:left w:val="none" w:sz="0" w:space="0" w:color="auto"/>
                    <w:bottom w:val="none" w:sz="0" w:space="0" w:color="auto"/>
                    <w:right w:val="none" w:sz="0" w:space="0" w:color="auto"/>
                  </w:divBdr>
                </w:div>
                <w:div w:id="1645741385">
                  <w:marLeft w:val="0"/>
                  <w:marRight w:val="0"/>
                  <w:marTop w:val="0"/>
                  <w:marBottom w:val="0"/>
                  <w:divBdr>
                    <w:top w:val="none" w:sz="0" w:space="0" w:color="auto"/>
                    <w:left w:val="none" w:sz="0" w:space="0" w:color="auto"/>
                    <w:bottom w:val="none" w:sz="0" w:space="0" w:color="auto"/>
                    <w:right w:val="none" w:sz="0" w:space="0" w:color="auto"/>
                  </w:divBdr>
                </w:div>
                <w:div w:id="1553689886">
                  <w:marLeft w:val="0"/>
                  <w:marRight w:val="0"/>
                  <w:marTop w:val="0"/>
                  <w:marBottom w:val="0"/>
                  <w:divBdr>
                    <w:top w:val="none" w:sz="0" w:space="0" w:color="auto"/>
                    <w:left w:val="none" w:sz="0" w:space="0" w:color="auto"/>
                    <w:bottom w:val="none" w:sz="0" w:space="0" w:color="auto"/>
                    <w:right w:val="none" w:sz="0" w:space="0" w:color="auto"/>
                  </w:divBdr>
                </w:div>
                <w:div w:id="1886797089">
                  <w:marLeft w:val="0"/>
                  <w:marRight w:val="0"/>
                  <w:marTop w:val="45"/>
                  <w:marBottom w:val="0"/>
                  <w:divBdr>
                    <w:top w:val="none" w:sz="0" w:space="0" w:color="auto"/>
                    <w:left w:val="none" w:sz="0" w:space="0" w:color="auto"/>
                    <w:bottom w:val="none" w:sz="0" w:space="0" w:color="auto"/>
                    <w:right w:val="none" w:sz="0" w:space="0" w:color="auto"/>
                  </w:divBdr>
                  <w:divsChild>
                    <w:div w:id="12474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978">
          <w:marLeft w:val="0"/>
          <w:marRight w:val="0"/>
          <w:marTop w:val="0"/>
          <w:marBottom w:val="0"/>
          <w:divBdr>
            <w:top w:val="none" w:sz="0" w:space="0" w:color="auto"/>
            <w:left w:val="none" w:sz="0" w:space="0" w:color="auto"/>
            <w:bottom w:val="none" w:sz="0" w:space="0" w:color="auto"/>
            <w:right w:val="none" w:sz="0" w:space="0" w:color="auto"/>
          </w:divBdr>
          <w:divsChild>
            <w:div w:id="128741216">
              <w:marLeft w:val="225"/>
              <w:marRight w:val="150"/>
              <w:marTop w:val="0"/>
              <w:marBottom w:val="0"/>
              <w:divBdr>
                <w:top w:val="none" w:sz="0" w:space="0" w:color="auto"/>
                <w:left w:val="none" w:sz="0" w:space="0" w:color="auto"/>
                <w:bottom w:val="none" w:sz="0" w:space="0" w:color="auto"/>
                <w:right w:val="none" w:sz="0" w:space="0" w:color="auto"/>
              </w:divBdr>
              <w:divsChild>
                <w:div w:id="1762407658">
                  <w:marLeft w:val="0"/>
                  <w:marRight w:val="0"/>
                  <w:marTop w:val="45"/>
                  <w:marBottom w:val="0"/>
                  <w:divBdr>
                    <w:top w:val="none" w:sz="0" w:space="0" w:color="auto"/>
                    <w:left w:val="none" w:sz="0" w:space="0" w:color="auto"/>
                    <w:bottom w:val="none" w:sz="0" w:space="0" w:color="auto"/>
                    <w:right w:val="none" w:sz="0" w:space="0" w:color="auto"/>
                  </w:divBdr>
                </w:div>
                <w:div w:id="158036033">
                  <w:marLeft w:val="225"/>
                  <w:marRight w:val="150"/>
                  <w:marTop w:val="150"/>
                  <w:marBottom w:val="150"/>
                  <w:divBdr>
                    <w:top w:val="none" w:sz="0" w:space="0" w:color="auto"/>
                    <w:left w:val="none" w:sz="0" w:space="0" w:color="auto"/>
                    <w:bottom w:val="none" w:sz="0" w:space="0" w:color="auto"/>
                    <w:right w:val="none" w:sz="0" w:space="0" w:color="auto"/>
                  </w:divBdr>
                </w:div>
                <w:div w:id="611935707">
                  <w:marLeft w:val="0"/>
                  <w:marRight w:val="0"/>
                  <w:marTop w:val="0"/>
                  <w:marBottom w:val="0"/>
                  <w:divBdr>
                    <w:top w:val="none" w:sz="0" w:space="0" w:color="auto"/>
                    <w:left w:val="none" w:sz="0" w:space="0" w:color="auto"/>
                    <w:bottom w:val="none" w:sz="0" w:space="0" w:color="auto"/>
                    <w:right w:val="none" w:sz="0" w:space="0" w:color="auto"/>
                  </w:divBdr>
                </w:div>
                <w:div w:id="699165268">
                  <w:marLeft w:val="0"/>
                  <w:marRight w:val="0"/>
                  <w:marTop w:val="0"/>
                  <w:marBottom w:val="0"/>
                  <w:divBdr>
                    <w:top w:val="none" w:sz="0" w:space="0" w:color="auto"/>
                    <w:left w:val="none" w:sz="0" w:space="0" w:color="auto"/>
                    <w:bottom w:val="none" w:sz="0" w:space="0" w:color="auto"/>
                    <w:right w:val="none" w:sz="0" w:space="0" w:color="auto"/>
                  </w:divBdr>
                </w:div>
                <w:div w:id="1657218391">
                  <w:marLeft w:val="0"/>
                  <w:marRight w:val="0"/>
                  <w:marTop w:val="45"/>
                  <w:marBottom w:val="0"/>
                  <w:divBdr>
                    <w:top w:val="none" w:sz="0" w:space="0" w:color="auto"/>
                    <w:left w:val="none" w:sz="0" w:space="0" w:color="auto"/>
                    <w:bottom w:val="none" w:sz="0" w:space="0" w:color="auto"/>
                    <w:right w:val="none" w:sz="0" w:space="0" w:color="auto"/>
                  </w:divBdr>
                  <w:divsChild>
                    <w:div w:id="1028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86524">
          <w:marLeft w:val="0"/>
          <w:marRight w:val="0"/>
          <w:marTop w:val="0"/>
          <w:marBottom w:val="0"/>
          <w:divBdr>
            <w:top w:val="none" w:sz="0" w:space="0" w:color="auto"/>
            <w:left w:val="none" w:sz="0" w:space="0" w:color="auto"/>
            <w:bottom w:val="none" w:sz="0" w:space="0" w:color="auto"/>
            <w:right w:val="none" w:sz="0" w:space="0" w:color="auto"/>
          </w:divBdr>
          <w:divsChild>
            <w:div w:id="582837264">
              <w:marLeft w:val="225"/>
              <w:marRight w:val="150"/>
              <w:marTop w:val="0"/>
              <w:marBottom w:val="0"/>
              <w:divBdr>
                <w:top w:val="none" w:sz="0" w:space="0" w:color="auto"/>
                <w:left w:val="none" w:sz="0" w:space="0" w:color="auto"/>
                <w:bottom w:val="none" w:sz="0" w:space="0" w:color="auto"/>
                <w:right w:val="none" w:sz="0" w:space="0" w:color="auto"/>
              </w:divBdr>
              <w:divsChild>
                <w:div w:id="1388915518">
                  <w:marLeft w:val="0"/>
                  <w:marRight w:val="0"/>
                  <w:marTop w:val="45"/>
                  <w:marBottom w:val="0"/>
                  <w:divBdr>
                    <w:top w:val="none" w:sz="0" w:space="0" w:color="auto"/>
                    <w:left w:val="none" w:sz="0" w:space="0" w:color="auto"/>
                    <w:bottom w:val="none" w:sz="0" w:space="0" w:color="auto"/>
                    <w:right w:val="none" w:sz="0" w:space="0" w:color="auto"/>
                  </w:divBdr>
                </w:div>
                <w:div w:id="1877934695">
                  <w:marLeft w:val="225"/>
                  <w:marRight w:val="150"/>
                  <w:marTop w:val="150"/>
                  <w:marBottom w:val="150"/>
                  <w:divBdr>
                    <w:top w:val="none" w:sz="0" w:space="0" w:color="auto"/>
                    <w:left w:val="none" w:sz="0" w:space="0" w:color="auto"/>
                    <w:bottom w:val="none" w:sz="0" w:space="0" w:color="auto"/>
                    <w:right w:val="none" w:sz="0" w:space="0" w:color="auto"/>
                  </w:divBdr>
                </w:div>
                <w:div w:id="1057971498">
                  <w:marLeft w:val="0"/>
                  <w:marRight w:val="0"/>
                  <w:marTop w:val="0"/>
                  <w:marBottom w:val="0"/>
                  <w:divBdr>
                    <w:top w:val="none" w:sz="0" w:space="0" w:color="auto"/>
                    <w:left w:val="none" w:sz="0" w:space="0" w:color="auto"/>
                    <w:bottom w:val="none" w:sz="0" w:space="0" w:color="auto"/>
                    <w:right w:val="none" w:sz="0" w:space="0" w:color="auto"/>
                  </w:divBdr>
                </w:div>
                <w:div w:id="2117675042">
                  <w:marLeft w:val="0"/>
                  <w:marRight w:val="0"/>
                  <w:marTop w:val="45"/>
                  <w:marBottom w:val="0"/>
                  <w:divBdr>
                    <w:top w:val="none" w:sz="0" w:space="0" w:color="auto"/>
                    <w:left w:val="none" w:sz="0" w:space="0" w:color="auto"/>
                    <w:bottom w:val="none" w:sz="0" w:space="0" w:color="auto"/>
                    <w:right w:val="none" w:sz="0" w:space="0" w:color="auto"/>
                  </w:divBdr>
                  <w:divsChild>
                    <w:div w:id="10779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819">
              <w:marLeft w:val="225"/>
              <w:marRight w:val="150"/>
              <w:marTop w:val="0"/>
              <w:marBottom w:val="0"/>
              <w:divBdr>
                <w:top w:val="none" w:sz="0" w:space="0" w:color="auto"/>
                <w:left w:val="none" w:sz="0" w:space="0" w:color="auto"/>
                <w:bottom w:val="none" w:sz="0" w:space="0" w:color="auto"/>
                <w:right w:val="none" w:sz="0" w:space="0" w:color="auto"/>
              </w:divBdr>
              <w:divsChild>
                <w:div w:id="1920360281">
                  <w:marLeft w:val="0"/>
                  <w:marRight w:val="0"/>
                  <w:marTop w:val="0"/>
                  <w:marBottom w:val="0"/>
                  <w:divBdr>
                    <w:top w:val="none" w:sz="0" w:space="0" w:color="auto"/>
                    <w:left w:val="none" w:sz="0" w:space="0" w:color="auto"/>
                    <w:bottom w:val="none" w:sz="0" w:space="0" w:color="auto"/>
                    <w:right w:val="none" w:sz="0" w:space="0" w:color="auto"/>
                  </w:divBdr>
                </w:div>
                <w:div w:id="19798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4256">
          <w:marLeft w:val="0"/>
          <w:marRight w:val="0"/>
          <w:marTop w:val="0"/>
          <w:marBottom w:val="0"/>
          <w:divBdr>
            <w:top w:val="none" w:sz="0" w:space="0" w:color="auto"/>
            <w:left w:val="none" w:sz="0" w:space="0" w:color="auto"/>
            <w:bottom w:val="none" w:sz="0" w:space="0" w:color="auto"/>
            <w:right w:val="none" w:sz="0" w:space="0" w:color="auto"/>
          </w:divBdr>
          <w:divsChild>
            <w:div w:id="1675840202">
              <w:marLeft w:val="225"/>
              <w:marRight w:val="150"/>
              <w:marTop w:val="0"/>
              <w:marBottom w:val="0"/>
              <w:divBdr>
                <w:top w:val="none" w:sz="0" w:space="0" w:color="auto"/>
                <w:left w:val="none" w:sz="0" w:space="0" w:color="auto"/>
                <w:bottom w:val="none" w:sz="0" w:space="0" w:color="auto"/>
                <w:right w:val="none" w:sz="0" w:space="0" w:color="auto"/>
              </w:divBdr>
              <w:divsChild>
                <w:div w:id="807161415">
                  <w:marLeft w:val="0"/>
                  <w:marRight w:val="0"/>
                  <w:marTop w:val="45"/>
                  <w:marBottom w:val="0"/>
                  <w:divBdr>
                    <w:top w:val="none" w:sz="0" w:space="0" w:color="auto"/>
                    <w:left w:val="none" w:sz="0" w:space="0" w:color="auto"/>
                    <w:bottom w:val="none" w:sz="0" w:space="0" w:color="auto"/>
                    <w:right w:val="none" w:sz="0" w:space="0" w:color="auto"/>
                  </w:divBdr>
                </w:div>
                <w:div w:id="109208431">
                  <w:marLeft w:val="225"/>
                  <w:marRight w:val="150"/>
                  <w:marTop w:val="150"/>
                  <w:marBottom w:val="150"/>
                  <w:divBdr>
                    <w:top w:val="none" w:sz="0" w:space="0" w:color="auto"/>
                    <w:left w:val="none" w:sz="0" w:space="0" w:color="auto"/>
                    <w:bottom w:val="none" w:sz="0" w:space="0" w:color="auto"/>
                    <w:right w:val="none" w:sz="0" w:space="0" w:color="auto"/>
                  </w:divBdr>
                </w:div>
                <w:div w:id="1193304289">
                  <w:marLeft w:val="0"/>
                  <w:marRight w:val="0"/>
                  <w:marTop w:val="0"/>
                  <w:marBottom w:val="0"/>
                  <w:divBdr>
                    <w:top w:val="none" w:sz="0" w:space="0" w:color="auto"/>
                    <w:left w:val="none" w:sz="0" w:space="0" w:color="auto"/>
                    <w:bottom w:val="none" w:sz="0" w:space="0" w:color="auto"/>
                    <w:right w:val="none" w:sz="0" w:space="0" w:color="auto"/>
                  </w:divBdr>
                </w:div>
                <w:div w:id="1068724700">
                  <w:marLeft w:val="0"/>
                  <w:marRight w:val="0"/>
                  <w:marTop w:val="0"/>
                  <w:marBottom w:val="0"/>
                  <w:divBdr>
                    <w:top w:val="none" w:sz="0" w:space="0" w:color="auto"/>
                    <w:left w:val="none" w:sz="0" w:space="0" w:color="auto"/>
                    <w:bottom w:val="none" w:sz="0" w:space="0" w:color="auto"/>
                    <w:right w:val="none" w:sz="0" w:space="0" w:color="auto"/>
                  </w:divBdr>
                </w:div>
                <w:div w:id="1873496495">
                  <w:marLeft w:val="0"/>
                  <w:marRight w:val="0"/>
                  <w:marTop w:val="45"/>
                  <w:marBottom w:val="0"/>
                  <w:divBdr>
                    <w:top w:val="none" w:sz="0" w:space="0" w:color="auto"/>
                    <w:left w:val="none" w:sz="0" w:space="0" w:color="auto"/>
                    <w:bottom w:val="none" w:sz="0" w:space="0" w:color="auto"/>
                    <w:right w:val="none" w:sz="0" w:space="0" w:color="auto"/>
                  </w:divBdr>
                  <w:divsChild>
                    <w:div w:id="5997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1740">
      <w:bodyDiv w:val="1"/>
      <w:marLeft w:val="0"/>
      <w:marRight w:val="0"/>
      <w:marTop w:val="0"/>
      <w:marBottom w:val="0"/>
      <w:divBdr>
        <w:top w:val="none" w:sz="0" w:space="0" w:color="auto"/>
        <w:left w:val="none" w:sz="0" w:space="0" w:color="auto"/>
        <w:bottom w:val="none" w:sz="0" w:space="0" w:color="auto"/>
        <w:right w:val="none" w:sz="0" w:space="0" w:color="auto"/>
      </w:divBdr>
      <w:divsChild>
        <w:div w:id="414595243">
          <w:marLeft w:val="0"/>
          <w:marRight w:val="0"/>
          <w:marTop w:val="0"/>
          <w:marBottom w:val="0"/>
          <w:divBdr>
            <w:top w:val="none" w:sz="0" w:space="0" w:color="auto"/>
            <w:left w:val="none" w:sz="0" w:space="0" w:color="auto"/>
            <w:bottom w:val="none" w:sz="0" w:space="0" w:color="auto"/>
            <w:right w:val="none" w:sz="0" w:space="0" w:color="auto"/>
          </w:divBdr>
        </w:div>
      </w:divsChild>
    </w:div>
    <w:div w:id="20902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1. egyéni sé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15</Pages>
  <Words>6186</Words>
  <Characters>42688</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Macska24</cp:lastModifiedBy>
  <cp:revision>8</cp:revision>
  <dcterms:created xsi:type="dcterms:W3CDTF">2024-08-13T13:34:00Z</dcterms:created>
  <dcterms:modified xsi:type="dcterms:W3CDTF">2024-08-14T06:56:00Z</dcterms:modified>
</cp:coreProperties>
</file>