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390BD" w14:textId="0E599445" w:rsidR="0002725D" w:rsidRDefault="005E7946" w:rsidP="00F750E3">
      <w:pPr>
        <w:jc w:val="center"/>
        <w:rPr>
          <w:rFonts w:ascii="Bookman Old Style" w:hAnsi="Bookman Old Style"/>
          <w:b/>
          <w:bCs/>
          <w:sz w:val="24"/>
          <w:szCs w:val="24"/>
        </w:rPr>
      </w:pPr>
      <w:r w:rsidRPr="00F750E3">
        <w:rPr>
          <w:rFonts w:ascii="Bookman Old Style" w:hAnsi="Bookman Old Style"/>
          <w:b/>
          <w:bCs/>
          <w:sz w:val="24"/>
          <w:szCs w:val="24"/>
        </w:rPr>
        <w:t>Call for Szeged International Biblical Conference</w:t>
      </w:r>
      <w:r w:rsidR="0002725D">
        <w:rPr>
          <w:rFonts w:ascii="Bookman Old Style" w:hAnsi="Bookman Old Style"/>
          <w:b/>
          <w:bCs/>
          <w:sz w:val="24"/>
          <w:szCs w:val="24"/>
        </w:rPr>
        <w:t xml:space="preserve"> </w:t>
      </w:r>
      <w:r w:rsidR="0002725D" w:rsidRPr="0002725D">
        <w:rPr>
          <w:rFonts w:ascii="Bookman Old Style" w:hAnsi="Bookman Old Style"/>
          <w:b/>
          <w:bCs/>
          <w:sz w:val="24"/>
          <w:szCs w:val="24"/>
        </w:rPr>
        <w:t>Scheduled date 2022 August 22-24</w:t>
      </w:r>
    </w:p>
    <w:p w14:paraId="2C4FA43F" w14:textId="2203BA6C" w:rsidR="005E7946" w:rsidRPr="00F750E3" w:rsidRDefault="005E7946" w:rsidP="00F750E3">
      <w:pPr>
        <w:jc w:val="center"/>
        <w:rPr>
          <w:rFonts w:ascii="Bookman Old Style" w:hAnsi="Bookman Old Style" w:cstheme="minorHAnsi"/>
          <w:b/>
          <w:bCs/>
          <w:smallCaps/>
          <w:sz w:val="24"/>
          <w:szCs w:val="24"/>
        </w:rPr>
      </w:pPr>
      <w:r w:rsidRPr="00F750E3">
        <w:rPr>
          <w:rFonts w:ascii="Bookman Old Style" w:hAnsi="Bookman Old Style" w:cstheme="minorHAnsi"/>
          <w:b/>
          <w:bCs/>
          <w:smallCaps/>
          <w:sz w:val="24"/>
          <w:szCs w:val="24"/>
        </w:rPr>
        <w:t>Centuries of Biblical Hermeneutics</w:t>
      </w:r>
    </w:p>
    <w:p w14:paraId="065CD164" w14:textId="07819C15" w:rsidR="005E7946" w:rsidRPr="0071183C" w:rsidRDefault="005E7946" w:rsidP="00535C70">
      <w:pPr>
        <w:jc w:val="both"/>
        <w:rPr>
          <w:rFonts w:ascii="Bookman Old Style" w:hAnsi="Bookman Old Style"/>
          <w:sz w:val="24"/>
          <w:szCs w:val="24"/>
        </w:rPr>
      </w:pPr>
      <w:r w:rsidRPr="0071183C">
        <w:rPr>
          <w:rFonts w:ascii="Bookman Old Style" w:hAnsi="Bookman Old Style"/>
          <w:sz w:val="24"/>
          <w:szCs w:val="24"/>
        </w:rPr>
        <w:t xml:space="preserve">In 2022, we are going to publish the Hungarian translation of the volume entitled </w:t>
      </w:r>
      <w:proofErr w:type="spellStart"/>
      <w:r w:rsidR="008912FD" w:rsidRPr="0071183C">
        <w:rPr>
          <w:rFonts w:ascii="Bookman Old Style" w:hAnsi="Bookman Old Style"/>
          <w:sz w:val="24"/>
          <w:szCs w:val="24"/>
        </w:rPr>
        <w:t>Handbuch</w:t>
      </w:r>
      <w:proofErr w:type="spellEnd"/>
      <w:r w:rsidR="008912FD" w:rsidRPr="0071183C">
        <w:rPr>
          <w:rFonts w:ascii="Bookman Old Style" w:hAnsi="Bookman Old Style"/>
          <w:sz w:val="24"/>
          <w:szCs w:val="24"/>
        </w:rPr>
        <w:t xml:space="preserve"> der </w:t>
      </w:r>
      <w:proofErr w:type="spellStart"/>
      <w:r w:rsidR="008912FD" w:rsidRPr="0071183C">
        <w:rPr>
          <w:rFonts w:ascii="Bookman Old Style" w:hAnsi="Bookman Old Style"/>
          <w:sz w:val="24"/>
          <w:szCs w:val="24"/>
        </w:rPr>
        <w:t>Bibelhermeneutiken</w:t>
      </w:r>
      <w:proofErr w:type="spellEnd"/>
      <w:r w:rsidR="008912FD" w:rsidRPr="0071183C">
        <w:rPr>
          <w:rFonts w:ascii="Bookman Old Style" w:hAnsi="Bookman Old Style"/>
          <w:sz w:val="24"/>
          <w:szCs w:val="24"/>
        </w:rPr>
        <w:t xml:space="preserve"> (</w:t>
      </w:r>
      <w:r w:rsidRPr="0071183C">
        <w:rPr>
          <w:rFonts w:ascii="Bookman Old Style" w:hAnsi="Bookman Old Style"/>
          <w:i/>
          <w:iCs/>
          <w:sz w:val="24"/>
          <w:szCs w:val="24"/>
        </w:rPr>
        <w:t>Biblical Hermeneutics</w:t>
      </w:r>
      <w:r w:rsidR="008912FD" w:rsidRPr="0071183C">
        <w:rPr>
          <w:rFonts w:ascii="Bookman Old Style" w:hAnsi="Bookman Old Style"/>
          <w:iCs/>
          <w:sz w:val="24"/>
          <w:szCs w:val="24"/>
        </w:rPr>
        <w:t>)</w:t>
      </w:r>
      <w:r w:rsidR="00790E05" w:rsidRPr="0071183C">
        <w:rPr>
          <w:rFonts w:ascii="Bookman Old Style" w:hAnsi="Bookman Old Style"/>
          <w:sz w:val="24"/>
          <w:szCs w:val="24"/>
        </w:rPr>
        <w:t>:</w:t>
      </w:r>
      <w:r w:rsidRPr="0071183C">
        <w:rPr>
          <w:rFonts w:ascii="Bookman Old Style" w:hAnsi="Bookman Old Style"/>
          <w:sz w:val="24"/>
          <w:szCs w:val="24"/>
        </w:rPr>
        <w:t xml:space="preserve"> </w:t>
      </w:r>
      <w:r w:rsidR="00790E05" w:rsidRPr="0071183C">
        <w:rPr>
          <w:rFonts w:ascii="Bookman Old Style" w:hAnsi="Bookman Old Style"/>
          <w:sz w:val="24"/>
          <w:szCs w:val="24"/>
        </w:rPr>
        <w:t xml:space="preserve">de Gruyter, Berlin 2016, </w:t>
      </w:r>
      <w:r w:rsidRPr="0071183C">
        <w:rPr>
          <w:rFonts w:ascii="Bookman Old Style" w:hAnsi="Bookman Old Style"/>
          <w:sz w:val="24"/>
          <w:szCs w:val="24"/>
        </w:rPr>
        <w:t xml:space="preserve">edited by Oda </w:t>
      </w:r>
      <w:proofErr w:type="spellStart"/>
      <w:r w:rsidRPr="0071183C">
        <w:rPr>
          <w:rFonts w:ascii="Bookman Old Style" w:hAnsi="Bookman Old Style"/>
          <w:sz w:val="24"/>
          <w:szCs w:val="24"/>
        </w:rPr>
        <w:t>Wischmeyer</w:t>
      </w:r>
      <w:proofErr w:type="spellEnd"/>
      <w:r w:rsidRPr="0071183C">
        <w:rPr>
          <w:rFonts w:ascii="Bookman Old Style" w:hAnsi="Bookman Old Style"/>
          <w:sz w:val="24"/>
          <w:szCs w:val="24"/>
        </w:rPr>
        <w:t xml:space="preserve">, </w:t>
      </w:r>
      <w:r w:rsidR="008912FD" w:rsidRPr="0071183C">
        <w:rPr>
          <w:rFonts w:ascii="Bookman Old Style" w:hAnsi="Bookman Old Style"/>
          <w:sz w:val="24"/>
          <w:szCs w:val="24"/>
        </w:rPr>
        <w:t xml:space="preserve">that </w:t>
      </w:r>
      <w:r w:rsidRPr="0071183C">
        <w:rPr>
          <w:rFonts w:ascii="Bookman Old Style" w:hAnsi="Bookman Old Style"/>
          <w:sz w:val="24"/>
          <w:szCs w:val="24"/>
        </w:rPr>
        <w:t>has been translated and proofread by some 60 expert professors who teach in Hungarian higher education.</w:t>
      </w:r>
    </w:p>
    <w:p w14:paraId="31D9AE43" w14:textId="6F0C21CD" w:rsidR="00E10B89" w:rsidRPr="0071183C" w:rsidRDefault="00E10B89" w:rsidP="00535C70">
      <w:pPr>
        <w:jc w:val="both"/>
        <w:rPr>
          <w:rFonts w:ascii="Bookman Old Style" w:hAnsi="Bookman Old Style"/>
          <w:sz w:val="24"/>
          <w:szCs w:val="24"/>
        </w:rPr>
      </w:pPr>
      <w:r w:rsidRPr="0071183C">
        <w:rPr>
          <w:rFonts w:ascii="Bookman Old Style" w:hAnsi="Bookman Old Style"/>
          <w:sz w:val="24"/>
          <w:szCs w:val="24"/>
        </w:rPr>
        <w:t>For us, the great value of O</w:t>
      </w:r>
      <w:r w:rsidR="003E6CAF" w:rsidRPr="0071183C">
        <w:rPr>
          <w:rFonts w:ascii="Bookman Old Style" w:hAnsi="Bookman Old Style"/>
          <w:sz w:val="24"/>
          <w:szCs w:val="24"/>
        </w:rPr>
        <w:t xml:space="preserve">da </w:t>
      </w:r>
      <w:proofErr w:type="spellStart"/>
      <w:r w:rsidRPr="0071183C">
        <w:rPr>
          <w:rFonts w:ascii="Bookman Old Style" w:hAnsi="Bookman Old Style"/>
          <w:sz w:val="24"/>
          <w:szCs w:val="24"/>
        </w:rPr>
        <w:t>Wischmeyer's</w:t>
      </w:r>
      <w:proofErr w:type="spellEnd"/>
      <w:r w:rsidRPr="0071183C">
        <w:rPr>
          <w:rFonts w:ascii="Bookman Old Style" w:hAnsi="Bookman Old Style"/>
          <w:sz w:val="24"/>
          <w:szCs w:val="24"/>
        </w:rPr>
        <w:t xml:space="preserve"> volume is </w:t>
      </w:r>
      <w:r w:rsidR="00790E05" w:rsidRPr="0071183C">
        <w:rPr>
          <w:rFonts w:ascii="Bookman Old Style" w:hAnsi="Bookman Old Style"/>
          <w:sz w:val="24"/>
          <w:szCs w:val="24"/>
        </w:rPr>
        <w:t xml:space="preserve">the crossing of </w:t>
      </w:r>
      <w:r w:rsidRPr="0071183C">
        <w:rPr>
          <w:rFonts w:ascii="Bookman Old Style" w:hAnsi="Bookman Old Style"/>
          <w:sz w:val="24"/>
          <w:szCs w:val="24"/>
        </w:rPr>
        <w:t xml:space="preserve">confessional boundaries while presenting some of the most prominent representatives of the subject. This voluminous and highly valuable publication also presents the intellectual experiments of the Christian Church over the centuries, by which </w:t>
      </w:r>
      <w:r w:rsidR="00790E05" w:rsidRPr="0071183C">
        <w:rPr>
          <w:rFonts w:ascii="Bookman Old Style" w:hAnsi="Bookman Old Style"/>
          <w:sz w:val="24"/>
          <w:szCs w:val="24"/>
        </w:rPr>
        <w:t xml:space="preserve">the </w:t>
      </w:r>
      <w:r w:rsidRPr="0071183C">
        <w:rPr>
          <w:rFonts w:ascii="Bookman Old Style" w:hAnsi="Bookman Old Style"/>
          <w:sz w:val="24"/>
          <w:szCs w:val="24"/>
        </w:rPr>
        <w:t>author</w:t>
      </w:r>
      <w:r w:rsidR="00790E05" w:rsidRPr="0071183C">
        <w:rPr>
          <w:rFonts w:ascii="Bookman Old Style" w:hAnsi="Bookman Old Style"/>
          <w:sz w:val="24"/>
          <w:szCs w:val="24"/>
        </w:rPr>
        <w:t>s</w:t>
      </w:r>
      <w:r w:rsidRPr="0071183C">
        <w:rPr>
          <w:rFonts w:ascii="Bookman Old Style" w:hAnsi="Bookman Old Style"/>
          <w:sz w:val="24"/>
          <w:szCs w:val="24"/>
        </w:rPr>
        <w:t xml:space="preserve"> </w:t>
      </w:r>
      <w:r w:rsidR="00790E05" w:rsidRPr="0071183C">
        <w:rPr>
          <w:rFonts w:ascii="Bookman Old Style" w:hAnsi="Bookman Old Style"/>
          <w:sz w:val="24"/>
          <w:szCs w:val="24"/>
        </w:rPr>
        <w:t xml:space="preserve">have </w:t>
      </w:r>
      <w:r w:rsidRPr="0071183C">
        <w:rPr>
          <w:rFonts w:ascii="Bookman Old Style" w:hAnsi="Bookman Old Style"/>
          <w:sz w:val="24"/>
          <w:szCs w:val="24"/>
        </w:rPr>
        <w:t xml:space="preserve">attempted to grasp the Divine Doctrine on the basis of the knowledge and philosophy of their time. </w:t>
      </w:r>
      <w:r w:rsidR="009B34A3" w:rsidRPr="0071183C">
        <w:rPr>
          <w:rFonts w:ascii="Bookman Old Style" w:hAnsi="Bookman Old Style"/>
          <w:sz w:val="24"/>
          <w:szCs w:val="24"/>
        </w:rPr>
        <w:t>Due to today’s cultural tendencies, t</w:t>
      </w:r>
      <w:r w:rsidRPr="0071183C">
        <w:rPr>
          <w:rFonts w:ascii="Bookman Old Style" w:hAnsi="Bookman Old Style"/>
          <w:sz w:val="24"/>
          <w:szCs w:val="24"/>
        </w:rPr>
        <w:t xml:space="preserve">hese efforts have become </w:t>
      </w:r>
      <w:r w:rsidR="00790E05" w:rsidRPr="0071183C">
        <w:rPr>
          <w:rFonts w:ascii="Bookman Old Style" w:hAnsi="Bookman Old Style"/>
          <w:sz w:val="24"/>
          <w:szCs w:val="24"/>
        </w:rPr>
        <w:t xml:space="preserve">something like </w:t>
      </w:r>
      <w:r w:rsidRPr="0071183C">
        <w:rPr>
          <w:rFonts w:ascii="Bookman Old Style" w:hAnsi="Bookman Old Style"/>
          <w:sz w:val="24"/>
          <w:szCs w:val="24"/>
        </w:rPr>
        <w:t xml:space="preserve">forgotten Christian knowledge. </w:t>
      </w:r>
    </w:p>
    <w:p w14:paraId="06FF1E61" w14:textId="1B077798" w:rsidR="00E10B89" w:rsidRPr="0071183C" w:rsidRDefault="00C974DC" w:rsidP="00535C70">
      <w:pPr>
        <w:jc w:val="both"/>
        <w:rPr>
          <w:rFonts w:ascii="Bookman Old Style" w:hAnsi="Bookman Old Style"/>
          <w:sz w:val="24"/>
          <w:szCs w:val="24"/>
        </w:rPr>
      </w:pPr>
      <w:r w:rsidRPr="0071183C">
        <w:rPr>
          <w:rFonts w:ascii="Bookman Old Style" w:hAnsi="Bookman Old Style"/>
          <w:sz w:val="24"/>
          <w:szCs w:val="24"/>
        </w:rPr>
        <w:t xml:space="preserve">During the translation project, the idea was born that the Hungarian translation of this publication could be duly celebrated in August 2022 by presenting the hermeneutical views of the ancient, medieval, and modern authors that were omitted from the Biblical Hermeneutics volume of Oda </w:t>
      </w:r>
      <w:proofErr w:type="spellStart"/>
      <w:r w:rsidRPr="0071183C">
        <w:rPr>
          <w:rFonts w:ascii="Bookman Old Style" w:hAnsi="Bookman Old Style"/>
          <w:sz w:val="24"/>
          <w:szCs w:val="24"/>
        </w:rPr>
        <w:t>Wischmeyer</w:t>
      </w:r>
      <w:proofErr w:type="spellEnd"/>
      <w:r w:rsidRPr="0071183C">
        <w:rPr>
          <w:rFonts w:ascii="Bookman Old Style" w:hAnsi="Bookman Old Style"/>
          <w:sz w:val="24"/>
          <w:szCs w:val="24"/>
        </w:rPr>
        <w:t xml:space="preserve">. This could be done at a thematic conference in Szeged. In addition to the viewpoints of German-speaking universities, we would like to publish hermeneutical views of important biblical scholars from </w:t>
      </w:r>
      <w:r w:rsidR="00360F29" w:rsidRPr="0071183C">
        <w:rPr>
          <w:rFonts w:ascii="Bookman Old Style" w:hAnsi="Bookman Old Style"/>
          <w:sz w:val="24"/>
          <w:szCs w:val="24"/>
        </w:rPr>
        <w:t xml:space="preserve">mainly </w:t>
      </w:r>
      <w:r w:rsidRPr="0071183C">
        <w:rPr>
          <w:rFonts w:ascii="Bookman Old Style" w:hAnsi="Bookman Old Style"/>
          <w:sz w:val="24"/>
          <w:szCs w:val="24"/>
        </w:rPr>
        <w:t>Italy, Spain</w:t>
      </w:r>
      <w:r w:rsidR="009B34A3" w:rsidRPr="0071183C">
        <w:rPr>
          <w:rFonts w:ascii="Bookman Old Style" w:hAnsi="Bookman Old Style"/>
          <w:sz w:val="24"/>
          <w:szCs w:val="24"/>
        </w:rPr>
        <w:t>,</w:t>
      </w:r>
      <w:r w:rsidRPr="0071183C">
        <w:rPr>
          <w:rFonts w:ascii="Bookman Old Style" w:hAnsi="Bookman Old Style"/>
          <w:sz w:val="24"/>
          <w:szCs w:val="24"/>
        </w:rPr>
        <w:t xml:space="preserve"> and North America at the Szeged International Biblical Conference, a</w:t>
      </w:r>
      <w:r w:rsidR="00360F29" w:rsidRPr="0071183C">
        <w:rPr>
          <w:rFonts w:ascii="Bookman Old Style" w:hAnsi="Bookman Old Style"/>
          <w:sz w:val="24"/>
          <w:szCs w:val="24"/>
        </w:rPr>
        <w:t>nd then edit a new volume on the basis of the conference contributions</w:t>
      </w:r>
      <w:r w:rsidRPr="0071183C">
        <w:rPr>
          <w:rFonts w:ascii="Bookman Old Style" w:hAnsi="Bookman Old Style"/>
          <w:sz w:val="24"/>
          <w:szCs w:val="24"/>
        </w:rPr>
        <w:t xml:space="preserve"> in order to counteract the current Christian cultural amnesia.</w:t>
      </w:r>
    </w:p>
    <w:p w14:paraId="043D2125" w14:textId="77777777" w:rsidR="005E7946" w:rsidRPr="0071183C" w:rsidRDefault="005E7946" w:rsidP="00535C70">
      <w:pPr>
        <w:jc w:val="both"/>
        <w:rPr>
          <w:rFonts w:ascii="Bookman Old Style" w:hAnsi="Bookman Old Style"/>
          <w:sz w:val="24"/>
          <w:szCs w:val="24"/>
        </w:rPr>
      </w:pPr>
      <w:r w:rsidRPr="0071183C">
        <w:rPr>
          <w:rFonts w:ascii="Bookman Old Style" w:hAnsi="Bookman Old Style"/>
          <w:sz w:val="24"/>
          <w:szCs w:val="24"/>
        </w:rPr>
        <w:t xml:space="preserve"> In the attached proposal, we put forward our ideas in 12 sections, proposing specific authors or a piece of work by a particular author on which to focus in order to develop a hermeneutical view. A brief guide to the methodology of each study is attached.</w:t>
      </w:r>
    </w:p>
    <w:p w14:paraId="382D3ADE" w14:textId="533A28F8" w:rsidR="00C6436E" w:rsidRPr="0071183C" w:rsidRDefault="00C6436E" w:rsidP="00535C70">
      <w:pPr>
        <w:jc w:val="both"/>
        <w:rPr>
          <w:rFonts w:ascii="Bookman Old Style" w:hAnsi="Bookman Old Style"/>
          <w:sz w:val="24"/>
          <w:szCs w:val="24"/>
        </w:rPr>
      </w:pPr>
      <w:r w:rsidRPr="0071183C">
        <w:rPr>
          <w:rFonts w:ascii="Bookman Old Style" w:hAnsi="Bookman Old Style"/>
          <w:sz w:val="24"/>
          <w:szCs w:val="24"/>
        </w:rPr>
        <w:t>We would like to have one Hungarian and one foreign professor in charge of each section</w:t>
      </w:r>
      <w:r w:rsidR="00790E05" w:rsidRPr="0071183C">
        <w:rPr>
          <w:rFonts w:ascii="Bookman Old Style" w:hAnsi="Bookman Old Style"/>
          <w:sz w:val="24"/>
          <w:szCs w:val="24"/>
        </w:rPr>
        <w:t xml:space="preserve">. Together, they should </w:t>
      </w:r>
      <w:r w:rsidRPr="0071183C">
        <w:rPr>
          <w:rFonts w:ascii="Bookman Old Style" w:hAnsi="Bookman Old Style"/>
          <w:sz w:val="24"/>
          <w:szCs w:val="24"/>
        </w:rPr>
        <w:t xml:space="preserve">finalize the list of </w:t>
      </w:r>
      <w:r w:rsidR="008912FD" w:rsidRPr="0071183C">
        <w:rPr>
          <w:rFonts w:ascii="Bookman Old Style" w:hAnsi="Bookman Old Style"/>
          <w:sz w:val="24"/>
          <w:szCs w:val="24"/>
        </w:rPr>
        <w:t xml:space="preserve">scholars we intend to invite </w:t>
      </w:r>
      <w:r w:rsidRPr="0071183C">
        <w:rPr>
          <w:rFonts w:ascii="Bookman Old Style" w:hAnsi="Bookman Old Style"/>
          <w:sz w:val="24"/>
          <w:szCs w:val="24"/>
        </w:rPr>
        <w:t xml:space="preserve">based on our recommendations. This means that it is possible to deviate from, change or add </w:t>
      </w:r>
      <w:r w:rsidR="008912FD" w:rsidRPr="0071183C">
        <w:rPr>
          <w:rFonts w:ascii="Bookman Old Style" w:hAnsi="Bookman Old Style"/>
          <w:sz w:val="24"/>
          <w:szCs w:val="24"/>
        </w:rPr>
        <w:t xml:space="preserve">names </w:t>
      </w:r>
      <w:r w:rsidRPr="0071183C">
        <w:rPr>
          <w:rFonts w:ascii="Bookman Old Style" w:hAnsi="Bookman Old Style"/>
          <w:sz w:val="24"/>
          <w:szCs w:val="24"/>
        </w:rPr>
        <w:t xml:space="preserve">to the present list of recommendations based on the suggestions of the section leaders. We particularly recommend </w:t>
      </w:r>
      <w:r w:rsidR="008912FD" w:rsidRPr="0071183C">
        <w:rPr>
          <w:rFonts w:ascii="Bookman Old Style" w:hAnsi="Bookman Old Style"/>
          <w:sz w:val="24"/>
          <w:szCs w:val="24"/>
        </w:rPr>
        <w:t xml:space="preserve">to give </w:t>
      </w:r>
      <w:r w:rsidRPr="0071183C">
        <w:rPr>
          <w:rFonts w:ascii="Bookman Old Style" w:hAnsi="Bookman Old Style"/>
          <w:sz w:val="24"/>
          <w:szCs w:val="24"/>
        </w:rPr>
        <w:t xml:space="preserve">priority to former researchers who have carried out research at </w:t>
      </w:r>
      <w:r w:rsidR="008912FD" w:rsidRPr="0071183C">
        <w:rPr>
          <w:rFonts w:ascii="Bookman Old Style" w:hAnsi="Bookman Old Style"/>
          <w:sz w:val="24"/>
          <w:szCs w:val="24"/>
        </w:rPr>
        <w:t xml:space="preserve">your </w:t>
      </w:r>
      <w:r w:rsidRPr="0071183C">
        <w:rPr>
          <w:rFonts w:ascii="Bookman Old Style" w:hAnsi="Bookman Old Style"/>
          <w:sz w:val="24"/>
          <w:szCs w:val="24"/>
        </w:rPr>
        <w:t xml:space="preserve">university, some of which </w:t>
      </w:r>
      <w:r w:rsidR="008912FD" w:rsidRPr="0071183C">
        <w:rPr>
          <w:rFonts w:ascii="Bookman Old Style" w:hAnsi="Bookman Old Style"/>
          <w:sz w:val="24"/>
          <w:szCs w:val="24"/>
        </w:rPr>
        <w:t xml:space="preserve">have </w:t>
      </w:r>
      <w:r w:rsidRPr="0071183C">
        <w:rPr>
          <w:rFonts w:ascii="Bookman Old Style" w:hAnsi="Bookman Old Style"/>
          <w:sz w:val="24"/>
          <w:szCs w:val="24"/>
        </w:rPr>
        <w:t xml:space="preserve">made the reputation </w:t>
      </w:r>
      <w:proofErr w:type="gramStart"/>
      <w:r w:rsidRPr="0071183C">
        <w:rPr>
          <w:rFonts w:ascii="Bookman Old Style" w:hAnsi="Bookman Old Style"/>
          <w:sz w:val="24"/>
          <w:szCs w:val="24"/>
        </w:rPr>
        <w:t xml:space="preserve">of </w:t>
      </w:r>
      <w:r w:rsidR="00360F29" w:rsidRPr="0071183C">
        <w:rPr>
          <w:rFonts w:ascii="Bookman Old Style" w:hAnsi="Bookman Old Style"/>
          <w:strike/>
          <w:sz w:val="24"/>
          <w:szCs w:val="24"/>
        </w:rPr>
        <w:t xml:space="preserve"> </w:t>
      </w:r>
      <w:r w:rsidR="00360F29" w:rsidRPr="0071183C">
        <w:rPr>
          <w:rFonts w:ascii="Bookman Old Style" w:hAnsi="Bookman Old Style"/>
          <w:sz w:val="24"/>
          <w:szCs w:val="24"/>
        </w:rPr>
        <w:t>your</w:t>
      </w:r>
      <w:proofErr w:type="gramEnd"/>
      <w:r w:rsidR="00360F29" w:rsidRPr="0071183C">
        <w:rPr>
          <w:rFonts w:ascii="Bookman Old Style" w:hAnsi="Bookman Old Style"/>
          <w:strike/>
          <w:sz w:val="24"/>
          <w:szCs w:val="24"/>
        </w:rPr>
        <w:t xml:space="preserve"> </w:t>
      </w:r>
      <w:r w:rsidRPr="0071183C">
        <w:rPr>
          <w:rFonts w:ascii="Bookman Old Style" w:hAnsi="Bookman Old Style"/>
          <w:sz w:val="24"/>
          <w:szCs w:val="24"/>
        </w:rPr>
        <w:t>institute.</w:t>
      </w:r>
    </w:p>
    <w:p w14:paraId="3A3839DB" w14:textId="43050492" w:rsidR="00C6436E" w:rsidRPr="0071183C" w:rsidRDefault="00C6436E" w:rsidP="00535C70">
      <w:pPr>
        <w:jc w:val="both"/>
        <w:rPr>
          <w:rFonts w:ascii="Bookman Old Style" w:hAnsi="Bookman Old Style"/>
          <w:sz w:val="24"/>
          <w:szCs w:val="24"/>
        </w:rPr>
      </w:pPr>
      <w:r w:rsidRPr="0071183C">
        <w:rPr>
          <w:rFonts w:ascii="Bookman Old Style" w:hAnsi="Bookman Old Style"/>
          <w:sz w:val="24"/>
          <w:szCs w:val="24"/>
        </w:rPr>
        <w:t xml:space="preserve">We need funding to organise the conference, which can </w:t>
      </w:r>
      <w:r w:rsidR="009B34A3" w:rsidRPr="0071183C">
        <w:rPr>
          <w:rFonts w:ascii="Bookman Old Style" w:hAnsi="Bookman Old Style"/>
          <w:sz w:val="24"/>
          <w:szCs w:val="24"/>
        </w:rPr>
        <w:t xml:space="preserve">easily </w:t>
      </w:r>
      <w:r w:rsidRPr="0071183C">
        <w:rPr>
          <w:rFonts w:ascii="Bookman Old Style" w:hAnsi="Bookman Old Style"/>
          <w:sz w:val="24"/>
          <w:szCs w:val="24"/>
        </w:rPr>
        <w:t xml:space="preserve">be obtained from the Hungarian Cultural Government </w:t>
      </w:r>
      <w:r w:rsidR="00360F29" w:rsidRPr="0071183C">
        <w:rPr>
          <w:rFonts w:ascii="Bookman Old Style" w:hAnsi="Bookman Old Style"/>
          <w:sz w:val="24"/>
          <w:szCs w:val="24"/>
        </w:rPr>
        <w:t xml:space="preserve">when </w:t>
      </w:r>
      <w:r w:rsidRPr="0071183C">
        <w:rPr>
          <w:rFonts w:ascii="Bookman Old Style" w:hAnsi="Bookman Old Style"/>
          <w:sz w:val="24"/>
          <w:szCs w:val="24"/>
        </w:rPr>
        <w:t>we submit the list of speakers and universities applying for the conference in good time.</w:t>
      </w:r>
    </w:p>
    <w:p w14:paraId="1A104CEB" w14:textId="5933D7A2" w:rsidR="00C6436E" w:rsidRPr="0071183C" w:rsidRDefault="00C6436E" w:rsidP="00535C70">
      <w:pPr>
        <w:jc w:val="both"/>
        <w:rPr>
          <w:rFonts w:ascii="Bookman Old Style" w:hAnsi="Bookman Old Style"/>
          <w:sz w:val="24"/>
          <w:szCs w:val="24"/>
        </w:rPr>
      </w:pPr>
      <w:r w:rsidRPr="0071183C">
        <w:rPr>
          <w:rFonts w:ascii="Bookman Old Style" w:hAnsi="Bookman Old Style"/>
          <w:sz w:val="24"/>
          <w:szCs w:val="24"/>
        </w:rPr>
        <w:lastRenderedPageBreak/>
        <w:t>Therefore, please declare by 30</w:t>
      </w:r>
      <w:r w:rsidR="009B34A3" w:rsidRPr="0071183C">
        <w:rPr>
          <w:rFonts w:ascii="Bookman Old Style" w:hAnsi="Bookman Old Style"/>
          <w:sz w:val="24"/>
          <w:szCs w:val="24"/>
          <w:vertAlign w:val="superscript"/>
        </w:rPr>
        <w:t>th</w:t>
      </w:r>
      <w:r w:rsidR="009B34A3" w:rsidRPr="0071183C">
        <w:rPr>
          <w:rFonts w:ascii="Bookman Old Style" w:hAnsi="Bookman Old Style"/>
          <w:sz w:val="24"/>
          <w:szCs w:val="24"/>
        </w:rPr>
        <w:t xml:space="preserve"> </w:t>
      </w:r>
      <w:r w:rsidRPr="0071183C">
        <w:rPr>
          <w:rFonts w:ascii="Bookman Old Style" w:hAnsi="Bookman Old Style"/>
          <w:sz w:val="24"/>
          <w:szCs w:val="24"/>
        </w:rPr>
        <w:t xml:space="preserve">August 2021 that your university or institute agrees with the aims of the Szeged International Biblical Conference 2022 and will be represented at the conference with </w:t>
      </w:r>
      <w:r w:rsidR="008912FD" w:rsidRPr="0071183C">
        <w:rPr>
          <w:rFonts w:ascii="Bookman Old Style" w:hAnsi="Bookman Old Style"/>
          <w:sz w:val="24"/>
          <w:szCs w:val="24"/>
        </w:rPr>
        <w:t xml:space="preserve">one or more </w:t>
      </w:r>
      <w:r w:rsidRPr="0071183C">
        <w:rPr>
          <w:rFonts w:ascii="Bookman Old Style" w:hAnsi="Bookman Old Style"/>
          <w:sz w:val="24"/>
          <w:szCs w:val="24"/>
        </w:rPr>
        <w:t>speakers.</w:t>
      </w:r>
    </w:p>
    <w:p w14:paraId="7E639C59" w14:textId="46CC5F72" w:rsidR="00C6436E" w:rsidRPr="0071183C" w:rsidRDefault="00C6436E" w:rsidP="00535C70">
      <w:pPr>
        <w:jc w:val="both"/>
        <w:rPr>
          <w:rFonts w:ascii="Bookman Old Style" w:hAnsi="Bookman Old Style"/>
          <w:sz w:val="24"/>
          <w:szCs w:val="24"/>
        </w:rPr>
      </w:pPr>
      <w:r w:rsidRPr="0071183C">
        <w:rPr>
          <w:rFonts w:ascii="Bookman Old Style" w:hAnsi="Bookman Old Style"/>
          <w:sz w:val="24"/>
          <w:szCs w:val="24"/>
        </w:rPr>
        <w:t>To apply for the conference, a lecturer must send a preliminary abstract (10-20 lines) by 30</w:t>
      </w:r>
      <w:r w:rsidR="00F750E3" w:rsidRPr="0071183C">
        <w:rPr>
          <w:rFonts w:ascii="Bookman Old Style" w:hAnsi="Bookman Old Style"/>
          <w:sz w:val="24"/>
          <w:szCs w:val="24"/>
          <w:vertAlign w:val="superscript"/>
        </w:rPr>
        <w:t>th</w:t>
      </w:r>
      <w:r w:rsidR="00F750E3" w:rsidRPr="0071183C">
        <w:rPr>
          <w:rFonts w:ascii="Bookman Old Style" w:hAnsi="Bookman Old Style"/>
          <w:sz w:val="24"/>
          <w:szCs w:val="24"/>
        </w:rPr>
        <w:t xml:space="preserve"> January</w:t>
      </w:r>
      <w:r w:rsidRPr="0071183C">
        <w:rPr>
          <w:rFonts w:ascii="Bookman Old Style" w:hAnsi="Bookman Old Style"/>
          <w:sz w:val="24"/>
          <w:szCs w:val="24"/>
        </w:rPr>
        <w:t xml:space="preserve"> 2022, stating the lecturer's current academic position and providing contact details of their curriculum and publication list.</w:t>
      </w:r>
    </w:p>
    <w:p w14:paraId="055EF905" w14:textId="5F92B597" w:rsidR="009B34A3" w:rsidRPr="0071183C" w:rsidRDefault="00535C70" w:rsidP="00535C70">
      <w:pPr>
        <w:jc w:val="both"/>
        <w:rPr>
          <w:rFonts w:ascii="Bookman Old Style" w:hAnsi="Bookman Old Style"/>
          <w:sz w:val="24"/>
          <w:szCs w:val="24"/>
        </w:rPr>
      </w:pPr>
      <w:r w:rsidRPr="0071183C">
        <w:rPr>
          <w:rFonts w:ascii="Bookman Old Style" w:hAnsi="Bookman Old Style"/>
          <w:sz w:val="24"/>
          <w:szCs w:val="24"/>
        </w:rPr>
        <w:t xml:space="preserve">We look forward to receiving your application. </w:t>
      </w:r>
    </w:p>
    <w:p w14:paraId="4E71FF63" w14:textId="490D3268" w:rsidR="00C6436E" w:rsidRPr="0071183C" w:rsidRDefault="00C037B3" w:rsidP="00535C70">
      <w:pPr>
        <w:jc w:val="both"/>
        <w:rPr>
          <w:rFonts w:ascii="Bookman Old Style" w:hAnsi="Bookman Old Style"/>
          <w:sz w:val="24"/>
          <w:szCs w:val="24"/>
        </w:rPr>
      </w:pPr>
      <w:r>
        <w:rPr>
          <w:rFonts w:ascii="Bookman Old Style" w:hAnsi="Bookman Old Style"/>
          <w:noProof/>
          <w:sz w:val="24"/>
          <w:szCs w:val="24"/>
          <w:lang w:val="de-DE"/>
        </w:rPr>
        <w:drawing>
          <wp:anchor distT="0" distB="0" distL="114300" distR="114300" simplePos="0" relativeHeight="251659264" behindDoc="1" locked="0" layoutInCell="1" allowOverlap="1" wp14:anchorId="4003351B" wp14:editId="235FC8AF">
            <wp:simplePos x="0" y="0"/>
            <wp:positionH relativeFrom="column">
              <wp:posOffset>2405380</wp:posOffset>
            </wp:positionH>
            <wp:positionV relativeFrom="page">
              <wp:posOffset>4137025</wp:posOffset>
            </wp:positionV>
            <wp:extent cx="2294890" cy="730250"/>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94890" cy="730250"/>
                    </a:xfrm>
                    <a:prstGeom prst="rect">
                      <a:avLst/>
                    </a:prstGeom>
                  </pic:spPr>
                </pic:pic>
              </a:graphicData>
            </a:graphic>
            <wp14:sizeRelH relativeFrom="margin">
              <wp14:pctWidth>0</wp14:pctWidth>
            </wp14:sizeRelH>
            <wp14:sizeRelV relativeFrom="margin">
              <wp14:pctHeight>0</wp14:pctHeight>
            </wp14:sizeRelV>
          </wp:anchor>
        </w:drawing>
      </w:r>
      <w:r w:rsidRPr="00B374B3">
        <w:rPr>
          <w:rFonts w:ascii="Bookman Old Style" w:hAnsi="Bookman Old Style"/>
          <w:noProof/>
          <w:sz w:val="24"/>
          <w:szCs w:val="24"/>
          <w:lang w:val="en-US"/>
        </w:rPr>
        <w:drawing>
          <wp:anchor distT="0" distB="0" distL="114300" distR="114300" simplePos="0" relativeHeight="251662336" behindDoc="0" locked="0" layoutInCell="1" allowOverlap="1" wp14:anchorId="6F427096" wp14:editId="740949C4">
            <wp:simplePos x="0" y="0"/>
            <wp:positionH relativeFrom="column">
              <wp:posOffset>4488180</wp:posOffset>
            </wp:positionH>
            <wp:positionV relativeFrom="page">
              <wp:posOffset>2562225</wp:posOffset>
            </wp:positionV>
            <wp:extent cx="1522730" cy="1508125"/>
            <wp:effectExtent l="0" t="0" r="1270" b="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22730" cy="1508125"/>
                    </a:xfrm>
                    <a:prstGeom prst="rect">
                      <a:avLst/>
                    </a:prstGeom>
                  </pic:spPr>
                </pic:pic>
              </a:graphicData>
            </a:graphic>
            <wp14:sizeRelH relativeFrom="margin">
              <wp14:pctWidth>0</wp14:pctWidth>
            </wp14:sizeRelH>
            <wp14:sizeRelV relativeFrom="margin">
              <wp14:pctHeight>0</wp14:pctHeight>
            </wp14:sizeRelV>
          </wp:anchor>
        </w:drawing>
      </w:r>
      <w:r>
        <w:rPr>
          <w:rFonts w:ascii="Bookman Old Style" w:hAnsi="Bookman Old Style"/>
          <w:b/>
          <w:bCs/>
          <w:noProof/>
          <w:sz w:val="24"/>
          <w:szCs w:val="24"/>
        </w:rPr>
        <w:drawing>
          <wp:anchor distT="0" distB="0" distL="114300" distR="114300" simplePos="0" relativeHeight="251658240" behindDoc="1" locked="0" layoutInCell="1" allowOverlap="1" wp14:anchorId="30EEA3A9" wp14:editId="46A2F121">
            <wp:simplePos x="0" y="0"/>
            <wp:positionH relativeFrom="margin">
              <wp:posOffset>2240280</wp:posOffset>
            </wp:positionH>
            <wp:positionV relativeFrom="page">
              <wp:posOffset>3140075</wp:posOffset>
            </wp:positionV>
            <wp:extent cx="2267585" cy="826770"/>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7585" cy="826770"/>
                    </a:xfrm>
                    <a:prstGeom prst="rect">
                      <a:avLst/>
                    </a:prstGeom>
                  </pic:spPr>
                </pic:pic>
              </a:graphicData>
            </a:graphic>
            <wp14:sizeRelH relativeFrom="margin">
              <wp14:pctWidth>0</wp14:pctWidth>
            </wp14:sizeRelH>
            <wp14:sizeRelV relativeFrom="margin">
              <wp14:pctHeight>0</wp14:pctHeight>
            </wp14:sizeRelV>
          </wp:anchor>
        </w:drawing>
      </w:r>
      <w:r>
        <w:rPr>
          <w:rFonts w:ascii="Bookman Old Style" w:hAnsi="Bookman Old Style"/>
          <w:noProof/>
          <w:sz w:val="24"/>
          <w:szCs w:val="24"/>
          <w:lang w:val="en-US"/>
        </w:rPr>
        <w:drawing>
          <wp:anchor distT="0" distB="0" distL="114300" distR="114300" simplePos="0" relativeHeight="251660288" behindDoc="1" locked="0" layoutInCell="1" allowOverlap="1" wp14:anchorId="404B6625" wp14:editId="1BB695F1">
            <wp:simplePos x="0" y="0"/>
            <wp:positionH relativeFrom="column">
              <wp:posOffset>2798445</wp:posOffset>
            </wp:positionH>
            <wp:positionV relativeFrom="page">
              <wp:posOffset>4987925</wp:posOffset>
            </wp:positionV>
            <wp:extent cx="2148840" cy="528955"/>
            <wp:effectExtent l="0" t="0" r="3810" b="4445"/>
            <wp:wrapNone/>
            <wp:docPr id="3" name="Kép 3"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 3" descr="A képen szöveg látható&#10;&#10;Automatikusan generált leírás"/>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2148840" cy="528955"/>
                    </a:xfrm>
                    <a:prstGeom prst="rect">
                      <a:avLst/>
                    </a:prstGeom>
                  </pic:spPr>
                </pic:pic>
              </a:graphicData>
            </a:graphic>
            <wp14:sizeRelH relativeFrom="margin">
              <wp14:pctWidth>0</wp14:pctWidth>
            </wp14:sizeRelH>
            <wp14:sizeRelV relativeFrom="margin">
              <wp14:pctHeight>0</wp14:pctHeight>
            </wp14:sizeRelV>
          </wp:anchor>
        </w:drawing>
      </w:r>
      <w:r>
        <w:rPr>
          <w:rFonts w:ascii="Bookman Old Style" w:hAnsi="Bookman Old Style"/>
          <w:noProof/>
          <w:sz w:val="24"/>
          <w:szCs w:val="24"/>
          <w:lang w:val="de-DE"/>
        </w:rPr>
        <w:drawing>
          <wp:anchor distT="0" distB="0" distL="114300" distR="114300" simplePos="0" relativeHeight="251661312" behindDoc="1" locked="0" layoutInCell="1" allowOverlap="1" wp14:anchorId="25DDF441" wp14:editId="69AFE379">
            <wp:simplePos x="0" y="0"/>
            <wp:positionH relativeFrom="column">
              <wp:posOffset>2856230</wp:posOffset>
            </wp:positionH>
            <wp:positionV relativeFrom="page">
              <wp:posOffset>5838825</wp:posOffset>
            </wp:positionV>
            <wp:extent cx="2634615" cy="550545"/>
            <wp:effectExtent l="0" t="0" r="0" b="1905"/>
            <wp:wrapNone/>
            <wp:docPr id="4" name="Kép 4" descr="A képen szöveg, megnyitó, szerszám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4" descr="A képen szöveg, megnyitó, szerszám látható&#10;&#10;Automatikusan generált leírá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4615" cy="550545"/>
                    </a:xfrm>
                    <a:prstGeom prst="rect">
                      <a:avLst/>
                    </a:prstGeom>
                  </pic:spPr>
                </pic:pic>
              </a:graphicData>
            </a:graphic>
            <wp14:sizeRelH relativeFrom="margin">
              <wp14:pctWidth>0</wp14:pctWidth>
            </wp14:sizeRelH>
            <wp14:sizeRelV relativeFrom="margin">
              <wp14:pctHeight>0</wp14:pctHeight>
            </wp14:sizeRelV>
          </wp:anchor>
        </w:drawing>
      </w:r>
      <w:proofErr w:type="gramStart"/>
      <w:r>
        <w:rPr>
          <w:rFonts w:ascii="Bookman Old Style" w:hAnsi="Bookman Old Style"/>
          <w:sz w:val="24"/>
          <w:szCs w:val="24"/>
        </w:rPr>
        <w:t>,</w:t>
      </w:r>
      <w:r w:rsidR="00535C70" w:rsidRPr="0071183C">
        <w:rPr>
          <w:rFonts w:ascii="Bookman Old Style" w:hAnsi="Bookman Old Style"/>
          <w:sz w:val="24"/>
          <w:szCs w:val="24"/>
        </w:rPr>
        <w:t>Best</w:t>
      </w:r>
      <w:proofErr w:type="gramEnd"/>
      <w:r w:rsidR="00535C70" w:rsidRPr="0071183C">
        <w:rPr>
          <w:rFonts w:ascii="Bookman Old Style" w:hAnsi="Bookman Old Style"/>
          <w:sz w:val="24"/>
          <w:szCs w:val="24"/>
        </w:rPr>
        <w:t xml:space="preserve"> regards</w:t>
      </w:r>
    </w:p>
    <w:p w14:paraId="065F58F4" w14:textId="120CDA62" w:rsidR="00C6436E" w:rsidRPr="0071183C" w:rsidRDefault="009B34A3" w:rsidP="00535C70">
      <w:pPr>
        <w:jc w:val="both"/>
        <w:rPr>
          <w:rFonts w:ascii="Bookman Old Style" w:hAnsi="Bookman Old Style"/>
          <w:sz w:val="24"/>
          <w:szCs w:val="24"/>
        </w:rPr>
      </w:pPr>
      <w:r w:rsidRPr="0071183C">
        <w:rPr>
          <w:rFonts w:ascii="Bookman Old Style" w:hAnsi="Bookman Old Style"/>
          <w:sz w:val="24"/>
          <w:szCs w:val="24"/>
        </w:rPr>
        <w:t>o</w:t>
      </w:r>
      <w:r w:rsidR="004200CD" w:rsidRPr="0071183C">
        <w:rPr>
          <w:rFonts w:ascii="Bookman Old Style" w:hAnsi="Bookman Old Style"/>
          <w:sz w:val="24"/>
          <w:szCs w:val="24"/>
        </w:rPr>
        <w:t>n the feast of Saint Benedict 11</w:t>
      </w:r>
      <w:r w:rsidR="004200CD" w:rsidRPr="0071183C">
        <w:rPr>
          <w:rFonts w:ascii="Bookman Old Style" w:hAnsi="Bookman Old Style"/>
          <w:sz w:val="24"/>
          <w:szCs w:val="24"/>
          <w:vertAlign w:val="superscript"/>
        </w:rPr>
        <w:t>th</w:t>
      </w:r>
      <w:r w:rsidRPr="0071183C">
        <w:rPr>
          <w:rFonts w:ascii="Bookman Old Style" w:hAnsi="Bookman Old Style"/>
          <w:sz w:val="24"/>
          <w:szCs w:val="24"/>
        </w:rPr>
        <w:t xml:space="preserve"> </w:t>
      </w:r>
      <w:r w:rsidR="00F750E3" w:rsidRPr="0071183C">
        <w:rPr>
          <w:rFonts w:ascii="Bookman Old Style" w:hAnsi="Bookman Old Style"/>
          <w:sz w:val="24"/>
          <w:szCs w:val="24"/>
        </w:rPr>
        <w:t>July</w:t>
      </w:r>
      <w:r w:rsidR="004200CD" w:rsidRPr="0071183C">
        <w:rPr>
          <w:rFonts w:ascii="Bookman Old Style" w:hAnsi="Bookman Old Style"/>
          <w:sz w:val="24"/>
          <w:szCs w:val="24"/>
        </w:rPr>
        <w:t xml:space="preserve"> 2021</w:t>
      </w:r>
    </w:p>
    <w:p w14:paraId="12E42FE8" w14:textId="3EA34ACB" w:rsidR="00E10B89" w:rsidRPr="0071183C" w:rsidRDefault="00D02D64" w:rsidP="00D02D64">
      <w:pPr>
        <w:tabs>
          <w:tab w:val="left" w:pos="8200"/>
        </w:tabs>
        <w:jc w:val="both"/>
        <w:rPr>
          <w:rFonts w:ascii="Bookman Old Style" w:hAnsi="Bookman Old Style"/>
          <w:sz w:val="24"/>
          <w:szCs w:val="24"/>
        </w:rPr>
      </w:pPr>
      <w:r>
        <w:rPr>
          <w:rFonts w:ascii="Bookman Old Style" w:hAnsi="Bookman Old Style"/>
          <w:sz w:val="24"/>
          <w:szCs w:val="24"/>
        </w:rPr>
        <w:tab/>
      </w:r>
    </w:p>
    <w:p w14:paraId="023169BA" w14:textId="7FB8A887" w:rsidR="00790E05" w:rsidRPr="0071183C" w:rsidRDefault="00790E05" w:rsidP="00790E05">
      <w:pPr>
        <w:jc w:val="both"/>
        <w:rPr>
          <w:rFonts w:ascii="Bookman Old Style" w:hAnsi="Bookman Old Style"/>
          <w:sz w:val="24"/>
          <w:szCs w:val="24"/>
        </w:rPr>
      </w:pPr>
      <w:proofErr w:type="spellStart"/>
      <w:r w:rsidRPr="0071183C">
        <w:rPr>
          <w:rFonts w:ascii="Bookman Old Style" w:hAnsi="Bookman Old Style"/>
          <w:sz w:val="24"/>
          <w:szCs w:val="24"/>
        </w:rPr>
        <w:t>Dr.</w:t>
      </w:r>
      <w:proofErr w:type="spellEnd"/>
      <w:r w:rsidRPr="0071183C">
        <w:rPr>
          <w:rFonts w:ascii="Bookman Old Style" w:hAnsi="Bookman Old Style"/>
          <w:sz w:val="24"/>
          <w:szCs w:val="24"/>
        </w:rPr>
        <w:t xml:space="preserve"> </w:t>
      </w:r>
      <w:proofErr w:type="spellStart"/>
      <w:r w:rsidRPr="0071183C">
        <w:rPr>
          <w:rFonts w:ascii="Bookman Old Style" w:hAnsi="Bookman Old Style"/>
          <w:sz w:val="24"/>
          <w:szCs w:val="24"/>
        </w:rPr>
        <w:t>György</w:t>
      </w:r>
      <w:proofErr w:type="spellEnd"/>
      <w:r w:rsidRPr="0071183C">
        <w:rPr>
          <w:rFonts w:ascii="Bookman Old Style" w:hAnsi="Bookman Old Style"/>
          <w:sz w:val="24"/>
          <w:szCs w:val="24"/>
        </w:rPr>
        <w:t xml:space="preserve"> Benyik PhD</w:t>
      </w:r>
    </w:p>
    <w:p w14:paraId="3CB1B4AD" w14:textId="57133B44" w:rsidR="00790E05" w:rsidRDefault="00790E05" w:rsidP="00790E05">
      <w:pPr>
        <w:jc w:val="both"/>
        <w:rPr>
          <w:rFonts w:ascii="Bookman Old Style" w:hAnsi="Bookman Old Style"/>
          <w:sz w:val="24"/>
          <w:szCs w:val="24"/>
        </w:rPr>
      </w:pPr>
      <w:r w:rsidRPr="0071183C">
        <w:rPr>
          <w:rFonts w:ascii="Bookman Old Style" w:hAnsi="Bookman Old Style"/>
          <w:sz w:val="24"/>
          <w:szCs w:val="24"/>
        </w:rPr>
        <w:t>Director Foundation of Szeged International Conference</w:t>
      </w:r>
    </w:p>
    <w:p w14:paraId="032A1055" w14:textId="536DE8B3" w:rsidR="004E2AE1" w:rsidRDefault="004E2AE1" w:rsidP="00790E05">
      <w:pPr>
        <w:jc w:val="both"/>
        <w:rPr>
          <w:rFonts w:ascii="Bookman Old Style" w:hAnsi="Bookman Old Style"/>
          <w:sz w:val="24"/>
          <w:szCs w:val="24"/>
        </w:rPr>
      </w:pPr>
    </w:p>
    <w:p w14:paraId="5A1371F8" w14:textId="2B879214" w:rsidR="004E2AE1" w:rsidRPr="00785439" w:rsidRDefault="004E2AE1" w:rsidP="00790E05">
      <w:pPr>
        <w:jc w:val="both"/>
        <w:rPr>
          <w:rFonts w:ascii="Bookman Old Style" w:hAnsi="Bookman Old Style"/>
          <w:sz w:val="24"/>
          <w:szCs w:val="24"/>
          <w:lang w:val="de-DE"/>
        </w:rPr>
      </w:pPr>
      <w:r w:rsidRPr="00785439">
        <w:rPr>
          <w:rFonts w:ascii="Bookman Old Style" w:hAnsi="Bookman Old Style"/>
          <w:sz w:val="24"/>
          <w:szCs w:val="24"/>
          <w:lang w:val="de-DE"/>
        </w:rPr>
        <w:t>Prof. Dr. Martin Meiser</w:t>
      </w:r>
    </w:p>
    <w:p w14:paraId="511CF994" w14:textId="3D8246F7" w:rsidR="004E2AE1" w:rsidRPr="00785439" w:rsidRDefault="004E2AE1" w:rsidP="00790E05">
      <w:pPr>
        <w:jc w:val="both"/>
        <w:rPr>
          <w:rFonts w:ascii="Bookman Old Style" w:hAnsi="Bookman Old Style"/>
          <w:sz w:val="24"/>
          <w:szCs w:val="24"/>
          <w:lang w:val="de-DE"/>
        </w:rPr>
      </w:pPr>
      <w:r w:rsidRPr="00785439">
        <w:rPr>
          <w:rFonts w:ascii="Bookman Old Style" w:hAnsi="Bookman Old Style"/>
          <w:sz w:val="24"/>
          <w:szCs w:val="24"/>
          <w:lang w:val="de-DE"/>
        </w:rPr>
        <w:t>University Saarland</w:t>
      </w:r>
      <w:bookmarkStart w:id="0" w:name="_GoBack"/>
      <w:bookmarkEnd w:id="0"/>
    </w:p>
    <w:p w14:paraId="5EBCC722" w14:textId="0A63821F" w:rsidR="00E10B89" w:rsidRPr="0071183C" w:rsidRDefault="00E10B89" w:rsidP="00535C70">
      <w:pPr>
        <w:jc w:val="both"/>
        <w:rPr>
          <w:rFonts w:ascii="Bookman Old Style" w:hAnsi="Bookman Old Style"/>
          <w:sz w:val="24"/>
          <w:szCs w:val="24"/>
          <w:lang w:val="de-DE"/>
        </w:rPr>
      </w:pPr>
    </w:p>
    <w:p w14:paraId="0B30540C" w14:textId="0826EF5E" w:rsidR="008570F1" w:rsidRPr="0071183C" w:rsidRDefault="008570F1" w:rsidP="00535C70">
      <w:pPr>
        <w:jc w:val="both"/>
        <w:rPr>
          <w:rFonts w:ascii="Bookman Old Style" w:hAnsi="Bookman Old Style"/>
          <w:sz w:val="24"/>
          <w:szCs w:val="24"/>
          <w:lang w:val="de-DE"/>
        </w:rPr>
      </w:pPr>
      <w:r w:rsidRPr="0071183C">
        <w:rPr>
          <w:rFonts w:ascii="Bookman Old Style" w:hAnsi="Bookman Old Style"/>
          <w:sz w:val="24"/>
          <w:szCs w:val="24"/>
          <w:lang w:val="de-DE"/>
        </w:rPr>
        <w:t xml:space="preserve">Prof. Dr. Szabolcs </w:t>
      </w:r>
      <w:proofErr w:type="spellStart"/>
      <w:r w:rsidRPr="0071183C">
        <w:rPr>
          <w:rFonts w:ascii="Bookman Old Style" w:hAnsi="Bookman Old Style"/>
          <w:sz w:val="24"/>
          <w:szCs w:val="24"/>
          <w:lang w:val="de-DE"/>
        </w:rPr>
        <w:t>Anzelm</w:t>
      </w:r>
      <w:proofErr w:type="spellEnd"/>
      <w:r w:rsidRPr="0071183C">
        <w:rPr>
          <w:rFonts w:ascii="Bookman Old Style" w:hAnsi="Bookman Old Style"/>
          <w:sz w:val="24"/>
          <w:szCs w:val="24"/>
          <w:lang w:val="de-DE"/>
        </w:rPr>
        <w:t xml:space="preserve"> </w:t>
      </w:r>
      <w:proofErr w:type="spellStart"/>
      <w:r w:rsidRPr="0071183C">
        <w:rPr>
          <w:rFonts w:ascii="Bookman Old Style" w:hAnsi="Bookman Old Style"/>
          <w:sz w:val="24"/>
          <w:szCs w:val="24"/>
          <w:lang w:val="de-DE"/>
        </w:rPr>
        <w:t>Szuromi</w:t>
      </w:r>
      <w:proofErr w:type="spellEnd"/>
    </w:p>
    <w:p w14:paraId="58150B07" w14:textId="1F1F92B1" w:rsidR="00E10B89" w:rsidRPr="0071183C" w:rsidRDefault="00E10B89" w:rsidP="00E10B89">
      <w:pPr>
        <w:jc w:val="both"/>
        <w:rPr>
          <w:rFonts w:ascii="Bookman Old Style" w:hAnsi="Bookman Old Style"/>
          <w:sz w:val="24"/>
          <w:szCs w:val="24"/>
          <w:lang w:val="en-US"/>
        </w:rPr>
      </w:pPr>
      <w:r w:rsidRPr="0071183C">
        <w:rPr>
          <w:rFonts w:ascii="Bookman Old Style" w:hAnsi="Bookman Old Style"/>
          <w:sz w:val="24"/>
          <w:szCs w:val="24"/>
          <w:lang w:val="en-US"/>
        </w:rPr>
        <w:t>PÁZMÁNY PÉTER CATHOLIC UNIVERSITY</w:t>
      </w:r>
      <w:r w:rsidR="00F11E07" w:rsidRPr="0071183C">
        <w:rPr>
          <w:rFonts w:ascii="Bookman Old Style" w:hAnsi="Bookman Old Style"/>
          <w:sz w:val="24"/>
          <w:szCs w:val="24"/>
          <w:lang w:val="en-US"/>
        </w:rPr>
        <w:t xml:space="preserve"> in Budapest</w:t>
      </w:r>
    </w:p>
    <w:p w14:paraId="6A79BAE4" w14:textId="0D0F78D8" w:rsidR="00785439" w:rsidRPr="00B374B3" w:rsidRDefault="00785439" w:rsidP="00785439">
      <w:pPr>
        <w:jc w:val="both"/>
        <w:rPr>
          <w:rFonts w:ascii="Bookman Old Style" w:hAnsi="Bookman Old Style"/>
          <w:sz w:val="24"/>
          <w:szCs w:val="24"/>
        </w:rPr>
      </w:pPr>
    </w:p>
    <w:p w14:paraId="44047E13" w14:textId="7EC1C399" w:rsidR="00785439" w:rsidRPr="0071183C" w:rsidRDefault="00785439" w:rsidP="00785439">
      <w:pPr>
        <w:jc w:val="both"/>
        <w:rPr>
          <w:rFonts w:ascii="Bookman Old Style" w:hAnsi="Bookman Old Style"/>
          <w:sz w:val="24"/>
          <w:szCs w:val="24"/>
          <w:lang w:val="de-DE"/>
        </w:rPr>
      </w:pPr>
      <w:r w:rsidRPr="0071183C">
        <w:rPr>
          <w:rFonts w:ascii="Bookman Old Style" w:hAnsi="Bookman Old Style"/>
          <w:sz w:val="24"/>
          <w:szCs w:val="24"/>
          <w:lang w:val="de-DE"/>
        </w:rPr>
        <w:t>Prof. em. Dr. Dr. h.c. Oda Wischmeyer</w:t>
      </w:r>
    </w:p>
    <w:p w14:paraId="7B657837" w14:textId="2B999FE1" w:rsidR="00785439" w:rsidRPr="0071183C" w:rsidRDefault="00785439" w:rsidP="00785439">
      <w:pPr>
        <w:jc w:val="both"/>
        <w:rPr>
          <w:rFonts w:ascii="Bookman Old Style" w:hAnsi="Bookman Old Style"/>
          <w:sz w:val="24"/>
          <w:szCs w:val="24"/>
          <w:lang w:val="de-DE"/>
        </w:rPr>
      </w:pPr>
      <w:r w:rsidRPr="0071183C">
        <w:rPr>
          <w:rFonts w:ascii="Bookman Old Style" w:hAnsi="Bookman Old Style"/>
          <w:sz w:val="24"/>
          <w:szCs w:val="24"/>
          <w:lang w:val="de-DE"/>
        </w:rPr>
        <w:t>Friedrich-Alexander</w:t>
      </w:r>
      <w:r w:rsidRPr="00D02D64">
        <w:rPr>
          <w:rFonts w:ascii="Bookman Old Style" w:hAnsi="Bookman Old Style"/>
          <w:sz w:val="24"/>
          <w:szCs w:val="24"/>
          <w:lang w:val="de-DE"/>
        </w:rPr>
        <w:t>-</w:t>
      </w:r>
      <w:r w:rsidRPr="0071183C">
        <w:rPr>
          <w:rFonts w:ascii="Bookman Old Style" w:hAnsi="Bookman Old Style"/>
          <w:sz w:val="24"/>
          <w:szCs w:val="24"/>
          <w:lang w:val="de-DE"/>
        </w:rPr>
        <w:t>Universität Erlangen-Nürnberg</w:t>
      </w:r>
    </w:p>
    <w:p w14:paraId="3A54EE00" w14:textId="53DC0D58" w:rsidR="00D054EE" w:rsidRPr="00D02D64" w:rsidRDefault="00D054EE" w:rsidP="00E10B89">
      <w:pPr>
        <w:jc w:val="both"/>
        <w:rPr>
          <w:rFonts w:ascii="Bookman Old Style" w:hAnsi="Bookman Old Style"/>
          <w:sz w:val="24"/>
          <w:szCs w:val="24"/>
          <w:lang w:val="de-DE"/>
        </w:rPr>
      </w:pPr>
    </w:p>
    <w:sectPr w:rsidR="00D054EE" w:rsidRPr="00D02D64" w:rsidSect="00237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946"/>
    <w:rsid w:val="0002725D"/>
    <w:rsid w:val="001661B8"/>
    <w:rsid w:val="00237CD1"/>
    <w:rsid w:val="00274C4F"/>
    <w:rsid w:val="00360F29"/>
    <w:rsid w:val="003E6CAF"/>
    <w:rsid w:val="004200CD"/>
    <w:rsid w:val="004E2AE1"/>
    <w:rsid w:val="00535C70"/>
    <w:rsid w:val="005E7946"/>
    <w:rsid w:val="0071183C"/>
    <w:rsid w:val="00785439"/>
    <w:rsid w:val="00790E05"/>
    <w:rsid w:val="007E4D85"/>
    <w:rsid w:val="00855E3F"/>
    <w:rsid w:val="008570F1"/>
    <w:rsid w:val="008912FD"/>
    <w:rsid w:val="009B34A3"/>
    <w:rsid w:val="00AA778E"/>
    <w:rsid w:val="00B374B3"/>
    <w:rsid w:val="00C037B3"/>
    <w:rsid w:val="00C6436E"/>
    <w:rsid w:val="00C974DC"/>
    <w:rsid w:val="00D02D64"/>
    <w:rsid w:val="00D054EE"/>
    <w:rsid w:val="00D5514E"/>
    <w:rsid w:val="00D66ADD"/>
    <w:rsid w:val="00E10B89"/>
    <w:rsid w:val="00F11E07"/>
    <w:rsid w:val="00F750E3"/>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EC123"/>
  <w15:docId w15:val="{F8D698B0-4ED4-49B1-8836-BA49B041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55467">
      <w:bodyDiv w:val="1"/>
      <w:marLeft w:val="0"/>
      <w:marRight w:val="0"/>
      <w:marTop w:val="0"/>
      <w:marBottom w:val="0"/>
      <w:divBdr>
        <w:top w:val="none" w:sz="0" w:space="0" w:color="auto"/>
        <w:left w:val="none" w:sz="0" w:space="0" w:color="auto"/>
        <w:bottom w:val="none" w:sz="0" w:space="0" w:color="auto"/>
        <w:right w:val="none" w:sz="0" w:space="0" w:color="auto"/>
      </w:divBdr>
    </w:div>
    <w:div w:id="73966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3041</Characters>
  <Application>Microsoft Office Word</Application>
  <DocSecurity>0</DocSecurity>
  <Lines>25</Lines>
  <Paragraphs>7</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Benyik atya</dc:creator>
  <cp:lastModifiedBy>Benyik atya</cp:lastModifiedBy>
  <cp:revision>2</cp:revision>
  <cp:lastPrinted>2021-08-04T07:04:00Z</cp:lastPrinted>
  <dcterms:created xsi:type="dcterms:W3CDTF">2021-08-04T07:19:00Z</dcterms:created>
  <dcterms:modified xsi:type="dcterms:W3CDTF">2021-08-04T07:19:00Z</dcterms:modified>
</cp:coreProperties>
</file>